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0CA92" w14:textId="77777777" w:rsidR="008876D8" w:rsidRPr="00163B4F" w:rsidRDefault="00906C56" w:rsidP="00FC55E2">
      <w:pPr>
        <w:pStyle w:val="a8"/>
        <w:shd w:val="clear" w:color="auto" w:fill="FFFFFF"/>
        <w:tabs>
          <w:tab w:val="left" w:pos="2495"/>
          <w:tab w:val="right" w:pos="9355"/>
        </w:tabs>
        <w:jc w:val="left"/>
        <w:rPr>
          <w:b w:val="0"/>
          <w:sz w:val="20"/>
          <w:szCs w:val="20"/>
          <w:lang w:val="en-US" w:eastAsia="x-none"/>
        </w:rPr>
      </w:pPr>
      <w:r>
        <w:rPr>
          <w:b w:val="0"/>
          <w:sz w:val="20"/>
          <w:szCs w:val="20"/>
          <w:lang w:eastAsia="x-none"/>
        </w:rPr>
        <w:t xml:space="preserve"> </w:t>
      </w:r>
      <w:r w:rsidR="008876D8" w:rsidRPr="00163B4F">
        <w:rPr>
          <w:b w:val="0"/>
          <w:sz w:val="20"/>
          <w:szCs w:val="20"/>
          <w:lang w:val="en-US" w:eastAsia="x-none"/>
        </w:rPr>
        <w:tab/>
      </w:r>
    </w:p>
    <w:tbl>
      <w:tblPr>
        <w:tblW w:w="0" w:type="auto"/>
        <w:tblLook w:val="01E0" w:firstRow="1" w:lastRow="1" w:firstColumn="1" w:lastColumn="1" w:noHBand="0" w:noVBand="0"/>
      </w:tblPr>
      <w:tblGrid>
        <w:gridCol w:w="5495"/>
        <w:gridCol w:w="5103"/>
      </w:tblGrid>
      <w:tr w:rsidR="00163B4F" w:rsidRPr="005F3947" w14:paraId="74BBC539" w14:textId="77777777" w:rsidTr="00DC6B98">
        <w:tc>
          <w:tcPr>
            <w:tcW w:w="5495" w:type="dxa"/>
          </w:tcPr>
          <w:p w14:paraId="2C280880" w14:textId="77777777" w:rsidR="008876D8" w:rsidRPr="00163B4F" w:rsidRDefault="008876D8" w:rsidP="00E42B7D">
            <w:pPr>
              <w:pStyle w:val="27"/>
              <w:shd w:val="clear" w:color="auto" w:fill="FFFFFF"/>
              <w:spacing w:after="0" w:line="360" w:lineRule="auto"/>
              <w:ind w:left="0" w:firstLine="0"/>
              <w:rPr>
                <w:b/>
                <w:lang w:val="en-US"/>
              </w:rPr>
            </w:pPr>
          </w:p>
          <w:p w14:paraId="16DAD897" w14:textId="77777777" w:rsidR="00CC429E" w:rsidRPr="00163B4F" w:rsidRDefault="00CC429E" w:rsidP="00E42B7D">
            <w:pPr>
              <w:pStyle w:val="27"/>
              <w:shd w:val="clear" w:color="auto" w:fill="FFFFFF"/>
              <w:spacing w:after="0" w:line="360" w:lineRule="auto"/>
              <w:ind w:left="0" w:firstLine="0"/>
              <w:rPr>
                <w:b/>
                <w:lang w:val="en-US"/>
              </w:rPr>
            </w:pPr>
          </w:p>
          <w:p w14:paraId="64B3D446" w14:textId="77777777" w:rsidR="00CC429E" w:rsidRPr="00163B4F" w:rsidRDefault="00CC429E" w:rsidP="00E42B7D">
            <w:pPr>
              <w:pStyle w:val="27"/>
              <w:shd w:val="clear" w:color="auto" w:fill="FFFFFF"/>
              <w:spacing w:after="0" w:line="360" w:lineRule="auto"/>
              <w:ind w:left="0" w:firstLine="0"/>
              <w:rPr>
                <w:b/>
                <w:lang w:val="en-US"/>
              </w:rPr>
            </w:pPr>
          </w:p>
        </w:tc>
        <w:tc>
          <w:tcPr>
            <w:tcW w:w="5103" w:type="dxa"/>
          </w:tcPr>
          <w:p w14:paraId="61E35CD7" w14:textId="77777777" w:rsidR="002422E1" w:rsidRPr="00576FB6" w:rsidRDefault="002422E1" w:rsidP="00E42B7D">
            <w:pPr>
              <w:pStyle w:val="27"/>
              <w:shd w:val="clear" w:color="auto" w:fill="FFFFFF"/>
              <w:spacing w:after="0" w:line="360" w:lineRule="auto"/>
              <w:ind w:firstLine="8"/>
              <w:rPr>
                <w:rFonts w:ascii="Arial" w:hAnsi="Arial" w:cs="Arial"/>
                <w:b/>
                <w:caps/>
                <w:sz w:val="12"/>
                <w:szCs w:val="12"/>
              </w:rPr>
            </w:pPr>
          </w:p>
          <w:p w14:paraId="6A6D9505" w14:textId="77777777" w:rsidR="008876D8" w:rsidRPr="005F3947" w:rsidRDefault="008876D8" w:rsidP="00E42B7D">
            <w:pPr>
              <w:pStyle w:val="27"/>
              <w:shd w:val="clear" w:color="auto" w:fill="FFFFFF"/>
              <w:spacing w:after="0" w:line="360" w:lineRule="auto"/>
              <w:ind w:firstLine="8"/>
              <w:rPr>
                <w:rFonts w:ascii="Arial" w:hAnsi="Arial" w:cs="Arial"/>
                <w:b/>
                <w:caps/>
              </w:rPr>
            </w:pPr>
            <w:r w:rsidRPr="005F3947">
              <w:rPr>
                <w:rFonts w:ascii="Arial" w:hAnsi="Arial" w:cs="Arial"/>
                <w:b/>
                <w:caps/>
              </w:rPr>
              <w:t>Утверждаю:</w:t>
            </w:r>
          </w:p>
          <w:p w14:paraId="08FAD6C2" w14:textId="669E198C" w:rsidR="00AA4473" w:rsidRPr="005F3947" w:rsidRDefault="00373F89" w:rsidP="00E42B7D">
            <w:pPr>
              <w:pStyle w:val="27"/>
              <w:shd w:val="clear" w:color="auto" w:fill="FFFFFF"/>
              <w:spacing w:after="0" w:line="360" w:lineRule="auto"/>
              <w:ind w:firstLine="8"/>
              <w:rPr>
                <w:rFonts w:ascii="Arial" w:hAnsi="Arial" w:cs="Arial"/>
                <w:b/>
              </w:rPr>
            </w:pPr>
            <w:r w:rsidRPr="005F3947">
              <w:rPr>
                <w:rFonts w:ascii="Arial" w:hAnsi="Arial" w:cs="Arial"/>
                <w:b/>
              </w:rPr>
              <w:t>Председател</w:t>
            </w:r>
            <w:r w:rsidR="00FF49AD">
              <w:rPr>
                <w:rFonts w:ascii="Arial" w:hAnsi="Arial" w:cs="Arial"/>
                <w:b/>
              </w:rPr>
              <w:t>ь</w:t>
            </w:r>
            <w:r w:rsidRPr="005F3947">
              <w:rPr>
                <w:rFonts w:ascii="Arial" w:hAnsi="Arial" w:cs="Arial"/>
                <w:b/>
              </w:rPr>
              <w:t xml:space="preserve"> </w:t>
            </w:r>
            <w:r w:rsidR="00AA4473" w:rsidRPr="005F3947">
              <w:rPr>
                <w:rFonts w:ascii="Arial" w:hAnsi="Arial" w:cs="Arial"/>
                <w:b/>
              </w:rPr>
              <w:t xml:space="preserve">Правления </w:t>
            </w:r>
          </w:p>
          <w:p w14:paraId="1A0D8035" w14:textId="77777777" w:rsidR="00AA4473" w:rsidRPr="005F3947" w:rsidRDefault="00AA4473" w:rsidP="00E42B7D">
            <w:pPr>
              <w:pStyle w:val="27"/>
              <w:shd w:val="clear" w:color="auto" w:fill="FFFFFF"/>
              <w:spacing w:after="0" w:line="360" w:lineRule="auto"/>
              <w:ind w:firstLine="8"/>
              <w:rPr>
                <w:rFonts w:ascii="Arial" w:hAnsi="Arial" w:cs="Arial"/>
                <w:b/>
              </w:rPr>
            </w:pPr>
            <w:r w:rsidRPr="005F3947">
              <w:rPr>
                <w:rFonts w:ascii="Arial" w:hAnsi="Arial" w:cs="Arial"/>
                <w:b/>
              </w:rPr>
              <w:t>ПАО «НИКО-БАНК»</w:t>
            </w:r>
          </w:p>
          <w:p w14:paraId="12FC3FC8" w14:textId="2B80D66C" w:rsidR="00AA4473" w:rsidRPr="005F3947" w:rsidRDefault="00AA4473" w:rsidP="00E42B7D">
            <w:pPr>
              <w:pStyle w:val="27"/>
              <w:shd w:val="clear" w:color="auto" w:fill="FFFFFF"/>
              <w:spacing w:after="0" w:line="360" w:lineRule="auto"/>
              <w:ind w:firstLine="0"/>
              <w:rPr>
                <w:rFonts w:ascii="Arial" w:hAnsi="Arial" w:cs="Arial"/>
                <w:b/>
              </w:rPr>
            </w:pPr>
            <w:r w:rsidRPr="005F3947">
              <w:rPr>
                <w:rFonts w:ascii="Arial" w:hAnsi="Arial" w:cs="Arial"/>
                <w:b/>
              </w:rPr>
              <w:t>___________________</w:t>
            </w:r>
            <w:r w:rsidR="00586C6F" w:rsidRPr="005F3947">
              <w:rPr>
                <w:rFonts w:ascii="Arial" w:hAnsi="Arial" w:cs="Arial"/>
                <w:b/>
              </w:rPr>
              <w:t xml:space="preserve"> </w:t>
            </w:r>
            <w:r w:rsidR="00B35444">
              <w:rPr>
                <w:rFonts w:ascii="Arial" w:hAnsi="Arial" w:cs="Arial"/>
                <w:b/>
              </w:rPr>
              <w:t>С.В. Сивелькина</w:t>
            </w:r>
          </w:p>
          <w:p w14:paraId="72279CEB" w14:textId="77777777" w:rsidR="008876D8" w:rsidRPr="005F3947" w:rsidRDefault="008876D8" w:rsidP="00E42B7D">
            <w:pPr>
              <w:pStyle w:val="27"/>
              <w:shd w:val="clear" w:color="auto" w:fill="FFFFFF"/>
              <w:spacing w:after="0" w:line="360" w:lineRule="auto"/>
              <w:ind w:left="0" w:firstLine="0"/>
              <w:rPr>
                <w:b/>
                <w:sz w:val="12"/>
                <w:szCs w:val="12"/>
              </w:rPr>
            </w:pPr>
          </w:p>
        </w:tc>
      </w:tr>
    </w:tbl>
    <w:p w14:paraId="628A2499" w14:textId="77777777" w:rsidR="008876D8" w:rsidRPr="005F3947" w:rsidRDefault="008876D8" w:rsidP="00FC55E2">
      <w:pPr>
        <w:pStyle w:val="27"/>
        <w:shd w:val="clear" w:color="auto" w:fill="FFFFFF"/>
        <w:spacing w:after="0"/>
        <w:rPr>
          <w:b/>
        </w:rPr>
      </w:pPr>
      <w:r w:rsidRPr="005F3947">
        <w:rPr>
          <w:b/>
        </w:rPr>
        <w:t xml:space="preserve">                                                                                                                     </w:t>
      </w:r>
    </w:p>
    <w:p w14:paraId="68AAFC63" w14:textId="77777777" w:rsidR="008876D8" w:rsidRPr="005F3947" w:rsidRDefault="008876D8" w:rsidP="00FC55E2">
      <w:pPr>
        <w:pStyle w:val="27"/>
        <w:shd w:val="clear" w:color="auto" w:fill="FFFFFF"/>
        <w:spacing w:after="0"/>
        <w:rPr>
          <w:b/>
        </w:rPr>
      </w:pPr>
    </w:p>
    <w:p w14:paraId="02A15702" w14:textId="77777777" w:rsidR="008876D8" w:rsidRPr="005F3947" w:rsidRDefault="008876D8" w:rsidP="00FC55E2">
      <w:pPr>
        <w:pStyle w:val="27"/>
        <w:shd w:val="clear" w:color="auto" w:fill="FFFFFF"/>
        <w:spacing w:after="0"/>
        <w:rPr>
          <w:b/>
        </w:rPr>
      </w:pPr>
    </w:p>
    <w:p w14:paraId="02939091" w14:textId="77777777" w:rsidR="008876D8" w:rsidRPr="005F3947" w:rsidRDefault="008876D8" w:rsidP="00FC55E2">
      <w:pPr>
        <w:shd w:val="clear" w:color="auto" w:fill="FFFFFF"/>
      </w:pPr>
    </w:p>
    <w:p w14:paraId="721DBDED" w14:textId="77777777" w:rsidR="008876D8" w:rsidRPr="005F3947" w:rsidRDefault="008876D8" w:rsidP="00FC55E2">
      <w:pPr>
        <w:shd w:val="clear" w:color="auto" w:fill="FFFFFF"/>
      </w:pPr>
    </w:p>
    <w:p w14:paraId="7A0C2739" w14:textId="77777777" w:rsidR="008876D8" w:rsidRPr="005F3947" w:rsidRDefault="008876D8" w:rsidP="00FC55E2">
      <w:pPr>
        <w:shd w:val="clear" w:color="auto" w:fill="FFFFFF"/>
      </w:pPr>
    </w:p>
    <w:p w14:paraId="3F49B144" w14:textId="77777777" w:rsidR="00B9032D" w:rsidRPr="005F3947" w:rsidRDefault="00B9032D" w:rsidP="00FC55E2">
      <w:pPr>
        <w:shd w:val="clear" w:color="auto" w:fill="FFFFFF"/>
      </w:pPr>
    </w:p>
    <w:p w14:paraId="0922456A" w14:textId="77777777" w:rsidR="00E42B7D" w:rsidRPr="005F3947" w:rsidRDefault="00E42B7D" w:rsidP="00FC55E2">
      <w:pPr>
        <w:shd w:val="clear" w:color="auto" w:fill="FFFFFF"/>
      </w:pPr>
    </w:p>
    <w:p w14:paraId="02CDA078" w14:textId="77777777" w:rsidR="00E42B7D" w:rsidRPr="005F3947" w:rsidRDefault="00E42B7D" w:rsidP="00FC55E2">
      <w:pPr>
        <w:shd w:val="clear" w:color="auto" w:fill="FFFFFF"/>
      </w:pPr>
    </w:p>
    <w:p w14:paraId="2591CE79" w14:textId="77777777" w:rsidR="00B9032D" w:rsidRPr="005F3947" w:rsidRDefault="00B9032D" w:rsidP="00FC55E2">
      <w:pPr>
        <w:shd w:val="clear" w:color="auto" w:fill="FFFFFF"/>
      </w:pPr>
    </w:p>
    <w:p w14:paraId="65AAB83F" w14:textId="77777777" w:rsidR="00E42B7D" w:rsidRPr="005F3947" w:rsidRDefault="00E42B7D" w:rsidP="00FC55E2">
      <w:pPr>
        <w:shd w:val="clear" w:color="auto" w:fill="FFFFFF"/>
      </w:pPr>
    </w:p>
    <w:p w14:paraId="616B33E2" w14:textId="77777777" w:rsidR="002422E1" w:rsidRPr="005F3947" w:rsidRDefault="002422E1" w:rsidP="00FC55E2">
      <w:pPr>
        <w:pStyle w:val="2"/>
        <w:shd w:val="clear" w:color="auto" w:fill="FFFFFF"/>
        <w:rPr>
          <w:szCs w:val="30"/>
        </w:rPr>
      </w:pPr>
    </w:p>
    <w:p w14:paraId="68B24DA0" w14:textId="22B16DDC" w:rsidR="00DD494B" w:rsidRPr="005F3947" w:rsidRDefault="008876D8" w:rsidP="00FC55E2">
      <w:pPr>
        <w:pStyle w:val="2"/>
        <w:shd w:val="clear" w:color="auto" w:fill="FFFFFF"/>
      </w:pPr>
      <w:r w:rsidRPr="005F3947">
        <w:rPr>
          <w:szCs w:val="30"/>
        </w:rPr>
        <w:t>Сборник тарифов</w:t>
      </w:r>
      <w:r w:rsidRPr="005F3947">
        <w:t xml:space="preserve"> </w:t>
      </w:r>
      <w:r w:rsidR="00D80E70" w:rsidRPr="005F3947">
        <w:t>П</w:t>
      </w:r>
      <w:r w:rsidRPr="005F3947">
        <w:t xml:space="preserve">АО «НИКО-БАНК» </w:t>
      </w:r>
    </w:p>
    <w:p w14:paraId="1B58DBE1" w14:textId="7063AE19" w:rsidR="008876D8" w:rsidRPr="005F3947" w:rsidRDefault="009F0617" w:rsidP="00FC55E2">
      <w:pPr>
        <w:pStyle w:val="2"/>
        <w:shd w:val="clear" w:color="auto" w:fill="FFFFFF"/>
      </w:pPr>
      <w:r>
        <w:t>для</w:t>
      </w:r>
      <w:r w:rsidR="008876D8" w:rsidRPr="005F3947">
        <w:t xml:space="preserve"> физически</w:t>
      </w:r>
      <w:r>
        <w:t>х</w:t>
      </w:r>
      <w:r w:rsidR="008876D8" w:rsidRPr="005F3947">
        <w:t xml:space="preserve"> лиц</w:t>
      </w:r>
    </w:p>
    <w:p w14:paraId="3AF7F7AB" w14:textId="77777777" w:rsidR="008876D8" w:rsidRPr="005F3947" w:rsidRDefault="008876D8" w:rsidP="00FC55E2">
      <w:pPr>
        <w:shd w:val="clear" w:color="auto" w:fill="FFFFFF"/>
        <w:jc w:val="center"/>
        <w:rPr>
          <w:b/>
        </w:rPr>
      </w:pPr>
    </w:p>
    <w:p w14:paraId="55E5260C" w14:textId="77777777" w:rsidR="008876D8" w:rsidRPr="005F3947" w:rsidRDefault="008876D8" w:rsidP="00FC55E2">
      <w:pPr>
        <w:pStyle w:val="2"/>
        <w:shd w:val="clear" w:color="auto" w:fill="FFFFFF"/>
        <w:rPr>
          <w:sz w:val="19"/>
        </w:rPr>
      </w:pPr>
    </w:p>
    <w:p w14:paraId="52F18CC6" w14:textId="4B7942B6" w:rsidR="008876D8" w:rsidRPr="005F3947" w:rsidRDefault="008876D8" w:rsidP="00ED5B15">
      <w:pPr>
        <w:pStyle w:val="2"/>
        <w:shd w:val="clear" w:color="auto" w:fill="FFFFFF"/>
      </w:pPr>
      <w:r w:rsidRPr="005F3947">
        <w:t xml:space="preserve">(по </w:t>
      </w:r>
      <w:r w:rsidRPr="005F3947">
        <w:t>состоянию на «</w:t>
      </w:r>
      <w:r w:rsidR="004673EC">
        <w:t>07</w:t>
      </w:r>
      <w:r w:rsidR="002375EA" w:rsidRPr="005F3947">
        <w:t xml:space="preserve">» </w:t>
      </w:r>
      <w:r w:rsidR="0087584C">
        <w:t xml:space="preserve">октября </w:t>
      </w:r>
      <w:r w:rsidR="0087584C" w:rsidRPr="005F3947">
        <w:t>2024</w:t>
      </w:r>
      <w:r w:rsidR="00975B7D" w:rsidRPr="005F3947">
        <w:t xml:space="preserve"> </w:t>
      </w:r>
      <w:r w:rsidRPr="005F3947">
        <w:t>г.)</w:t>
      </w:r>
    </w:p>
    <w:p w14:paraId="17B26FC8" w14:textId="77777777" w:rsidR="008876D8" w:rsidRPr="005F3947" w:rsidRDefault="008876D8" w:rsidP="00FC55E2">
      <w:pPr>
        <w:shd w:val="clear" w:color="auto" w:fill="FFFFFF"/>
      </w:pPr>
    </w:p>
    <w:p w14:paraId="33771C0E" w14:textId="77777777" w:rsidR="008876D8" w:rsidRPr="005F3947" w:rsidRDefault="008876D8" w:rsidP="00FC55E2">
      <w:pPr>
        <w:shd w:val="clear" w:color="auto" w:fill="FFFFFF"/>
      </w:pPr>
    </w:p>
    <w:p w14:paraId="7B7C1B1A" w14:textId="77777777" w:rsidR="008876D8" w:rsidRPr="005F3947" w:rsidRDefault="008876D8" w:rsidP="00FC55E2">
      <w:pPr>
        <w:shd w:val="clear" w:color="auto" w:fill="FFFFFF"/>
      </w:pPr>
    </w:p>
    <w:p w14:paraId="6328A25D" w14:textId="77777777" w:rsidR="008876D8" w:rsidRPr="005F3947" w:rsidRDefault="008876D8" w:rsidP="00FC55E2">
      <w:pPr>
        <w:shd w:val="clear" w:color="auto" w:fill="FFFFFF"/>
      </w:pPr>
    </w:p>
    <w:p w14:paraId="28E9B59C" w14:textId="77777777" w:rsidR="00E42B7D" w:rsidRPr="005F3947" w:rsidRDefault="00E42B7D" w:rsidP="00FC55E2">
      <w:pPr>
        <w:shd w:val="clear" w:color="auto" w:fill="FFFFFF"/>
      </w:pPr>
    </w:p>
    <w:p w14:paraId="28E8E3C3" w14:textId="77777777" w:rsidR="00E42B7D" w:rsidRPr="005F3947" w:rsidRDefault="00E42B7D" w:rsidP="00FC55E2">
      <w:pPr>
        <w:shd w:val="clear" w:color="auto" w:fill="FFFFFF"/>
      </w:pPr>
    </w:p>
    <w:p w14:paraId="09766B43" w14:textId="77777777" w:rsidR="00E42B7D" w:rsidRPr="005F3947" w:rsidRDefault="00E42B7D" w:rsidP="00FC55E2">
      <w:pPr>
        <w:shd w:val="clear" w:color="auto" w:fill="FFFFFF"/>
      </w:pPr>
    </w:p>
    <w:p w14:paraId="1EFD9E64" w14:textId="77777777" w:rsidR="00E42B7D" w:rsidRPr="005F3947" w:rsidRDefault="00E42B7D" w:rsidP="00FC55E2">
      <w:pPr>
        <w:shd w:val="clear" w:color="auto" w:fill="FFFFFF"/>
      </w:pPr>
    </w:p>
    <w:p w14:paraId="02B22CE3" w14:textId="77777777" w:rsidR="00E42B7D" w:rsidRPr="005F3947" w:rsidRDefault="00E42B7D" w:rsidP="00FC55E2">
      <w:pPr>
        <w:shd w:val="clear" w:color="auto" w:fill="FFFFFF"/>
      </w:pPr>
    </w:p>
    <w:p w14:paraId="0870A9AE" w14:textId="77777777" w:rsidR="009716B7" w:rsidRPr="005F3947" w:rsidRDefault="009716B7" w:rsidP="00FC55E2">
      <w:pPr>
        <w:shd w:val="clear" w:color="auto" w:fill="FFFFFF"/>
      </w:pPr>
    </w:p>
    <w:p w14:paraId="652A27F1" w14:textId="77777777" w:rsidR="009716B7" w:rsidRPr="005F3947" w:rsidRDefault="009716B7" w:rsidP="00FC55E2">
      <w:pPr>
        <w:shd w:val="clear" w:color="auto" w:fill="FFFFFF"/>
      </w:pPr>
    </w:p>
    <w:p w14:paraId="1D4B2E12" w14:textId="77777777" w:rsidR="00E42B7D" w:rsidRPr="005F3947" w:rsidRDefault="00E42B7D" w:rsidP="00FC55E2">
      <w:pPr>
        <w:shd w:val="clear" w:color="auto" w:fill="FFFFFF"/>
      </w:pPr>
    </w:p>
    <w:p w14:paraId="683337D0" w14:textId="77777777" w:rsidR="00B9032D" w:rsidRPr="005F3947" w:rsidRDefault="00B9032D" w:rsidP="00FC55E2">
      <w:pPr>
        <w:shd w:val="clear" w:color="auto" w:fill="FFFFFF"/>
      </w:pPr>
    </w:p>
    <w:p w14:paraId="0FF10726" w14:textId="77777777" w:rsidR="00B9032D" w:rsidRPr="005F3947" w:rsidRDefault="00B9032D" w:rsidP="00FC55E2">
      <w:pPr>
        <w:shd w:val="clear" w:color="auto" w:fill="FFFFFF"/>
      </w:pPr>
    </w:p>
    <w:p w14:paraId="2CABF574" w14:textId="77777777" w:rsidR="00B9032D" w:rsidRPr="005F3947" w:rsidRDefault="00B9032D" w:rsidP="00FC55E2">
      <w:pPr>
        <w:shd w:val="clear" w:color="auto" w:fill="FFFFFF"/>
      </w:pPr>
    </w:p>
    <w:p w14:paraId="5BF422E7" w14:textId="77777777" w:rsidR="00B9032D" w:rsidRPr="005F3947" w:rsidRDefault="00B9032D" w:rsidP="00FC55E2">
      <w:pPr>
        <w:shd w:val="clear" w:color="auto" w:fill="FFFFFF"/>
      </w:pPr>
    </w:p>
    <w:p w14:paraId="3FEBE7DC" w14:textId="77777777" w:rsidR="00E42B7D" w:rsidRPr="005F3947" w:rsidRDefault="00E42B7D" w:rsidP="00FC55E2">
      <w:pPr>
        <w:shd w:val="clear" w:color="auto" w:fill="FFFFFF"/>
      </w:pPr>
    </w:p>
    <w:p w14:paraId="582ACAFF" w14:textId="77777777" w:rsidR="007C04F7" w:rsidRPr="005F3947" w:rsidRDefault="007C04F7" w:rsidP="00FC55E2">
      <w:pPr>
        <w:shd w:val="clear" w:color="auto" w:fill="FFFFFF"/>
      </w:pPr>
    </w:p>
    <w:p w14:paraId="7CBA7DF0" w14:textId="77777777" w:rsidR="007C04F7" w:rsidRPr="005F3947" w:rsidRDefault="007C04F7" w:rsidP="00FC55E2">
      <w:pPr>
        <w:shd w:val="clear" w:color="auto" w:fill="FFFFFF"/>
      </w:pPr>
    </w:p>
    <w:p w14:paraId="197E5035" w14:textId="77777777" w:rsidR="00E42B7D" w:rsidRPr="005F3947" w:rsidRDefault="00E42B7D" w:rsidP="00FC55E2">
      <w:pPr>
        <w:shd w:val="clear" w:color="auto" w:fill="FFFFFF"/>
      </w:pPr>
    </w:p>
    <w:p w14:paraId="1DD7CA03" w14:textId="77777777" w:rsidR="00E42B7D" w:rsidRPr="005F3947" w:rsidRDefault="00E42B7D" w:rsidP="00FC55E2">
      <w:pPr>
        <w:shd w:val="clear" w:color="auto" w:fill="FFFFFF"/>
      </w:pPr>
    </w:p>
    <w:p w14:paraId="7A6D96E0" w14:textId="77777777" w:rsidR="008876D8" w:rsidRPr="005F3947" w:rsidRDefault="008876D8" w:rsidP="00FC55E2">
      <w:pPr>
        <w:shd w:val="clear" w:color="auto" w:fill="FFFFFF"/>
      </w:pPr>
    </w:p>
    <w:p w14:paraId="5941FBA5" w14:textId="77777777" w:rsidR="008876D8" w:rsidRPr="005F3947" w:rsidRDefault="008876D8" w:rsidP="00FC55E2">
      <w:pPr>
        <w:pStyle w:val="a4"/>
        <w:shd w:val="clear" w:color="auto" w:fill="FFFFFF"/>
        <w:rPr>
          <w:rFonts w:ascii="Arial" w:hAnsi="Arial" w:cs="Arial"/>
        </w:rPr>
      </w:pPr>
      <w:r w:rsidRPr="005F3947">
        <w:rPr>
          <w:rFonts w:ascii="Arial" w:hAnsi="Arial" w:cs="Arial"/>
        </w:rPr>
        <w:t>г. Оренбург</w:t>
      </w:r>
    </w:p>
    <w:p w14:paraId="535FD4EA" w14:textId="286E2B76" w:rsidR="0099674A" w:rsidRPr="005F3947" w:rsidRDefault="00F85D25" w:rsidP="00FC55E2">
      <w:pPr>
        <w:pStyle w:val="a4"/>
        <w:shd w:val="clear" w:color="auto" w:fill="FFFFFF"/>
        <w:rPr>
          <w:rFonts w:ascii="Arial" w:hAnsi="Arial" w:cs="Arial"/>
        </w:rPr>
        <w:sectPr w:rsidR="0099674A" w:rsidRPr="005F3947" w:rsidSect="00550A1F">
          <w:headerReference w:type="even" r:id="rId8"/>
          <w:headerReference w:type="default" r:id="rId9"/>
          <w:footerReference w:type="even" r:id="rId10"/>
          <w:footerReference w:type="default" r:id="rId11"/>
          <w:headerReference w:type="first" r:id="rId12"/>
          <w:pgSz w:w="11906" w:h="16838" w:code="9"/>
          <w:pgMar w:top="1775" w:right="442" w:bottom="249" w:left="737" w:header="284" w:footer="408" w:gutter="0"/>
          <w:cols w:space="708"/>
          <w:titlePg/>
          <w:docGrid w:linePitch="360"/>
        </w:sectPr>
      </w:pPr>
      <w:r w:rsidRPr="005F3947">
        <w:rPr>
          <w:rFonts w:ascii="Arial" w:hAnsi="Arial" w:cs="Arial"/>
        </w:rPr>
        <w:t>20</w:t>
      </w:r>
      <w:r w:rsidRPr="005F3947">
        <w:rPr>
          <w:rFonts w:ascii="Arial" w:hAnsi="Arial" w:cs="Arial"/>
          <w:lang w:val="en-US" w:eastAsia="x-none"/>
        </w:rPr>
        <w:t>2</w:t>
      </w:r>
      <w:r w:rsidR="00270449">
        <w:rPr>
          <w:rFonts w:ascii="Arial" w:hAnsi="Arial" w:cs="Arial"/>
          <w:lang w:eastAsia="x-none"/>
        </w:rPr>
        <w:t>4</w:t>
      </w:r>
    </w:p>
    <w:p w14:paraId="1E77E509" w14:textId="77777777" w:rsidR="00CC429E" w:rsidRPr="005F3947" w:rsidRDefault="00CC429E" w:rsidP="00FC55E2">
      <w:pPr>
        <w:pStyle w:val="a4"/>
        <w:shd w:val="clear" w:color="auto" w:fill="FFFFFF"/>
      </w:pPr>
    </w:p>
    <w:p w14:paraId="789A3D71" w14:textId="77777777" w:rsidR="005C0FD1" w:rsidRPr="005F3947" w:rsidRDefault="00EE7D66" w:rsidP="00FC55E2">
      <w:pPr>
        <w:shd w:val="clear" w:color="auto" w:fill="FFFFFF"/>
        <w:autoSpaceDE w:val="0"/>
        <w:autoSpaceDN w:val="0"/>
        <w:adjustRightInd w:val="0"/>
        <w:ind w:left="567"/>
        <w:rPr>
          <w:rFonts w:ascii="Arial" w:hAnsi="Arial" w:cs="Arial"/>
          <w:b/>
          <w:bCs/>
          <w:sz w:val="22"/>
          <w:szCs w:val="22"/>
        </w:rPr>
      </w:pPr>
      <w:r w:rsidRPr="005F3947">
        <w:rPr>
          <w:rFonts w:ascii="Arial" w:hAnsi="Arial" w:cs="Arial"/>
          <w:b/>
          <w:bCs/>
          <w:sz w:val="22"/>
          <w:szCs w:val="22"/>
        </w:rPr>
        <w:t>СОДЕРЖАНИЕ</w:t>
      </w:r>
    </w:p>
    <w:p w14:paraId="50341A93" w14:textId="77777777" w:rsidR="00EE7D66" w:rsidRPr="005F3947" w:rsidRDefault="00EE7D66" w:rsidP="00FC55E2">
      <w:pPr>
        <w:shd w:val="clear" w:color="auto" w:fill="FFFFFF"/>
        <w:autoSpaceDE w:val="0"/>
        <w:autoSpaceDN w:val="0"/>
        <w:adjustRightInd w:val="0"/>
        <w:rPr>
          <w:rFonts w:ascii="Arial" w:hAnsi="Arial" w:cs="Arial"/>
          <w:b/>
          <w:bCs/>
          <w:sz w:val="22"/>
          <w:szCs w:val="22"/>
        </w:rPr>
      </w:pPr>
    </w:p>
    <w:tbl>
      <w:tblPr>
        <w:tblW w:w="0" w:type="auto"/>
        <w:jc w:val="right"/>
        <w:tblLayout w:type="fixed"/>
        <w:tblLook w:val="04A0" w:firstRow="1" w:lastRow="0" w:firstColumn="1" w:lastColumn="0" w:noHBand="0" w:noVBand="1"/>
      </w:tblPr>
      <w:tblGrid>
        <w:gridCol w:w="567"/>
        <w:gridCol w:w="8976"/>
        <w:gridCol w:w="708"/>
      </w:tblGrid>
      <w:tr w:rsidR="00F93397" w:rsidRPr="005F3947" w14:paraId="2556B76D" w14:textId="77777777" w:rsidTr="005631C9">
        <w:trPr>
          <w:trHeight w:val="20"/>
          <w:jc w:val="right"/>
        </w:trPr>
        <w:tc>
          <w:tcPr>
            <w:tcW w:w="567" w:type="dxa"/>
            <w:vAlign w:val="center"/>
          </w:tcPr>
          <w:p w14:paraId="79EC636C" w14:textId="77777777" w:rsidR="00331AA6" w:rsidRPr="005F3947" w:rsidRDefault="00331AA6" w:rsidP="00C45FD4">
            <w:pPr>
              <w:shd w:val="clear" w:color="auto" w:fill="FFFFFF"/>
              <w:autoSpaceDE w:val="0"/>
              <w:autoSpaceDN w:val="0"/>
              <w:adjustRightInd w:val="0"/>
              <w:spacing w:line="480" w:lineRule="auto"/>
              <w:jc w:val="center"/>
              <w:rPr>
                <w:rFonts w:ascii="Arial" w:hAnsi="Arial" w:cs="Arial"/>
                <w:bCs/>
                <w:sz w:val="22"/>
                <w:szCs w:val="22"/>
              </w:rPr>
            </w:pPr>
          </w:p>
        </w:tc>
        <w:tc>
          <w:tcPr>
            <w:tcW w:w="8976" w:type="dxa"/>
            <w:vAlign w:val="center"/>
          </w:tcPr>
          <w:p w14:paraId="7CAF2742" w14:textId="77777777" w:rsidR="005C0FD1" w:rsidRPr="005F3947" w:rsidRDefault="00331AA6" w:rsidP="00C45FD4">
            <w:pPr>
              <w:shd w:val="clear" w:color="auto" w:fill="FFFFFF"/>
              <w:autoSpaceDE w:val="0"/>
              <w:autoSpaceDN w:val="0"/>
              <w:adjustRightInd w:val="0"/>
              <w:spacing w:line="480" w:lineRule="auto"/>
              <w:rPr>
                <w:rFonts w:ascii="Arial" w:hAnsi="Arial" w:cs="Arial"/>
                <w:bCs/>
                <w:sz w:val="22"/>
                <w:szCs w:val="22"/>
              </w:rPr>
            </w:pPr>
            <w:r w:rsidRPr="005F3947">
              <w:rPr>
                <w:rFonts w:ascii="Arial" w:hAnsi="Arial" w:cs="Arial"/>
                <w:bCs/>
                <w:sz w:val="22"/>
                <w:szCs w:val="22"/>
              </w:rPr>
              <w:t>Общие положения …………………………………………………………………………</w:t>
            </w:r>
            <w:r w:rsidR="00F93397" w:rsidRPr="005F3947">
              <w:rPr>
                <w:rFonts w:ascii="Arial" w:hAnsi="Arial" w:cs="Arial"/>
                <w:bCs/>
                <w:sz w:val="22"/>
                <w:szCs w:val="22"/>
              </w:rPr>
              <w:t>…</w:t>
            </w:r>
          </w:p>
        </w:tc>
        <w:tc>
          <w:tcPr>
            <w:tcW w:w="708" w:type="dxa"/>
            <w:vAlign w:val="center"/>
          </w:tcPr>
          <w:p w14:paraId="66820716" w14:textId="77777777" w:rsidR="00331AA6" w:rsidRPr="005F3947" w:rsidRDefault="00331AA6"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3</w:t>
            </w:r>
          </w:p>
        </w:tc>
      </w:tr>
      <w:tr w:rsidR="00F72FB3" w:rsidRPr="005F3947" w14:paraId="416715F7" w14:textId="77777777" w:rsidTr="005631C9">
        <w:trPr>
          <w:trHeight w:val="20"/>
          <w:jc w:val="right"/>
        </w:trPr>
        <w:tc>
          <w:tcPr>
            <w:tcW w:w="567" w:type="dxa"/>
            <w:vAlign w:val="center"/>
          </w:tcPr>
          <w:p w14:paraId="0AC7A1AC" w14:textId="77777777" w:rsidR="00F72FB3" w:rsidRPr="005F3947" w:rsidRDefault="00F72FB3" w:rsidP="00C45FD4">
            <w:pPr>
              <w:shd w:val="clear" w:color="auto" w:fill="FFFFFF"/>
              <w:autoSpaceDE w:val="0"/>
              <w:autoSpaceDN w:val="0"/>
              <w:adjustRightInd w:val="0"/>
              <w:spacing w:line="480" w:lineRule="auto"/>
              <w:jc w:val="center"/>
              <w:rPr>
                <w:rFonts w:ascii="Arial" w:hAnsi="Arial" w:cs="Arial"/>
                <w:bCs/>
                <w:sz w:val="22"/>
                <w:szCs w:val="22"/>
              </w:rPr>
            </w:pPr>
          </w:p>
        </w:tc>
        <w:tc>
          <w:tcPr>
            <w:tcW w:w="8976" w:type="dxa"/>
            <w:vAlign w:val="center"/>
          </w:tcPr>
          <w:p w14:paraId="27920B7E" w14:textId="77777777" w:rsidR="00F72FB3" w:rsidRPr="005F3947" w:rsidRDefault="00F72FB3" w:rsidP="00C45FD4">
            <w:pPr>
              <w:widowControl w:val="0"/>
              <w:shd w:val="clear" w:color="auto" w:fill="FFFFFF"/>
              <w:autoSpaceDE w:val="0"/>
              <w:autoSpaceDN w:val="0"/>
              <w:adjustRightInd w:val="0"/>
              <w:spacing w:line="480" w:lineRule="auto"/>
              <w:rPr>
                <w:rFonts w:ascii="Arial" w:hAnsi="Arial" w:cs="Arial"/>
                <w:bCs/>
                <w:sz w:val="22"/>
                <w:szCs w:val="22"/>
              </w:rPr>
            </w:pPr>
            <w:r w:rsidRPr="005F3947">
              <w:rPr>
                <w:rFonts w:ascii="Arial" w:hAnsi="Arial" w:cs="Arial"/>
                <w:bCs/>
                <w:spacing w:val="-4"/>
                <w:sz w:val="22"/>
                <w:szCs w:val="22"/>
              </w:rPr>
              <w:t xml:space="preserve">Порядок информирования клиентов об отказе от проведения операции с денежными средствами </w:t>
            </w:r>
            <w:r w:rsidRPr="005F3947">
              <w:rPr>
                <w:rFonts w:ascii="Arial" w:hAnsi="Arial" w:cs="Arial"/>
                <w:bCs/>
                <w:sz w:val="22"/>
                <w:szCs w:val="22"/>
              </w:rPr>
              <w:t>……………………………………………………………………</w:t>
            </w:r>
            <w:r w:rsidR="00FB383E" w:rsidRPr="005F3947">
              <w:rPr>
                <w:rFonts w:ascii="Arial" w:hAnsi="Arial" w:cs="Arial"/>
                <w:bCs/>
                <w:sz w:val="22"/>
                <w:szCs w:val="22"/>
              </w:rPr>
              <w:t>……………</w:t>
            </w:r>
          </w:p>
        </w:tc>
        <w:tc>
          <w:tcPr>
            <w:tcW w:w="708" w:type="dxa"/>
            <w:vAlign w:val="center"/>
          </w:tcPr>
          <w:p w14:paraId="28CFA99B" w14:textId="77777777" w:rsidR="00F72FB3" w:rsidRPr="005F3947" w:rsidRDefault="00F72FB3" w:rsidP="00C45FD4">
            <w:pPr>
              <w:shd w:val="clear" w:color="auto" w:fill="FFFFFF"/>
              <w:autoSpaceDE w:val="0"/>
              <w:autoSpaceDN w:val="0"/>
              <w:adjustRightInd w:val="0"/>
              <w:spacing w:line="480" w:lineRule="auto"/>
              <w:jc w:val="center"/>
              <w:rPr>
                <w:rFonts w:ascii="Arial" w:hAnsi="Arial" w:cs="Arial"/>
                <w:bCs/>
                <w:sz w:val="22"/>
                <w:szCs w:val="22"/>
              </w:rPr>
            </w:pPr>
          </w:p>
          <w:p w14:paraId="41AA6810" w14:textId="77777777" w:rsidR="00F72FB3" w:rsidRPr="005F3947" w:rsidRDefault="00F72FB3"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4</w:t>
            </w:r>
          </w:p>
        </w:tc>
      </w:tr>
      <w:tr w:rsidR="00F93397" w:rsidRPr="005F3947" w14:paraId="5BE66E97" w14:textId="77777777" w:rsidTr="005631C9">
        <w:trPr>
          <w:trHeight w:val="20"/>
          <w:jc w:val="right"/>
        </w:trPr>
        <w:tc>
          <w:tcPr>
            <w:tcW w:w="567" w:type="dxa"/>
            <w:vAlign w:val="center"/>
          </w:tcPr>
          <w:p w14:paraId="2AC26AA4" w14:textId="77777777" w:rsidR="00EE7D66" w:rsidRPr="005F3947" w:rsidRDefault="00EE7D66"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1.</w:t>
            </w:r>
          </w:p>
        </w:tc>
        <w:tc>
          <w:tcPr>
            <w:tcW w:w="8976" w:type="dxa"/>
            <w:vAlign w:val="center"/>
          </w:tcPr>
          <w:p w14:paraId="7F81DB1C" w14:textId="77777777" w:rsidR="005C0FD1" w:rsidRPr="005F3947" w:rsidRDefault="00EE7D66"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Расчетно-кассовое обслуживание</w:t>
            </w:r>
            <w:r w:rsidR="00331AA6" w:rsidRPr="005F3947">
              <w:rPr>
                <w:rFonts w:ascii="Arial" w:hAnsi="Arial" w:cs="Arial"/>
                <w:bCs/>
                <w:sz w:val="22"/>
                <w:szCs w:val="22"/>
              </w:rPr>
              <w:t xml:space="preserve"> ………………………………………………………</w:t>
            </w:r>
            <w:r w:rsidR="00F93397" w:rsidRPr="005F3947">
              <w:rPr>
                <w:rFonts w:ascii="Arial" w:hAnsi="Arial" w:cs="Arial"/>
                <w:bCs/>
                <w:sz w:val="22"/>
                <w:szCs w:val="22"/>
              </w:rPr>
              <w:t>…</w:t>
            </w:r>
          </w:p>
        </w:tc>
        <w:tc>
          <w:tcPr>
            <w:tcW w:w="708" w:type="dxa"/>
            <w:vAlign w:val="center"/>
          </w:tcPr>
          <w:p w14:paraId="33BFB097" w14:textId="77777777" w:rsidR="00EE7D66" w:rsidRPr="005F3947" w:rsidRDefault="00375821"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5</w:t>
            </w:r>
          </w:p>
        </w:tc>
      </w:tr>
      <w:tr w:rsidR="00F93397" w:rsidRPr="005F3947" w14:paraId="144AC735" w14:textId="77777777" w:rsidTr="005631C9">
        <w:trPr>
          <w:trHeight w:val="20"/>
          <w:jc w:val="right"/>
        </w:trPr>
        <w:tc>
          <w:tcPr>
            <w:tcW w:w="567" w:type="dxa"/>
            <w:vAlign w:val="center"/>
          </w:tcPr>
          <w:p w14:paraId="322D799D" w14:textId="77777777" w:rsidR="00EE7D66" w:rsidRPr="005F3947" w:rsidRDefault="00EE7D66"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2.</w:t>
            </w:r>
          </w:p>
        </w:tc>
        <w:tc>
          <w:tcPr>
            <w:tcW w:w="8976" w:type="dxa"/>
            <w:vAlign w:val="center"/>
          </w:tcPr>
          <w:p w14:paraId="159F3EF3" w14:textId="77777777" w:rsidR="005C0FD1" w:rsidRPr="005F3947" w:rsidRDefault="00EE7D66"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Денежные переводы без открытия банковского счета</w:t>
            </w:r>
            <w:r w:rsidR="00331AA6" w:rsidRPr="005F3947">
              <w:rPr>
                <w:rFonts w:ascii="Arial" w:hAnsi="Arial" w:cs="Arial"/>
                <w:bCs/>
                <w:sz w:val="22"/>
                <w:szCs w:val="22"/>
              </w:rPr>
              <w:t xml:space="preserve"> …………………………………</w:t>
            </w:r>
          </w:p>
        </w:tc>
        <w:tc>
          <w:tcPr>
            <w:tcW w:w="708" w:type="dxa"/>
            <w:vAlign w:val="center"/>
          </w:tcPr>
          <w:p w14:paraId="193EABA0" w14:textId="77777777" w:rsidR="00EE7D66" w:rsidRPr="005F3947" w:rsidRDefault="00937335" w:rsidP="00C45FD4">
            <w:pPr>
              <w:keepNext/>
              <w:shd w:val="clear" w:color="auto" w:fill="FFFFFF"/>
              <w:autoSpaceDE w:val="0"/>
              <w:autoSpaceDN w:val="0"/>
              <w:adjustRightInd w:val="0"/>
              <w:spacing w:line="480" w:lineRule="auto"/>
              <w:ind w:right="-5"/>
              <w:jc w:val="center"/>
              <w:outlineLvl w:val="0"/>
              <w:rPr>
                <w:rFonts w:ascii="Arial" w:hAnsi="Arial" w:cs="Arial"/>
                <w:bCs/>
                <w:sz w:val="22"/>
                <w:szCs w:val="22"/>
              </w:rPr>
            </w:pPr>
            <w:r w:rsidRPr="005F3947">
              <w:rPr>
                <w:rFonts w:ascii="Arial" w:hAnsi="Arial" w:cs="Arial"/>
                <w:bCs/>
                <w:sz w:val="22"/>
                <w:szCs w:val="22"/>
              </w:rPr>
              <w:t>1</w:t>
            </w:r>
            <w:r w:rsidR="00375821" w:rsidRPr="005F3947">
              <w:rPr>
                <w:rFonts w:ascii="Arial" w:hAnsi="Arial" w:cs="Arial"/>
                <w:bCs/>
                <w:sz w:val="22"/>
                <w:szCs w:val="22"/>
              </w:rPr>
              <w:t>1</w:t>
            </w:r>
          </w:p>
        </w:tc>
      </w:tr>
      <w:tr w:rsidR="00F93397" w:rsidRPr="005F3947" w14:paraId="3CBABBDB" w14:textId="77777777" w:rsidTr="005631C9">
        <w:trPr>
          <w:trHeight w:val="20"/>
          <w:jc w:val="right"/>
        </w:trPr>
        <w:tc>
          <w:tcPr>
            <w:tcW w:w="567" w:type="dxa"/>
            <w:vAlign w:val="center"/>
          </w:tcPr>
          <w:p w14:paraId="13C90AEE" w14:textId="77777777" w:rsidR="00EE7D66" w:rsidRPr="005F3947" w:rsidRDefault="00EE7D66"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3.</w:t>
            </w:r>
          </w:p>
        </w:tc>
        <w:tc>
          <w:tcPr>
            <w:tcW w:w="8976" w:type="dxa"/>
            <w:vAlign w:val="center"/>
          </w:tcPr>
          <w:p w14:paraId="22B51BAA" w14:textId="77777777" w:rsidR="005C0FD1" w:rsidRPr="005F3947" w:rsidRDefault="00EE7D66"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Кредитование физических лиц</w:t>
            </w:r>
            <w:r w:rsidR="00331AA6" w:rsidRPr="005F3947">
              <w:rPr>
                <w:rFonts w:ascii="Arial" w:hAnsi="Arial" w:cs="Arial"/>
                <w:bCs/>
                <w:sz w:val="22"/>
                <w:szCs w:val="22"/>
              </w:rPr>
              <w:t xml:space="preserve"> ……………………………………………………………..</w:t>
            </w:r>
          </w:p>
        </w:tc>
        <w:tc>
          <w:tcPr>
            <w:tcW w:w="708" w:type="dxa"/>
            <w:vAlign w:val="center"/>
          </w:tcPr>
          <w:p w14:paraId="18F2FC03" w14:textId="77777777" w:rsidR="00EE7D66" w:rsidRPr="005F3947" w:rsidRDefault="00375821"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12</w:t>
            </w:r>
          </w:p>
        </w:tc>
      </w:tr>
      <w:tr w:rsidR="00F26339" w:rsidRPr="005F3947" w14:paraId="3B20BFD5" w14:textId="77777777" w:rsidTr="005631C9">
        <w:trPr>
          <w:trHeight w:val="20"/>
          <w:jc w:val="right"/>
        </w:trPr>
        <w:tc>
          <w:tcPr>
            <w:tcW w:w="567" w:type="dxa"/>
            <w:vAlign w:val="center"/>
          </w:tcPr>
          <w:p w14:paraId="62C5A64F" w14:textId="77777777" w:rsidR="00F26339" w:rsidRPr="005F3947" w:rsidRDefault="005F02C9"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lang w:val="en-US"/>
              </w:rPr>
              <w:t>4</w:t>
            </w:r>
            <w:r w:rsidR="00F26339" w:rsidRPr="005F3947">
              <w:rPr>
                <w:rFonts w:ascii="Arial" w:hAnsi="Arial" w:cs="Arial"/>
                <w:bCs/>
                <w:sz w:val="22"/>
                <w:szCs w:val="22"/>
              </w:rPr>
              <w:t>.</w:t>
            </w:r>
          </w:p>
        </w:tc>
        <w:tc>
          <w:tcPr>
            <w:tcW w:w="8976" w:type="dxa"/>
            <w:vAlign w:val="center"/>
          </w:tcPr>
          <w:p w14:paraId="538A182A" w14:textId="77777777" w:rsidR="005C0FD1" w:rsidRPr="005F3947" w:rsidRDefault="005E62D7" w:rsidP="00067C1E">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Выдача и о</w:t>
            </w:r>
            <w:r w:rsidR="00F26339" w:rsidRPr="005F3947">
              <w:rPr>
                <w:rFonts w:ascii="Arial" w:hAnsi="Arial" w:cs="Arial"/>
                <w:bCs/>
                <w:sz w:val="22"/>
                <w:szCs w:val="22"/>
              </w:rPr>
              <w:t>бслуживание банковских карт</w:t>
            </w:r>
            <w:r w:rsidR="00331D77" w:rsidRPr="005F3947">
              <w:rPr>
                <w:rFonts w:ascii="Arial" w:hAnsi="Arial" w:cs="Arial"/>
                <w:bCs/>
                <w:sz w:val="22"/>
                <w:szCs w:val="22"/>
              </w:rPr>
              <w:t xml:space="preserve"> </w:t>
            </w:r>
            <w:r w:rsidR="009B7FE9" w:rsidRPr="005F3947">
              <w:rPr>
                <w:rFonts w:ascii="Arial" w:hAnsi="Arial" w:cs="Arial"/>
                <w:bCs/>
                <w:sz w:val="22"/>
                <w:szCs w:val="22"/>
              </w:rPr>
              <w:t>…</w:t>
            </w:r>
            <w:r w:rsidR="00E2559E" w:rsidRPr="005F3947">
              <w:rPr>
                <w:rFonts w:ascii="Arial" w:hAnsi="Arial" w:cs="Arial"/>
                <w:bCs/>
                <w:sz w:val="22"/>
                <w:szCs w:val="22"/>
              </w:rPr>
              <w:t>……..</w:t>
            </w:r>
            <w:r w:rsidR="009B7FE9" w:rsidRPr="005F3947">
              <w:rPr>
                <w:rFonts w:ascii="Arial" w:hAnsi="Arial" w:cs="Arial"/>
                <w:bCs/>
                <w:sz w:val="22"/>
                <w:szCs w:val="22"/>
              </w:rPr>
              <w:t>…………</w:t>
            </w:r>
            <w:r w:rsidR="00FB383E" w:rsidRPr="005F3947">
              <w:rPr>
                <w:rFonts w:ascii="Arial" w:hAnsi="Arial" w:cs="Arial"/>
                <w:bCs/>
                <w:sz w:val="22"/>
                <w:szCs w:val="22"/>
              </w:rPr>
              <w:t>……………</w:t>
            </w:r>
            <w:r w:rsidR="008A6C1A">
              <w:rPr>
                <w:rFonts w:ascii="Arial" w:hAnsi="Arial" w:cs="Arial"/>
                <w:bCs/>
                <w:sz w:val="22"/>
                <w:szCs w:val="22"/>
              </w:rPr>
              <w:t>……………….</w:t>
            </w:r>
          </w:p>
        </w:tc>
        <w:tc>
          <w:tcPr>
            <w:tcW w:w="708" w:type="dxa"/>
            <w:vAlign w:val="center"/>
          </w:tcPr>
          <w:p w14:paraId="73CDD993" w14:textId="77777777" w:rsidR="00F26339" w:rsidRPr="005F3947" w:rsidRDefault="002068E7"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lang w:val="en-US"/>
              </w:rPr>
              <w:t>1</w:t>
            </w:r>
            <w:r w:rsidR="00375821" w:rsidRPr="005F3947">
              <w:rPr>
                <w:rFonts w:ascii="Arial" w:hAnsi="Arial" w:cs="Arial"/>
                <w:bCs/>
                <w:sz w:val="22"/>
                <w:szCs w:val="22"/>
              </w:rPr>
              <w:t>3</w:t>
            </w:r>
          </w:p>
        </w:tc>
      </w:tr>
      <w:tr w:rsidR="00F93397" w:rsidRPr="005F3947" w14:paraId="19D9C87E" w14:textId="77777777" w:rsidTr="005631C9">
        <w:trPr>
          <w:trHeight w:val="20"/>
          <w:jc w:val="right"/>
        </w:trPr>
        <w:tc>
          <w:tcPr>
            <w:tcW w:w="567" w:type="dxa"/>
            <w:vAlign w:val="center"/>
          </w:tcPr>
          <w:p w14:paraId="726C29B7" w14:textId="77777777" w:rsidR="00EE7D66" w:rsidRPr="005F3947" w:rsidRDefault="005E62D7" w:rsidP="00B62839">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5</w:t>
            </w:r>
            <w:r w:rsidR="000B3DB7" w:rsidRPr="005F3947">
              <w:rPr>
                <w:rFonts w:ascii="Arial" w:hAnsi="Arial" w:cs="Arial"/>
                <w:bCs/>
                <w:sz w:val="22"/>
                <w:szCs w:val="22"/>
              </w:rPr>
              <w:t>.</w:t>
            </w:r>
          </w:p>
        </w:tc>
        <w:tc>
          <w:tcPr>
            <w:tcW w:w="8976" w:type="dxa"/>
            <w:vAlign w:val="center"/>
          </w:tcPr>
          <w:p w14:paraId="3A893B6E" w14:textId="77777777" w:rsidR="005C0FD1" w:rsidRPr="005F3947" w:rsidRDefault="000B3DB7"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Услуги Сервиса «</w:t>
            </w:r>
            <w:r w:rsidR="007265C6" w:rsidRPr="005F3947">
              <w:rPr>
                <w:rFonts w:ascii="Arial" w:hAnsi="Arial" w:cs="Arial"/>
                <w:bCs/>
                <w:sz w:val="22"/>
                <w:szCs w:val="22"/>
              </w:rPr>
              <w:t>М</w:t>
            </w:r>
            <w:r w:rsidRPr="005F3947">
              <w:rPr>
                <w:rFonts w:ascii="Arial" w:hAnsi="Arial" w:cs="Arial"/>
                <w:bCs/>
                <w:sz w:val="22"/>
                <w:szCs w:val="22"/>
              </w:rPr>
              <w:t>обильный Банк»</w:t>
            </w:r>
            <w:r w:rsidR="00331AA6" w:rsidRPr="005F3947">
              <w:rPr>
                <w:rFonts w:ascii="Arial" w:hAnsi="Arial" w:cs="Arial"/>
                <w:bCs/>
                <w:sz w:val="22"/>
                <w:szCs w:val="22"/>
              </w:rPr>
              <w:t xml:space="preserve"> ……………………………………………………</w:t>
            </w:r>
            <w:r w:rsidR="00F93397" w:rsidRPr="005F3947">
              <w:rPr>
                <w:rFonts w:ascii="Arial" w:hAnsi="Arial" w:cs="Arial"/>
                <w:bCs/>
                <w:sz w:val="22"/>
                <w:szCs w:val="22"/>
              </w:rPr>
              <w:t>…</w:t>
            </w:r>
            <w:r w:rsidR="00FB383E" w:rsidRPr="005F3947">
              <w:rPr>
                <w:rFonts w:ascii="Arial" w:hAnsi="Arial" w:cs="Arial"/>
                <w:bCs/>
                <w:sz w:val="22"/>
                <w:szCs w:val="22"/>
              </w:rPr>
              <w:t>..</w:t>
            </w:r>
          </w:p>
        </w:tc>
        <w:tc>
          <w:tcPr>
            <w:tcW w:w="708" w:type="dxa"/>
            <w:vAlign w:val="center"/>
          </w:tcPr>
          <w:p w14:paraId="3DB9BECE" w14:textId="02D396AD" w:rsidR="00EE7D66" w:rsidRPr="005F3947" w:rsidRDefault="00331AA6" w:rsidP="00491B26">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1</w:t>
            </w:r>
            <w:r w:rsidR="00491B26">
              <w:rPr>
                <w:rFonts w:ascii="Arial" w:hAnsi="Arial" w:cs="Arial"/>
                <w:bCs/>
                <w:sz w:val="22"/>
                <w:szCs w:val="22"/>
                <w:lang w:val="en-US"/>
              </w:rPr>
              <w:t>5</w:t>
            </w:r>
          </w:p>
        </w:tc>
      </w:tr>
      <w:tr w:rsidR="00F93397" w:rsidRPr="005F3947" w14:paraId="1F3ECA5A" w14:textId="77777777" w:rsidTr="005631C9">
        <w:trPr>
          <w:trHeight w:val="20"/>
          <w:jc w:val="right"/>
        </w:trPr>
        <w:tc>
          <w:tcPr>
            <w:tcW w:w="567" w:type="dxa"/>
            <w:vAlign w:val="center"/>
          </w:tcPr>
          <w:p w14:paraId="52ED5394" w14:textId="77777777" w:rsidR="00EE7D66" w:rsidRPr="005F3947" w:rsidRDefault="005E62D7" w:rsidP="00B62839">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6</w:t>
            </w:r>
            <w:r w:rsidR="000B3DB7" w:rsidRPr="005F3947">
              <w:rPr>
                <w:rFonts w:ascii="Arial" w:hAnsi="Arial" w:cs="Arial"/>
                <w:bCs/>
                <w:sz w:val="22"/>
                <w:szCs w:val="22"/>
              </w:rPr>
              <w:t>.</w:t>
            </w:r>
          </w:p>
        </w:tc>
        <w:tc>
          <w:tcPr>
            <w:tcW w:w="8976" w:type="dxa"/>
            <w:vAlign w:val="center"/>
          </w:tcPr>
          <w:p w14:paraId="75AC2B61" w14:textId="77777777" w:rsidR="005C0FD1" w:rsidRPr="005F3947" w:rsidRDefault="000B3DB7"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Услуги Системы «Интернет-Банк»</w:t>
            </w:r>
            <w:r w:rsidR="00331AA6" w:rsidRPr="005F3947">
              <w:rPr>
                <w:rFonts w:ascii="Arial" w:hAnsi="Arial" w:cs="Arial"/>
                <w:bCs/>
                <w:sz w:val="22"/>
                <w:szCs w:val="22"/>
              </w:rPr>
              <w:t xml:space="preserve"> …………………………………………………………</w:t>
            </w:r>
          </w:p>
        </w:tc>
        <w:tc>
          <w:tcPr>
            <w:tcW w:w="708" w:type="dxa"/>
            <w:vAlign w:val="center"/>
          </w:tcPr>
          <w:p w14:paraId="6909278A" w14:textId="0A481543" w:rsidR="00EE7D66" w:rsidRPr="005F3947" w:rsidRDefault="00331AA6" w:rsidP="00491B26">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1</w:t>
            </w:r>
            <w:r w:rsidR="00491B26">
              <w:rPr>
                <w:rFonts w:ascii="Arial" w:hAnsi="Arial" w:cs="Arial"/>
                <w:bCs/>
                <w:sz w:val="22"/>
                <w:szCs w:val="22"/>
                <w:lang w:val="en-US"/>
              </w:rPr>
              <w:t>5</w:t>
            </w:r>
          </w:p>
        </w:tc>
      </w:tr>
      <w:tr w:rsidR="00F93397" w:rsidRPr="005F3947" w14:paraId="242D161D" w14:textId="77777777" w:rsidTr="005631C9">
        <w:trPr>
          <w:trHeight w:val="20"/>
          <w:jc w:val="right"/>
        </w:trPr>
        <w:tc>
          <w:tcPr>
            <w:tcW w:w="567" w:type="dxa"/>
            <w:vAlign w:val="center"/>
          </w:tcPr>
          <w:p w14:paraId="46E5A3C7" w14:textId="77777777" w:rsidR="008772F9" w:rsidRPr="005F3947" w:rsidRDefault="00067C1E" w:rsidP="00BD6609">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7</w:t>
            </w:r>
            <w:r w:rsidR="008772F9" w:rsidRPr="005F3947">
              <w:rPr>
                <w:rFonts w:ascii="Arial" w:hAnsi="Arial" w:cs="Arial"/>
                <w:bCs/>
                <w:sz w:val="22"/>
                <w:szCs w:val="22"/>
              </w:rPr>
              <w:t>.</w:t>
            </w:r>
          </w:p>
        </w:tc>
        <w:tc>
          <w:tcPr>
            <w:tcW w:w="8976" w:type="dxa"/>
            <w:vAlign w:val="center"/>
          </w:tcPr>
          <w:p w14:paraId="72C8F543" w14:textId="77777777" w:rsidR="005C0FD1" w:rsidRPr="005F3947" w:rsidRDefault="008772F9"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Обслуживание обезличенных металлических счетов ……………………….………</w:t>
            </w:r>
            <w:r w:rsidR="00F93397" w:rsidRPr="005F3947">
              <w:rPr>
                <w:rFonts w:ascii="Arial" w:hAnsi="Arial" w:cs="Arial"/>
                <w:bCs/>
                <w:sz w:val="22"/>
                <w:szCs w:val="22"/>
              </w:rPr>
              <w:t>…</w:t>
            </w:r>
          </w:p>
        </w:tc>
        <w:tc>
          <w:tcPr>
            <w:tcW w:w="708" w:type="dxa"/>
            <w:vAlign w:val="center"/>
          </w:tcPr>
          <w:p w14:paraId="227601BB" w14:textId="0A64577B" w:rsidR="0021603B" w:rsidRPr="005C6E03" w:rsidRDefault="00D85F0C">
            <w:pPr>
              <w:shd w:val="clear" w:color="auto" w:fill="FFFFFF"/>
              <w:autoSpaceDE w:val="0"/>
              <w:autoSpaceDN w:val="0"/>
              <w:adjustRightInd w:val="0"/>
              <w:spacing w:line="480" w:lineRule="auto"/>
              <w:jc w:val="center"/>
              <w:rPr>
                <w:rFonts w:ascii="Arial" w:hAnsi="Arial" w:cs="Arial"/>
                <w:bCs/>
                <w:sz w:val="22"/>
                <w:szCs w:val="22"/>
                <w:lang w:val="en-US"/>
              </w:rPr>
            </w:pPr>
            <w:r w:rsidRPr="005F3947">
              <w:rPr>
                <w:rFonts w:ascii="Arial" w:hAnsi="Arial" w:cs="Arial"/>
                <w:bCs/>
                <w:sz w:val="22"/>
                <w:szCs w:val="22"/>
              </w:rPr>
              <w:t>1</w:t>
            </w:r>
            <w:r w:rsidR="00491B26">
              <w:rPr>
                <w:rFonts w:ascii="Arial" w:hAnsi="Arial" w:cs="Arial"/>
                <w:bCs/>
                <w:sz w:val="22"/>
                <w:szCs w:val="22"/>
                <w:lang w:val="en-US"/>
              </w:rPr>
              <w:t>6</w:t>
            </w:r>
          </w:p>
        </w:tc>
      </w:tr>
      <w:tr w:rsidR="00F93397" w:rsidRPr="005F3947" w14:paraId="0C475BD2" w14:textId="77777777" w:rsidTr="005631C9">
        <w:trPr>
          <w:trHeight w:val="20"/>
          <w:jc w:val="right"/>
        </w:trPr>
        <w:tc>
          <w:tcPr>
            <w:tcW w:w="567" w:type="dxa"/>
            <w:vAlign w:val="center"/>
          </w:tcPr>
          <w:p w14:paraId="70B60C55" w14:textId="77777777" w:rsidR="00315B64" w:rsidRPr="005F3947" w:rsidRDefault="00067C1E" w:rsidP="00BD6609">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8</w:t>
            </w:r>
            <w:r w:rsidR="00315B64" w:rsidRPr="005F3947">
              <w:rPr>
                <w:rFonts w:ascii="Arial" w:hAnsi="Arial" w:cs="Arial"/>
                <w:bCs/>
                <w:sz w:val="22"/>
                <w:szCs w:val="22"/>
              </w:rPr>
              <w:t>.</w:t>
            </w:r>
          </w:p>
        </w:tc>
        <w:tc>
          <w:tcPr>
            <w:tcW w:w="8976" w:type="dxa"/>
            <w:vAlign w:val="center"/>
          </w:tcPr>
          <w:p w14:paraId="130402C1" w14:textId="77777777" w:rsidR="005C0FD1" w:rsidRPr="005F3947" w:rsidRDefault="00A042C1"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Услуги по аренде депозитных сейфовых ячеек</w:t>
            </w:r>
            <w:r w:rsidR="00315B64" w:rsidRPr="005F3947">
              <w:rPr>
                <w:rFonts w:ascii="Arial" w:hAnsi="Arial" w:cs="Arial"/>
                <w:bCs/>
                <w:sz w:val="22"/>
                <w:szCs w:val="22"/>
              </w:rPr>
              <w:t xml:space="preserve"> ……………………….………………</w:t>
            </w:r>
            <w:r w:rsidR="00F93397" w:rsidRPr="005F3947">
              <w:rPr>
                <w:rFonts w:ascii="Arial" w:hAnsi="Arial" w:cs="Arial"/>
                <w:bCs/>
                <w:sz w:val="22"/>
                <w:szCs w:val="22"/>
              </w:rPr>
              <w:t>..</w:t>
            </w:r>
          </w:p>
        </w:tc>
        <w:tc>
          <w:tcPr>
            <w:tcW w:w="708" w:type="dxa"/>
            <w:vAlign w:val="center"/>
          </w:tcPr>
          <w:p w14:paraId="1BEA72EB" w14:textId="467CAD44" w:rsidR="00462C41" w:rsidRPr="005C6E03" w:rsidRDefault="00D85F0C" w:rsidP="00C45FD4">
            <w:pPr>
              <w:shd w:val="clear" w:color="auto" w:fill="FFFFFF"/>
              <w:autoSpaceDE w:val="0"/>
              <w:autoSpaceDN w:val="0"/>
              <w:adjustRightInd w:val="0"/>
              <w:spacing w:line="480" w:lineRule="auto"/>
              <w:jc w:val="center"/>
              <w:rPr>
                <w:rFonts w:ascii="Arial" w:hAnsi="Arial" w:cs="Arial"/>
                <w:bCs/>
                <w:sz w:val="22"/>
                <w:szCs w:val="22"/>
                <w:lang w:val="en-US"/>
              </w:rPr>
            </w:pPr>
            <w:r w:rsidRPr="005F3947">
              <w:rPr>
                <w:rFonts w:ascii="Arial" w:hAnsi="Arial" w:cs="Arial"/>
                <w:bCs/>
                <w:sz w:val="22"/>
                <w:szCs w:val="22"/>
              </w:rPr>
              <w:t>1</w:t>
            </w:r>
            <w:r w:rsidR="00491B26">
              <w:rPr>
                <w:rFonts w:ascii="Arial" w:hAnsi="Arial" w:cs="Arial"/>
                <w:bCs/>
                <w:sz w:val="22"/>
                <w:szCs w:val="22"/>
                <w:lang w:val="en-US"/>
              </w:rPr>
              <w:t>6</w:t>
            </w:r>
          </w:p>
        </w:tc>
      </w:tr>
      <w:tr w:rsidR="007757D7" w:rsidRPr="005F3947" w14:paraId="21C2202D" w14:textId="77777777" w:rsidTr="005631C9">
        <w:trPr>
          <w:trHeight w:val="20"/>
          <w:jc w:val="right"/>
        </w:trPr>
        <w:tc>
          <w:tcPr>
            <w:tcW w:w="567" w:type="dxa"/>
            <w:vAlign w:val="center"/>
          </w:tcPr>
          <w:p w14:paraId="289A2E7A" w14:textId="77777777" w:rsidR="007757D7" w:rsidRPr="005F3947" w:rsidRDefault="00067C1E" w:rsidP="00BD6609">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9</w:t>
            </w:r>
            <w:r w:rsidR="007757D7" w:rsidRPr="005F3947">
              <w:rPr>
                <w:rFonts w:ascii="Arial" w:hAnsi="Arial" w:cs="Arial"/>
                <w:bCs/>
                <w:sz w:val="22"/>
                <w:szCs w:val="22"/>
              </w:rPr>
              <w:t>.</w:t>
            </w:r>
          </w:p>
        </w:tc>
        <w:tc>
          <w:tcPr>
            <w:tcW w:w="8976" w:type="dxa"/>
            <w:vAlign w:val="center"/>
          </w:tcPr>
          <w:p w14:paraId="3DF5D816" w14:textId="73945C5F" w:rsidR="007757D7" w:rsidRPr="005F3947" w:rsidRDefault="00BE4036" w:rsidP="00491B26">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Т</w:t>
            </w:r>
            <w:r w:rsidR="007757D7" w:rsidRPr="005F3947">
              <w:rPr>
                <w:rFonts w:ascii="Arial" w:hAnsi="Arial" w:cs="Arial"/>
                <w:bCs/>
                <w:sz w:val="22"/>
                <w:szCs w:val="22"/>
              </w:rPr>
              <w:t>арифн</w:t>
            </w:r>
            <w:r w:rsidRPr="005F3947">
              <w:rPr>
                <w:rFonts w:ascii="Arial" w:hAnsi="Arial" w:cs="Arial"/>
                <w:bCs/>
                <w:sz w:val="22"/>
                <w:szCs w:val="22"/>
              </w:rPr>
              <w:t>ый</w:t>
            </w:r>
            <w:r w:rsidR="007757D7" w:rsidRPr="005F3947">
              <w:rPr>
                <w:rFonts w:ascii="Arial" w:hAnsi="Arial" w:cs="Arial"/>
                <w:bCs/>
                <w:sz w:val="22"/>
                <w:szCs w:val="22"/>
              </w:rPr>
              <w:t xml:space="preserve"> план </w:t>
            </w:r>
            <w:r w:rsidR="00876B17" w:rsidRPr="005F3947">
              <w:rPr>
                <w:rFonts w:ascii="Arial" w:hAnsi="Arial" w:cs="Arial"/>
                <w:bCs/>
                <w:sz w:val="22"/>
                <w:szCs w:val="22"/>
              </w:rPr>
              <w:t xml:space="preserve">с выплатой </w:t>
            </w:r>
            <w:r w:rsidR="00EB5DE5">
              <w:rPr>
                <w:rFonts w:ascii="Arial" w:hAnsi="Arial" w:cs="Arial"/>
                <w:bCs/>
                <w:sz w:val="22"/>
                <w:szCs w:val="22"/>
              </w:rPr>
              <w:t>кешбэк</w:t>
            </w:r>
            <w:r w:rsidR="00876B17" w:rsidRPr="005F3947">
              <w:rPr>
                <w:rFonts w:ascii="Arial" w:hAnsi="Arial" w:cs="Arial"/>
                <w:bCs/>
                <w:sz w:val="22"/>
                <w:szCs w:val="22"/>
              </w:rPr>
              <w:t xml:space="preserve"> и бонусных баллов …………………………..</w:t>
            </w:r>
          </w:p>
        </w:tc>
        <w:tc>
          <w:tcPr>
            <w:tcW w:w="708" w:type="dxa"/>
            <w:vAlign w:val="center"/>
          </w:tcPr>
          <w:p w14:paraId="1B6F8EB3" w14:textId="1DA89443" w:rsidR="007757D7" w:rsidRPr="005C6E03" w:rsidRDefault="002808C0" w:rsidP="00C45FD4">
            <w:pPr>
              <w:shd w:val="clear" w:color="auto" w:fill="FFFFFF"/>
              <w:autoSpaceDE w:val="0"/>
              <w:autoSpaceDN w:val="0"/>
              <w:adjustRightInd w:val="0"/>
              <w:spacing w:line="480" w:lineRule="auto"/>
              <w:jc w:val="center"/>
              <w:rPr>
                <w:rFonts w:ascii="Arial" w:hAnsi="Arial" w:cs="Arial"/>
                <w:bCs/>
                <w:sz w:val="22"/>
                <w:szCs w:val="22"/>
                <w:lang w:val="en-US"/>
              </w:rPr>
            </w:pPr>
            <w:r w:rsidRPr="005F3947">
              <w:rPr>
                <w:rFonts w:ascii="Arial" w:hAnsi="Arial" w:cs="Arial"/>
                <w:bCs/>
                <w:sz w:val="22"/>
                <w:szCs w:val="22"/>
              </w:rPr>
              <w:t>1</w:t>
            </w:r>
            <w:r w:rsidR="00491B26">
              <w:rPr>
                <w:rFonts w:ascii="Arial" w:hAnsi="Arial" w:cs="Arial"/>
                <w:bCs/>
                <w:sz w:val="22"/>
                <w:szCs w:val="22"/>
                <w:lang w:val="en-US"/>
              </w:rPr>
              <w:t>7</w:t>
            </w:r>
          </w:p>
        </w:tc>
      </w:tr>
    </w:tbl>
    <w:p w14:paraId="2F592C33" w14:textId="77777777" w:rsidR="00EE7D66" w:rsidRPr="005F3947" w:rsidRDefault="00EE7D66" w:rsidP="00FC55E2">
      <w:pPr>
        <w:shd w:val="clear" w:color="auto" w:fill="FFFFFF"/>
        <w:autoSpaceDE w:val="0"/>
        <w:autoSpaceDN w:val="0"/>
        <w:adjustRightInd w:val="0"/>
        <w:rPr>
          <w:rFonts w:ascii="Arial" w:hAnsi="Arial" w:cs="Arial"/>
          <w:b/>
          <w:bCs/>
          <w:sz w:val="22"/>
          <w:szCs w:val="22"/>
        </w:rPr>
      </w:pPr>
    </w:p>
    <w:p w14:paraId="0B016FCE" w14:textId="77777777" w:rsidR="00CC429E" w:rsidRPr="005F3947" w:rsidRDefault="00CC429E" w:rsidP="00F201FB">
      <w:pPr>
        <w:pageBreakBefore/>
        <w:shd w:val="clear" w:color="auto" w:fill="FFFFFF"/>
        <w:autoSpaceDE w:val="0"/>
        <w:autoSpaceDN w:val="0"/>
        <w:adjustRightInd w:val="0"/>
        <w:rPr>
          <w:rFonts w:ascii="Arial" w:hAnsi="Arial" w:cs="Arial"/>
          <w:spacing w:val="-4"/>
          <w:sz w:val="22"/>
          <w:szCs w:val="22"/>
        </w:rPr>
      </w:pPr>
      <w:r w:rsidRPr="005F3947">
        <w:rPr>
          <w:rFonts w:ascii="Arial" w:hAnsi="Arial" w:cs="Arial"/>
          <w:b/>
          <w:bCs/>
          <w:spacing w:val="-4"/>
          <w:sz w:val="22"/>
          <w:szCs w:val="22"/>
        </w:rPr>
        <w:lastRenderedPageBreak/>
        <w:t xml:space="preserve">ОБЩИЕ ПОЛОЖЕНИЯ </w:t>
      </w:r>
    </w:p>
    <w:p w14:paraId="512AEC0E" w14:textId="77777777" w:rsidR="00E42B7D" w:rsidRPr="005F3947" w:rsidRDefault="00E42B7D" w:rsidP="00F201FB">
      <w:pPr>
        <w:pStyle w:val="aff1"/>
        <w:shd w:val="clear" w:color="auto" w:fill="FFFFFF"/>
        <w:tabs>
          <w:tab w:val="left" w:pos="426"/>
        </w:tabs>
        <w:autoSpaceDE w:val="0"/>
        <w:autoSpaceDN w:val="0"/>
        <w:adjustRightInd w:val="0"/>
        <w:spacing w:after="0" w:line="240" w:lineRule="auto"/>
        <w:ind w:left="0"/>
        <w:jc w:val="both"/>
        <w:rPr>
          <w:rFonts w:ascii="Arial" w:hAnsi="Arial" w:cs="Arial"/>
          <w:spacing w:val="-4"/>
          <w:sz w:val="19"/>
          <w:szCs w:val="19"/>
        </w:rPr>
      </w:pPr>
    </w:p>
    <w:p w14:paraId="76AEB418" w14:textId="77777777" w:rsidR="0096598B" w:rsidRPr="005F3947" w:rsidRDefault="009D552B" w:rsidP="00F201FB">
      <w:pPr>
        <w:pStyle w:val="aff1"/>
        <w:numPr>
          <w:ilvl w:val="0"/>
          <w:numId w:val="8"/>
        </w:numPr>
        <w:shd w:val="clear" w:color="auto" w:fill="FFFFFF"/>
        <w:tabs>
          <w:tab w:val="left" w:pos="426"/>
        </w:tabs>
        <w:autoSpaceDE w:val="0"/>
        <w:autoSpaceDN w:val="0"/>
        <w:adjustRightInd w:val="0"/>
        <w:spacing w:after="0" w:line="240" w:lineRule="auto"/>
        <w:ind w:left="0" w:firstLine="0"/>
        <w:jc w:val="both"/>
        <w:rPr>
          <w:rFonts w:ascii="Arial" w:hAnsi="Arial" w:cs="Arial"/>
          <w:spacing w:val="-4"/>
          <w:sz w:val="19"/>
          <w:szCs w:val="19"/>
        </w:rPr>
      </w:pPr>
      <w:r w:rsidRPr="005F3947">
        <w:rPr>
          <w:rFonts w:ascii="Arial" w:hAnsi="Arial" w:cs="Arial"/>
          <w:spacing w:val="-4"/>
          <w:sz w:val="19"/>
          <w:szCs w:val="19"/>
        </w:rPr>
        <w:t>В настоящем документе применяются следующие термины</w:t>
      </w:r>
      <w:r w:rsidR="00726CDA" w:rsidRPr="005F3947">
        <w:rPr>
          <w:rFonts w:ascii="Arial" w:hAnsi="Arial" w:cs="Arial"/>
          <w:spacing w:val="-4"/>
          <w:sz w:val="19"/>
          <w:szCs w:val="19"/>
        </w:rPr>
        <w:t xml:space="preserve"> и сокращения</w:t>
      </w:r>
      <w:r w:rsidRPr="005F3947">
        <w:rPr>
          <w:rFonts w:ascii="Arial" w:hAnsi="Arial" w:cs="Arial"/>
          <w:spacing w:val="-4"/>
          <w:sz w:val="19"/>
          <w:szCs w:val="19"/>
        </w:rPr>
        <w:t>:</w:t>
      </w:r>
    </w:p>
    <w:p w14:paraId="273FE2D9" w14:textId="77777777" w:rsidR="0096598B" w:rsidRPr="005F3947" w:rsidRDefault="009D552B"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Банк</w:t>
      </w:r>
      <w:r w:rsidRPr="005F3947">
        <w:rPr>
          <w:rFonts w:ascii="Arial" w:hAnsi="Arial" w:cs="Arial"/>
          <w:spacing w:val="-4"/>
          <w:sz w:val="19"/>
          <w:szCs w:val="19"/>
        </w:rPr>
        <w:t xml:space="preserve"> – </w:t>
      </w:r>
      <w:r w:rsidR="00D80E70" w:rsidRPr="005F3947">
        <w:rPr>
          <w:rFonts w:ascii="Arial" w:hAnsi="Arial" w:cs="Arial"/>
          <w:spacing w:val="-4"/>
          <w:sz w:val="19"/>
          <w:szCs w:val="19"/>
        </w:rPr>
        <w:t>ПУБЛИЧНОЕ</w:t>
      </w:r>
      <w:r w:rsidRPr="005F3947">
        <w:rPr>
          <w:rFonts w:ascii="Arial" w:hAnsi="Arial" w:cs="Arial"/>
          <w:caps/>
          <w:spacing w:val="-4"/>
          <w:sz w:val="19"/>
          <w:szCs w:val="19"/>
        </w:rPr>
        <w:t xml:space="preserve"> акционерное общество «Новый инвестиционно-коммерческий Оренбургский банк развития промышленности</w:t>
      </w:r>
      <w:r w:rsidRPr="005F3947">
        <w:rPr>
          <w:rFonts w:ascii="Arial" w:hAnsi="Arial" w:cs="Arial"/>
          <w:spacing w:val="-4"/>
          <w:sz w:val="19"/>
          <w:szCs w:val="19"/>
        </w:rPr>
        <w:t xml:space="preserve">», </w:t>
      </w:r>
      <w:r w:rsidR="00D80E70" w:rsidRPr="005F3947">
        <w:rPr>
          <w:rFonts w:ascii="Arial" w:hAnsi="Arial" w:cs="Arial"/>
          <w:spacing w:val="-4"/>
          <w:sz w:val="19"/>
          <w:szCs w:val="19"/>
        </w:rPr>
        <w:t>ПАО</w:t>
      </w:r>
      <w:r w:rsidRPr="005F3947">
        <w:rPr>
          <w:rFonts w:ascii="Arial" w:hAnsi="Arial" w:cs="Arial"/>
          <w:spacing w:val="-4"/>
          <w:sz w:val="19"/>
          <w:szCs w:val="19"/>
        </w:rPr>
        <w:t xml:space="preserve"> «НИКО-БАНК»</w:t>
      </w:r>
      <w:r w:rsidR="00315B64" w:rsidRPr="005F3947">
        <w:rPr>
          <w:rFonts w:ascii="Arial" w:hAnsi="Arial" w:cs="Arial"/>
          <w:spacing w:val="-4"/>
          <w:sz w:val="19"/>
          <w:szCs w:val="19"/>
        </w:rPr>
        <w:t>.</w:t>
      </w:r>
    </w:p>
    <w:p w14:paraId="58EE687C" w14:textId="77777777" w:rsidR="00F201FB" w:rsidRPr="005F3947" w:rsidRDefault="00F201FB" w:rsidP="00F201FB">
      <w:pPr>
        <w:shd w:val="clear" w:color="auto" w:fill="FFFFFF"/>
        <w:tabs>
          <w:tab w:val="left" w:pos="426"/>
        </w:tabs>
        <w:autoSpaceDE w:val="0"/>
        <w:autoSpaceDN w:val="0"/>
        <w:adjustRightInd w:val="0"/>
        <w:jc w:val="both"/>
        <w:rPr>
          <w:rFonts w:ascii="Arial" w:hAnsi="Arial" w:cs="Arial"/>
          <w:b/>
          <w:spacing w:val="-4"/>
          <w:sz w:val="19"/>
          <w:szCs w:val="19"/>
        </w:rPr>
      </w:pPr>
      <w:r w:rsidRPr="005F3947">
        <w:rPr>
          <w:rFonts w:ascii="Arial" w:hAnsi="Arial" w:cs="Arial"/>
          <w:b/>
          <w:spacing w:val="-4"/>
          <w:sz w:val="19"/>
          <w:szCs w:val="19"/>
        </w:rPr>
        <w:t xml:space="preserve">Бюджетные средства – </w:t>
      </w:r>
      <w:r w:rsidRPr="005F3947">
        <w:rPr>
          <w:rFonts w:ascii="Arial" w:hAnsi="Arial" w:cs="Arial"/>
          <w:sz w:val="19"/>
          <w:szCs w:val="19"/>
        </w:rPr>
        <w:t>это денежные средства, поступившие со счетов отправителей, начинающихся на «03100», «03211», «03212», «03217», «03221», «03222», «03231», «03232», «03241», «03242», «03251», «03252», «03254», «03261», «03262», «03271», «03272», «03420», «04100», «401», «402», «403», «404» (за исключением «40410»).</w:t>
      </w:r>
    </w:p>
    <w:p w14:paraId="4D2B4C17" w14:textId="77777777" w:rsidR="0096598B" w:rsidRPr="005F3947" w:rsidRDefault="002375EA"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Вклад</w:t>
      </w:r>
      <w:r w:rsidRPr="005F3947">
        <w:rPr>
          <w:rFonts w:ascii="Arial" w:hAnsi="Arial" w:cs="Arial"/>
          <w:spacing w:val="-4"/>
          <w:sz w:val="19"/>
          <w:szCs w:val="19"/>
        </w:rPr>
        <w:t xml:space="preserve"> –</w:t>
      </w:r>
      <w:r w:rsidR="001F65D1" w:rsidRPr="005F3947">
        <w:rPr>
          <w:rFonts w:ascii="Arial" w:hAnsi="Arial" w:cs="Arial"/>
          <w:spacing w:val="-4"/>
          <w:sz w:val="19"/>
          <w:szCs w:val="19"/>
        </w:rPr>
        <w:t xml:space="preserve"> денежные средства, размещенные в Банке на основании договора банковского </w:t>
      </w:r>
      <w:r w:rsidR="003B08C1" w:rsidRPr="005F3947">
        <w:rPr>
          <w:rFonts w:ascii="Arial" w:hAnsi="Arial" w:cs="Arial"/>
          <w:spacing w:val="-4"/>
          <w:sz w:val="19"/>
          <w:szCs w:val="19"/>
        </w:rPr>
        <w:t>в</w:t>
      </w:r>
      <w:r w:rsidR="001F65D1" w:rsidRPr="005F3947">
        <w:rPr>
          <w:rFonts w:ascii="Arial" w:hAnsi="Arial" w:cs="Arial"/>
          <w:spacing w:val="-4"/>
          <w:sz w:val="19"/>
          <w:szCs w:val="19"/>
        </w:rPr>
        <w:t xml:space="preserve">клада, в соответствии с которым Банк принимает </w:t>
      </w:r>
      <w:r w:rsidR="003B08C1" w:rsidRPr="005F3947">
        <w:rPr>
          <w:rFonts w:ascii="Arial" w:hAnsi="Arial" w:cs="Arial"/>
          <w:spacing w:val="-4"/>
          <w:sz w:val="19"/>
          <w:szCs w:val="19"/>
        </w:rPr>
        <w:t>в</w:t>
      </w:r>
      <w:r w:rsidR="001F65D1" w:rsidRPr="005F3947">
        <w:rPr>
          <w:rFonts w:ascii="Arial" w:hAnsi="Arial" w:cs="Arial"/>
          <w:spacing w:val="-4"/>
          <w:sz w:val="19"/>
          <w:szCs w:val="19"/>
        </w:rPr>
        <w:t xml:space="preserve">клад и обязуется возвратить сумму </w:t>
      </w:r>
      <w:r w:rsidR="003B08C1" w:rsidRPr="005F3947">
        <w:rPr>
          <w:rFonts w:ascii="Arial" w:hAnsi="Arial" w:cs="Arial"/>
          <w:spacing w:val="-4"/>
          <w:sz w:val="19"/>
          <w:szCs w:val="19"/>
        </w:rPr>
        <w:t>в</w:t>
      </w:r>
      <w:r w:rsidR="001F65D1" w:rsidRPr="005F3947">
        <w:rPr>
          <w:rFonts w:ascii="Arial" w:hAnsi="Arial" w:cs="Arial"/>
          <w:spacing w:val="-4"/>
          <w:sz w:val="19"/>
          <w:szCs w:val="19"/>
        </w:rPr>
        <w:t>клада и выплатить проценты на нее на условиях и в порядке, предусмотренных договором.</w:t>
      </w:r>
    </w:p>
    <w:p w14:paraId="1112EF8A" w14:textId="77777777" w:rsidR="00407AD5" w:rsidRPr="005F3947" w:rsidRDefault="00407AD5" w:rsidP="00F201FB">
      <w:pPr>
        <w:pStyle w:val="aa"/>
        <w:tabs>
          <w:tab w:val="left" w:pos="426"/>
        </w:tabs>
        <w:spacing w:before="0" w:after="0"/>
        <w:jc w:val="both"/>
        <w:rPr>
          <w:rFonts w:ascii="Arial" w:hAnsi="Arial" w:cs="Arial"/>
          <w:sz w:val="19"/>
          <w:szCs w:val="19"/>
        </w:rPr>
      </w:pPr>
      <w:r w:rsidRPr="005F3947">
        <w:rPr>
          <w:rFonts w:ascii="Arial" w:hAnsi="Arial" w:cs="Arial"/>
          <w:b/>
          <w:sz w:val="19"/>
          <w:szCs w:val="19"/>
        </w:rPr>
        <w:t xml:space="preserve">Инвалиды, люди (лица) с инвалидностью </w:t>
      </w:r>
      <w:r w:rsidRPr="005F3947">
        <w:rPr>
          <w:rFonts w:ascii="Arial" w:hAnsi="Arial" w:cs="Arial"/>
          <w:sz w:val="19"/>
          <w:szCs w:val="19"/>
        </w:rPr>
        <w:t>- лица, имеющие нарушение здоровья со стойким расстройством функций организма, обусловленное заболеваниями, последствиями травм или дефектами, приведшим</w:t>
      </w:r>
      <w:r w:rsidR="00C134FF" w:rsidRPr="005F3947">
        <w:rPr>
          <w:rFonts w:ascii="Arial" w:hAnsi="Arial" w:cs="Arial"/>
          <w:sz w:val="19"/>
          <w:szCs w:val="19"/>
        </w:rPr>
        <w:t>и</w:t>
      </w:r>
      <w:r w:rsidRPr="005F3947">
        <w:rPr>
          <w:rFonts w:ascii="Arial" w:hAnsi="Arial" w:cs="Arial"/>
          <w:sz w:val="19"/>
          <w:szCs w:val="19"/>
        </w:rPr>
        <w:t xml:space="preserve"> к ограничению жизнедеятельности</w:t>
      </w:r>
      <w:r w:rsidR="00C134FF" w:rsidRPr="005F3947">
        <w:rPr>
          <w:rFonts w:ascii="Arial" w:hAnsi="Arial" w:cs="Arial"/>
          <w:sz w:val="19"/>
          <w:szCs w:val="19"/>
        </w:rPr>
        <w:t>,</w:t>
      </w:r>
      <w:r w:rsidR="005C63D6" w:rsidRPr="005F3947">
        <w:rPr>
          <w:rFonts w:ascii="Arial" w:hAnsi="Arial" w:cs="Arial"/>
          <w:sz w:val="19"/>
          <w:szCs w:val="19"/>
        </w:rPr>
        <w:t xml:space="preserve"> </w:t>
      </w:r>
      <w:r w:rsidRPr="005F3947">
        <w:rPr>
          <w:rFonts w:ascii="Arial" w:hAnsi="Arial" w:cs="Arial"/>
          <w:sz w:val="19"/>
          <w:szCs w:val="19"/>
        </w:rPr>
        <w:t xml:space="preserve">и вызывающее необходимость </w:t>
      </w:r>
      <w:r w:rsidR="00C134FF" w:rsidRPr="005F3947">
        <w:rPr>
          <w:rFonts w:ascii="Arial" w:hAnsi="Arial" w:cs="Arial"/>
          <w:sz w:val="19"/>
          <w:szCs w:val="19"/>
        </w:rPr>
        <w:t>их</w:t>
      </w:r>
      <w:r w:rsidRPr="005F3947">
        <w:rPr>
          <w:rFonts w:ascii="Arial" w:hAnsi="Arial" w:cs="Arial"/>
          <w:sz w:val="19"/>
          <w:szCs w:val="19"/>
        </w:rPr>
        <w:t xml:space="preserve"> </w:t>
      </w:r>
      <w:hyperlink r:id="rId13" w:tooltip="Защита социальная" w:history="1">
        <w:r w:rsidRPr="005F3947">
          <w:rPr>
            <w:rFonts w:ascii="Arial" w:hAnsi="Arial" w:cs="Arial"/>
            <w:sz w:val="19"/>
            <w:szCs w:val="19"/>
          </w:rPr>
          <w:t>социальной защиты</w:t>
        </w:r>
      </w:hyperlink>
      <w:r w:rsidRPr="005F3947">
        <w:rPr>
          <w:rFonts w:ascii="Arial" w:hAnsi="Arial" w:cs="Arial"/>
          <w:sz w:val="19"/>
          <w:szCs w:val="19"/>
        </w:rPr>
        <w:t xml:space="preserve">. </w:t>
      </w:r>
    </w:p>
    <w:p w14:paraId="1E7C4B2A" w14:textId="77777777" w:rsidR="0096598B" w:rsidRPr="005F3947" w:rsidRDefault="00D27D03" w:rsidP="00F201FB">
      <w:pPr>
        <w:shd w:val="clear" w:color="auto" w:fill="FFFFFF"/>
        <w:tabs>
          <w:tab w:val="left" w:pos="426"/>
        </w:tabs>
        <w:autoSpaceDE w:val="0"/>
        <w:autoSpaceDN w:val="0"/>
        <w:adjustRightInd w:val="0"/>
        <w:jc w:val="both"/>
        <w:rPr>
          <w:rFonts w:ascii="Arial" w:hAnsi="Arial" w:cs="Arial"/>
          <w:b/>
          <w:spacing w:val="-4"/>
          <w:sz w:val="19"/>
          <w:szCs w:val="19"/>
        </w:rPr>
      </w:pPr>
      <w:r w:rsidRPr="005F3947">
        <w:rPr>
          <w:rFonts w:ascii="Arial" w:hAnsi="Arial" w:cs="Arial"/>
          <w:b/>
          <w:spacing w:val="-4"/>
          <w:sz w:val="19"/>
          <w:szCs w:val="19"/>
        </w:rPr>
        <w:t xml:space="preserve">ИП </w:t>
      </w:r>
      <w:r w:rsidRPr="005F3947">
        <w:rPr>
          <w:rFonts w:ascii="Arial" w:hAnsi="Arial" w:cs="Arial"/>
          <w:spacing w:val="-4"/>
          <w:sz w:val="19"/>
          <w:szCs w:val="19"/>
        </w:rPr>
        <w:t>– индивидуальный предприниматель</w:t>
      </w:r>
      <w:r w:rsidR="00315B64" w:rsidRPr="005F3947">
        <w:rPr>
          <w:rFonts w:ascii="Arial" w:hAnsi="Arial" w:cs="Arial"/>
          <w:spacing w:val="-4"/>
          <w:sz w:val="19"/>
          <w:szCs w:val="19"/>
        </w:rPr>
        <w:t>.</w:t>
      </w:r>
    </w:p>
    <w:p w14:paraId="215C4F6B" w14:textId="1E72C95E" w:rsidR="000F4B1F" w:rsidRPr="005F3947" w:rsidRDefault="000F4B1F" w:rsidP="000F4B1F">
      <w:pPr>
        <w:shd w:val="clear" w:color="auto" w:fill="FFFFFF"/>
        <w:autoSpaceDE w:val="0"/>
        <w:autoSpaceDN w:val="0"/>
        <w:adjustRightInd w:val="0"/>
        <w:jc w:val="both"/>
        <w:rPr>
          <w:rFonts w:ascii="Arial" w:hAnsi="Arial" w:cs="Arial"/>
          <w:sz w:val="19"/>
          <w:szCs w:val="19"/>
        </w:rPr>
      </w:pPr>
      <w:r w:rsidRPr="005F3947">
        <w:rPr>
          <w:rFonts w:ascii="Arial" w:hAnsi="Arial" w:cs="Arial"/>
          <w:b/>
          <w:spacing w:val="-4"/>
          <w:sz w:val="19"/>
          <w:szCs w:val="19"/>
        </w:rPr>
        <w:t xml:space="preserve">Карта тарифного плана </w:t>
      </w:r>
      <w:r w:rsidRPr="005F3947">
        <w:rPr>
          <w:rFonts w:ascii="Arial" w:hAnsi="Arial" w:cs="Arial"/>
          <w:b/>
          <w:bCs/>
          <w:sz w:val="19"/>
          <w:szCs w:val="19"/>
        </w:rPr>
        <w:t xml:space="preserve">с выплатой </w:t>
      </w:r>
      <w:r w:rsidR="00EB5DE5" w:rsidRPr="005C6E03">
        <w:rPr>
          <w:rFonts w:ascii="Arial" w:hAnsi="Arial" w:cs="Arial"/>
          <w:b/>
          <w:bCs/>
          <w:sz w:val="19"/>
          <w:szCs w:val="19"/>
        </w:rPr>
        <w:t>кешбэк</w:t>
      </w:r>
      <w:r w:rsidRPr="005F3947">
        <w:rPr>
          <w:rFonts w:ascii="Arial" w:hAnsi="Arial" w:cs="Arial"/>
          <w:b/>
          <w:bCs/>
          <w:sz w:val="19"/>
          <w:szCs w:val="19"/>
        </w:rPr>
        <w:t xml:space="preserve"> и бонусных баллов</w:t>
      </w:r>
      <w:r w:rsidRPr="005F3947" w:rsidDel="00876B17">
        <w:rPr>
          <w:rFonts w:ascii="Arial" w:hAnsi="Arial" w:cs="Arial"/>
          <w:b/>
          <w:sz w:val="19"/>
          <w:szCs w:val="19"/>
        </w:rPr>
        <w:t xml:space="preserve"> </w:t>
      </w:r>
      <w:r w:rsidRPr="005F3947">
        <w:rPr>
          <w:rFonts w:ascii="Arial" w:hAnsi="Arial" w:cs="Arial"/>
          <w:spacing w:val="-4"/>
          <w:sz w:val="19"/>
          <w:szCs w:val="19"/>
        </w:rPr>
        <w:t xml:space="preserve">- </w:t>
      </w:r>
      <w:r w:rsidRPr="005F3947">
        <w:rPr>
          <w:rFonts w:ascii="Arial" w:hAnsi="Arial" w:cs="Arial"/>
          <w:sz w:val="19"/>
          <w:szCs w:val="19"/>
        </w:rPr>
        <w:t>эмитированная (выпущенная) Банком дебетовая карта</w:t>
      </w:r>
      <w:r w:rsidRPr="005F3947">
        <w:rPr>
          <w:rFonts w:ascii="Arial" w:hAnsi="Arial" w:cs="Arial"/>
          <w:bCs/>
          <w:sz w:val="19"/>
          <w:szCs w:val="19"/>
        </w:rPr>
        <w:t>,</w:t>
      </w:r>
      <w:r w:rsidRPr="005F3947">
        <w:rPr>
          <w:rFonts w:ascii="Arial" w:hAnsi="Arial" w:cs="Arial"/>
          <w:sz w:val="19"/>
          <w:szCs w:val="19"/>
        </w:rPr>
        <w:t xml:space="preserve"> к которой применяются Тарифы Банка, установленные для Тарифного плана</w:t>
      </w:r>
      <w:r w:rsidRPr="005F3947">
        <w:rPr>
          <w:rFonts w:ascii="Arial" w:hAnsi="Arial" w:cs="Arial"/>
          <w:bCs/>
          <w:sz w:val="19"/>
          <w:szCs w:val="19"/>
        </w:rPr>
        <w:t xml:space="preserve"> с выплатой </w:t>
      </w:r>
      <w:r w:rsidR="00EB5DE5" w:rsidRPr="005C6E03">
        <w:rPr>
          <w:rFonts w:ascii="Arial" w:hAnsi="Arial" w:cs="Arial"/>
          <w:bCs/>
          <w:sz w:val="19"/>
          <w:szCs w:val="19"/>
        </w:rPr>
        <w:t>кешбэк</w:t>
      </w:r>
      <w:r w:rsidRPr="005F3947">
        <w:rPr>
          <w:rFonts w:ascii="Arial" w:hAnsi="Arial" w:cs="Arial"/>
          <w:bCs/>
          <w:sz w:val="19"/>
          <w:szCs w:val="19"/>
        </w:rPr>
        <w:t xml:space="preserve"> и бонусных баллов</w:t>
      </w:r>
      <w:r w:rsidRPr="005F3947">
        <w:rPr>
          <w:rFonts w:ascii="Arial" w:hAnsi="Arial" w:cs="Arial"/>
          <w:sz w:val="19"/>
          <w:szCs w:val="19"/>
        </w:rPr>
        <w:t xml:space="preserve">, а также карта тарифного плана </w:t>
      </w:r>
      <w:r w:rsidRPr="005F3947">
        <w:rPr>
          <w:rFonts w:ascii="Arial" w:hAnsi="Arial" w:cs="Arial"/>
          <w:spacing w:val="-4"/>
          <w:sz w:val="19"/>
          <w:szCs w:val="19"/>
        </w:rPr>
        <w:t>«</w:t>
      </w:r>
      <w:r w:rsidRPr="005F3947">
        <w:rPr>
          <w:rFonts w:ascii="Arial" w:hAnsi="Arial" w:cs="Arial"/>
          <w:sz w:val="19"/>
          <w:szCs w:val="19"/>
        </w:rPr>
        <w:t>ЧЕСТНО’К</w:t>
      </w:r>
      <w:r w:rsidRPr="005F3947">
        <w:rPr>
          <w:rFonts w:ascii="Arial" w:hAnsi="Arial" w:cs="Arial"/>
          <w:spacing w:val="-4"/>
          <w:sz w:val="19"/>
          <w:szCs w:val="19"/>
        </w:rPr>
        <w:t>»</w:t>
      </w:r>
      <w:r w:rsidRPr="005F3947">
        <w:rPr>
          <w:rFonts w:ascii="Arial" w:hAnsi="Arial" w:cs="Arial"/>
          <w:sz w:val="19"/>
          <w:szCs w:val="19"/>
        </w:rPr>
        <w:t xml:space="preserve">. В рамках тарифного плана с выплатой </w:t>
      </w:r>
      <w:r w:rsidR="00EB5DE5">
        <w:rPr>
          <w:rFonts w:ascii="Arial" w:hAnsi="Arial" w:cs="Arial"/>
          <w:sz w:val="19"/>
          <w:szCs w:val="19"/>
        </w:rPr>
        <w:t>кешбэк</w:t>
      </w:r>
      <w:r w:rsidRPr="005F3947">
        <w:rPr>
          <w:rFonts w:ascii="Arial" w:hAnsi="Arial" w:cs="Arial"/>
          <w:sz w:val="19"/>
          <w:szCs w:val="19"/>
        </w:rPr>
        <w:t xml:space="preserve"> и бонусных баллов Клиент может оформить к счету до 3 дебетовых Карт Mastercard Standard либо «Классических карт «Мир» (кроме карты Классическая карта «Мир» «Социальная»), выпускаемых в Банке (одну основную карту и две дополнительных). Клиент может включить в Тарифный план с выплатой </w:t>
      </w:r>
      <w:r w:rsidR="00EB5DE5">
        <w:rPr>
          <w:rFonts w:ascii="Arial" w:hAnsi="Arial" w:cs="Arial"/>
          <w:sz w:val="19"/>
          <w:szCs w:val="19"/>
        </w:rPr>
        <w:t>кешбэк</w:t>
      </w:r>
      <w:r w:rsidRPr="005F3947">
        <w:rPr>
          <w:rFonts w:ascii="Arial" w:hAnsi="Arial" w:cs="Arial"/>
          <w:sz w:val="19"/>
          <w:szCs w:val="19"/>
        </w:rPr>
        <w:t xml:space="preserve"> и бонусных баллов ранее выданные ему Банком карты при условии соблюдения требований по типу и количеству карт, указанные выше. При этом ранее оплаченная Клиентом комиссия за выпуск/обслуживание ранее выданных карт Банком не возмещается. Все карты, выданные к одному счету, должны быть переведены на обслуживание по Тарифному плану с выплатой </w:t>
      </w:r>
      <w:r w:rsidR="00EB5DE5">
        <w:rPr>
          <w:rFonts w:ascii="Arial" w:hAnsi="Arial" w:cs="Arial"/>
          <w:sz w:val="19"/>
          <w:szCs w:val="19"/>
        </w:rPr>
        <w:t>кешбэк</w:t>
      </w:r>
      <w:r w:rsidRPr="005F3947">
        <w:rPr>
          <w:rFonts w:ascii="Arial" w:hAnsi="Arial" w:cs="Arial"/>
          <w:sz w:val="19"/>
          <w:szCs w:val="19"/>
        </w:rPr>
        <w:t xml:space="preserve"> и бонусных баллов. Исключение Карты из Тарифного плана с выплатой </w:t>
      </w:r>
      <w:r w:rsidR="00EB5DE5">
        <w:rPr>
          <w:rFonts w:ascii="Arial" w:hAnsi="Arial" w:cs="Arial"/>
          <w:sz w:val="19"/>
          <w:szCs w:val="19"/>
        </w:rPr>
        <w:t>кешбэк</w:t>
      </w:r>
      <w:r w:rsidRPr="005F3947">
        <w:rPr>
          <w:rFonts w:ascii="Arial" w:hAnsi="Arial" w:cs="Arial"/>
          <w:sz w:val="19"/>
          <w:szCs w:val="19"/>
        </w:rPr>
        <w:t xml:space="preserve"> и бонусных баллов возможно только при условии прекращения обслуживания всех карт, выданных к Картсчету с выплатой </w:t>
      </w:r>
      <w:r w:rsidR="00EB5DE5">
        <w:rPr>
          <w:rFonts w:ascii="Arial" w:hAnsi="Arial" w:cs="Arial"/>
          <w:sz w:val="19"/>
          <w:szCs w:val="19"/>
        </w:rPr>
        <w:t>кешбэк</w:t>
      </w:r>
      <w:r w:rsidRPr="005F3947">
        <w:rPr>
          <w:rFonts w:ascii="Arial" w:hAnsi="Arial" w:cs="Arial"/>
          <w:sz w:val="19"/>
          <w:szCs w:val="19"/>
        </w:rPr>
        <w:t xml:space="preserve"> и бонусных баллов. </w:t>
      </w:r>
    </w:p>
    <w:p w14:paraId="6D5F8872" w14:textId="77777777" w:rsidR="0096598B" w:rsidRPr="005F3947" w:rsidRDefault="00C875F0"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Картсчет</w:t>
      </w:r>
      <w:r w:rsidRPr="005F3947">
        <w:rPr>
          <w:rFonts w:ascii="Arial" w:hAnsi="Arial" w:cs="Arial"/>
          <w:spacing w:val="-4"/>
          <w:sz w:val="19"/>
          <w:szCs w:val="19"/>
        </w:rPr>
        <w:t xml:space="preserve"> – банковский счет</w:t>
      </w:r>
      <w:r w:rsidR="00825247" w:rsidRPr="005F3947">
        <w:rPr>
          <w:rFonts w:ascii="Arial" w:hAnsi="Arial" w:cs="Arial"/>
          <w:spacing w:val="-4"/>
          <w:sz w:val="19"/>
          <w:szCs w:val="19"/>
        </w:rPr>
        <w:t>, открытый в Банке</w:t>
      </w:r>
      <w:r w:rsidRPr="005F3947">
        <w:rPr>
          <w:rFonts w:ascii="Arial" w:hAnsi="Arial" w:cs="Arial"/>
          <w:spacing w:val="-4"/>
          <w:sz w:val="19"/>
          <w:szCs w:val="19"/>
        </w:rPr>
        <w:t>, к которому выдана</w:t>
      </w:r>
      <w:r w:rsidR="00D13029" w:rsidRPr="005F3947">
        <w:rPr>
          <w:rFonts w:ascii="Arial" w:hAnsi="Arial" w:cs="Arial"/>
          <w:spacing w:val="-4"/>
          <w:sz w:val="19"/>
          <w:szCs w:val="19"/>
        </w:rPr>
        <w:t xml:space="preserve"> (или может быть выдана согласно условиям данного вида банковского счета)</w:t>
      </w:r>
      <w:r w:rsidRPr="005F3947">
        <w:rPr>
          <w:rFonts w:ascii="Arial" w:hAnsi="Arial" w:cs="Arial"/>
          <w:spacing w:val="-4"/>
          <w:sz w:val="19"/>
          <w:szCs w:val="19"/>
        </w:rPr>
        <w:t xml:space="preserve"> банковская карта</w:t>
      </w:r>
      <w:r w:rsidR="00E9122B" w:rsidRPr="005F3947">
        <w:rPr>
          <w:rFonts w:ascii="Arial" w:hAnsi="Arial" w:cs="Arial"/>
          <w:spacing w:val="-4"/>
          <w:sz w:val="19"/>
          <w:szCs w:val="19"/>
        </w:rPr>
        <w:t>, в том числе Премиальный картсчет</w:t>
      </w:r>
      <w:r w:rsidR="00315B64" w:rsidRPr="005F3947">
        <w:rPr>
          <w:rFonts w:ascii="Arial" w:hAnsi="Arial" w:cs="Arial"/>
          <w:spacing w:val="-4"/>
          <w:sz w:val="19"/>
          <w:szCs w:val="19"/>
        </w:rPr>
        <w:t>.</w:t>
      </w:r>
    </w:p>
    <w:p w14:paraId="05026FAF" w14:textId="08034FC2" w:rsidR="00FA1023" w:rsidRPr="005F3947" w:rsidRDefault="00FA1023" w:rsidP="00F201FB">
      <w:pPr>
        <w:shd w:val="clear" w:color="auto" w:fill="FFFFFF"/>
        <w:tabs>
          <w:tab w:val="left" w:pos="426"/>
        </w:tabs>
        <w:autoSpaceDE w:val="0"/>
        <w:autoSpaceDN w:val="0"/>
        <w:adjustRightInd w:val="0"/>
        <w:jc w:val="both"/>
        <w:rPr>
          <w:rFonts w:ascii="Arial" w:hAnsi="Arial" w:cs="Arial"/>
          <w:b/>
          <w:spacing w:val="-4"/>
          <w:sz w:val="19"/>
          <w:szCs w:val="19"/>
        </w:rPr>
      </w:pPr>
      <w:r w:rsidRPr="005F3947">
        <w:rPr>
          <w:rFonts w:ascii="Arial" w:hAnsi="Arial" w:cs="Arial"/>
          <w:b/>
          <w:spacing w:val="-4"/>
          <w:sz w:val="19"/>
          <w:szCs w:val="19"/>
        </w:rPr>
        <w:t xml:space="preserve">Картсчет </w:t>
      </w:r>
      <w:r w:rsidR="00876B17" w:rsidRPr="005F3947">
        <w:rPr>
          <w:rFonts w:ascii="Arial" w:hAnsi="Arial" w:cs="Arial"/>
          <w:b/>
          <w:bCs/>
          <w:sz w:val="19"/>
          <w:szCs w:val="19"/>
        </w:rPr>
        <w:t xml:space="preserve">с выплатой </w:t>
      </w:r>
      <w:r w:rsidR="00EB5DE5" w:rsidRPr="005C6E03">
        <w:rPr>
          <w:rFonts w:ascii="Arial" w:hAnsi="Arial" w:cs="Arial"/>
          <w:b/>
          <w:bCs/>
          <w:sz w:val="19"/>
          <w:szCs w:val="19"/>
        </w:rPr>
        <w:t>кешбэк</w:t>
      </w:r>
      <w:r w:rsidR="00876B17" w:rsidRPr="005F3947">
        <w:rPr>
          <w:rFonts w:ascii="Arial" w:hAnsi="Arial" w:cs="Arial"/>
          <w:b/>
          <w:bCs/>
          <w:sz w:val="19"/>
          <w:szCs w:val="19"/>
        </w:rPr>
        <w:t xml:space="preserve"> и бонусных баллов</w:t>
      </w:r>
      <w:r w:rsidR="00876B17" w:rsidRPr="005F3947" w:rsidDel="00876B17">
        <w:rPr>
          <w:rFonts w:ascii="Arial" w:hAnsi="Arial" w:cs="Arial"/>
          <w:b/>
          <w:sz w:val="19"/>
          <w:szCs w:val="19"/>
        </w:rPr>
        <w:t xml:space="preserve"> </w:t>
      </w:r>
      <w:r w:rsidRPr="005F3947">
        <w:rPr>
          <w:rFonts w:ascii="Arial" w:hAnsi="Arial" w:cs="Arial"/>
          <w:sz w:val="19"/>
          <w:szCs w:val="19"/>
        </w:rPr>
        <w:t xml:space="preserve">- </w:t>
      </w:r>
      <w:r w:rsidR="00F4414E" w:rsidRPr="005F3947">
        <w:rPr>
          <w:rFonts w:ascii="Arial" w:hAnsi="Arial" w:cs="Arial"/>
          <w:bCs/>
          <w:sz w:val="19"/>
          <w:szCs w:val="19"/>
        </w:rPr>
        <w:t>карт</w:t>
      </w:r>
      <w:r w:rsidR="0085232D" w:rsidRPr="005F3947">
        <w:rPr>
          <w:rFonts w:ascii="Arial" w:hAnsi="Arial" w:cs="Arial"/>
          <w:bCs/>
          <w:sz w:val="19"/>
          <w:szCs w:val="19"/>
        </w:rPr>
        <w:t xml:space="preserve">счет в рублях, </w:t>
      </w:r>
      <w:r w:rsidR="00F4414E" w:rsidRPr="005F3947">
        <w:rPr>
          <w:rFonts w:ascii="Arial" w:hAnsi="Arial" w:cs="Arial"/>
          <w:bCs/>
          <w:sz w:val="19"/>
          <w:szCs w:val="19"/>
        </w:rPr>
        <w:t xml:space="preserve">открытый </w:t>
      </w:r>
      <w:r w:rsidR="0085232D" w:rsidRPr="005F3947">
        <w:rPr>
          <w:rFonts w:ascii="Arial" w:hAnsi="Arial" w:cs="Arial"/>
          <w:bCs/>
          <w:sz w:val="19"/>
          <w:szCs w:val="19"/>
        </w:rPr>
        <w:t xml:space="preserve">физическому лицу на основании договора банковского счета </w:t>
      </w:r>
      <w:r w:rsidR="0085232D" w:rsidRPr="005F3947">
        <w:rPr>
          <w:rFonts w:ascii="Arial" w:hAnsi="Arial" w:cs="Arial"/>
          <w:sz w:val="19"/>
          <w:szCs w:val="19"/>
        </w:rPr>
        <w:t>«Текущий счет»</w:t>
      </w:r>
      <w:r w:rsidR="00D21703" w:rsidRPr="005F3947">
        <w:rPr>
          <w:rFonts w:ascii="Arial" w:hAnsi="Arial" w:cs="Arial"/>
          <w:sz w:val="19"/>
          <w:szCs w:val="19"/>
        </w:rPr>
        <w:t xml:space="preserve"> (до 20.02.2019 г. «Договор текущего банковского счета»)</w:t>
      </w:r>
      <w:r w:rsidR="0085232D" w:rsidRPr="005F3947">
        <w:rPr>
          <w:rFonts w:ascii="Arial" w:hAnsi="Arial" w:cs="Arial"/>
          <w:bCs/>
          <w:sz w:val="19"/>
          <w:szCs w:val="19"/>
        </w:rPr>
        <w:t>, к</w:t>
      </w:r>
      <w:r w:rsidRPr="005F3947">
        <w:rPr>
          <w:rFonts w:ascii="Arial" w:hAnsi="Arial" w:cs="Arial"/>
          <w:sz w:val="19"/>
          <w:szCs w:val="19"/>
        </w:rPr>
        <w:t xml:space="preserve"> которому вы</w:t>
      </w:r>
      <w:r w:rsidR="00EC122E" w:rsidRPr="005F3947">
        <w:rPr>
          <w:rFonts w:ascii="Arial" w:hAnsi="Arial" w:cs="Arial"/>
          <w:sz w:val="19"/>
          <w:szCs w:val="19"/>
        </w:rPr>
        <w:t xml:space="preserve">пущена </w:t>
      </w:r>
      <w:r w:rsidRPr="005F3947">
        <w:rPr>
          <w:rFonts w:ascii="Arial" w:hAnsi="Arial" w:cs="Arial"/>
          <w:sz w:val="19"/>
          <w:szCs w:val="19"/>
        </w:rPr>
        <w:t xml:space="preserve">банковская </w:t>
      </w:r>
      <w:r w:rsidR="00D14D2C" w:rsidRPr="005F3947">
        <w:rPr>
          <w:rFonts w:ascii="Arial" w:hAnsi="Arial" w:cs="Arial"/>
          <w:sz w:val="19"/>
          <w:szCs w:val="19"/>
        </w:rPr>
        <w:t>К</w:t>
      </w:r>
      <w:r w:rsidRPr="005F3947">
        <w:rPr>
          <w:rFonts w:ascii="Arial" w:hAnsi="Arial" w:cs="Arial"/>
          <w:sz w:val="19"/>
          <w:szCs w:val="19"/>
        </w:rPr>
        <w:t xml:space="preserve">арта тарифного плана </w:t>
      </w:r>
      <w:r w:rsidR="00876B17" w:rsidRPr="005F3947">
        <w:rPr>
          <w:rFonts w:ascii="Arial" w:hAnsi="Arial" w:cs="Arial"/>
          <w:sz w:val="19"/>
          <w:szCs w:val="19"/>
        </w:rPr>
        <w:t xml:space="preserve">с выплатой </w:t>
      </w:r>
      <w:r w:rsidR="00EB5DE5" w:rsidRPr="005C6E03">
        <w:rPr>
          <w:rFonts w:ascii="Arial" w:hAnsi="Arial" w:cs="Arial"/>
          <w:bCs/>
          <w:sz w:val="19"/>
          <w:szCs w:val="19"/>
        </w:rPr>
        <w:t>кешбэк</w:t>
      </w:r>
      <w:r w:rsidR="00876B17" w:rsidRPr="005F3947">
        <w:rPr>
          <w:rFonts w:ascii="Arial" w:hAnsi="Arial" w:cs="Arial"/>
          <w:bCs/>
          <w:sz w:val="19"/>
          <w:szCs w:val="19"/>
        </w:rPr>
        <w:t xml:space="preserve"> и бонусных баллов</w:t>
      </w:r>
      <w:r w:rsidR="00876B17" w:rsidRPr="005F3947">
        <w:rPr>
          <w:rFonts w:ascii="Arial" w:hAnsi="Arial" w:cs="Arial"/>
          <w:sz w:val="19"/>
          <w:szCs w:val="19"/>
        </w:rPr>
        <w:t xml:space="preserve">, </w:t>
      </w:r>
      <w:r w:rsidR="00D14D2C" w:rsidRPr="005F3947">
        <w:rPr>
          <w:rFonts w:ascii="Arial" w:hAnsi="Arial" w:cs="Arial"/>
          <w:sz w:val="19"/>
          <w:szCs w:val="19"/>
        </w:rPr>
        <w:t>в том числе</w:t>
      </w:r>
      <w:r w:rsidR="00876B17" w:rsidRPr="005F3947">
        <w:rPr>
          <w:rFonts w:ascii="Arial" w:hAnsi="Arial" w:cs="Arial"/>
          <w:sz w:val="19"/>
          <w:szCs w:val="19"/>
        </w:rPr>
        <w:t xml:space="preserve"> картсчет «ЧЕСТНО’К»</w:t>
      </w:r>
      <w:r w:rsidRPr="005F3947">
        <w:rPr>
          <w:rFonts w:ascii="Arial" w:hAnsi="Arial" w:cs="Arial"/>
          <w:sz w:val="19"/>
          <w:szCs w:val="19"/>
        </w:rPr>
        <w:t>.</w:t>
      </w:r>
      <w:r w:rsidR="0089171B" w:rsidRPr="005F3947">
        <w:rPr>
          <w:rFonts w:ascii="Arial" w:hAnsi="Arial" w:cs="Arial"/>
          <w:sz w:val="19"/>
          <w:szCs w:val="19"/>
        </w:rPr>
        <w:t xml:space="preserve"> У Клиента может быть только один картсчет </w:t>
      </w:r>
      <w:r w:rsidR="00876B17" w:rsidRPr="005F3947">
        <w:rPr>
          <w:rFonts w:ascii="Arial" w:hAnsi="Arial" w:cs="Arial"/>
          <w:bCs/>
          <w:sz w:val="19"/>
          <w:szCs w:val="19"/>
        </w:rPr>
        <w:t xml:space="preserve">с выплатой </w:t>
      </w:r>
      <w:r w:rsidR="00EB5DE5" w:rsidRPr="005C6E03">
        <w:rPr>
          <w:rFonts w:ascii="Arial" w:hAnsi="Arial" w:cs="Arial"/>
          <w:bCs/>
          <w:sz w:val="19"/>
          <w:szCs w:val="19"/>
        </w:rPr>
        <w:t>кешбэк</w:t>
      </w:r>
      <w:r w:rsidR="00876B17" w:rsidRPr="005F3947">
        <w:rPr>
          <w:rFonts w:ascii="Arial" w:hAnsi="Arial" w:cs="Arial"/>
          <w:bCs/>
          <w:sz w:val="19"/>
          <w:szCs w:val="19"/>
        </w:rPr>
        <w:t xml:space="preserve"> и бонусных баллов</w:t>
      </w:r>
      <w:r w:rsidR="0089171B" w:rsidRPr="005F3947">
        <w:rPr>
          <w:rFonts w:ascii="Arial" w:hAnsi="Arial" w:cs="Arial"/>
          <w:sz w:val="19"/>
          <w:szCs w:val="19"/>
        </w:rPr>
        <w:t xml:space="preserve">. </w:t>
      </w:r>
      <w:r w:rsidRPr="005F3947">
        <w:rPr>
          <w:rFonts w:ascii="Arial" w:hAnsi="Arial" w:cs="Arial"/>
          <w:sz w:val="19"/>
          <w:szCs w:val="19"/>
        </w:rPr>
        <w:t xml:space="preserve"> </w:t>
      </w:r>
    </w:p>
    <w:p w14:paraId="49834033" w14:textId="77777777" w:rsidR="0096598B" w:rsidRPr="005F3947" w:rsidRDefault="009D552B"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 xml:space="preserve">Клиент </w:t>
      </w:r>
      <w:r w:rsidRPr="005F3947">
        <w:rPr>
          <w:rFonts w:ascii="Arial" w:hAnsi="Arial" w:cs="Arial"/>
          <w:spacing w:val="-4"/>
          <w:sz w:val="19"/>
          <w:szCs w:val="19"/>
        </w:rPr>
        <w:t>– физическо</w:t>
      </w:r>
      <w:r w:rsidR="00C45E9B" w:rsidRPr="005F3947">
        <w:rPr>
          <w:rFonts w:ascii="Arial" w:hAnsi="Arial" w:cs="Arial"/>
          <w:spacing w:val="-4"/>
          <w:sz w:val="19"/>
          <w:szCs w:val="19"/>
        </w:rPr>
        <w:t>е лицо, получающее услуги Банка</w:t>
      </w:r>
      <w:r w:rsidR="00315B64" w:rsidRPr="005F3947">
        <w:rPr>
          <w:rFonts w:ascii="Arial" w:hAnsi="Arial" w:cs="Arial"/>
          <w:spacing w:val="-4"/>
          <w:sz w:val="19"/>
          <w:szCs w:val="19"/>
        </w:rPr>
        <w:t>.</w:t>
      </w:r>
      <w:r w:rsidR="00C45E9B" w:rsidRPr="005F3947">
        <w:rPr>
          <w:rFonts w:ascii="Arial" w:hAnsi="Arial" w:cs="Arial"/>
          <w:spacing w:val="-4"/>
          <w:sz w:val="19"/>
          <w:szCs w:val="19"/>
        </w:rPr>
        <w:t xml:space="preserve"> </w:t>
      </w:r>
    </w:p>
    <w:p w14:paraId="4B42C423" w14:textId="77777777" w:rsidR="00EB5DE5" w:rsidRPr="005C6E03" w:rsidRDefault="00EB5DE5" w:rsidP="00F201FB">
      <w:pPr>
        <w:pStyle w:val="af6"/>
        <w:shd w:val="clear" w:color="auto" w:fill="FFFFFF"/>
        <w:tabs>
          <w:tab w:val="left" w:pos="426"/>
        </w:tabs>
        <w:jc w:val="both"/>
        <w:rPr>
          <w:rFonts w:ascii="Arial" w:hAnsi="Arial" w:cs="Arial"/>
          <w:sz w:val="19"/>
          <w:szCs w:val="19"/>
        </w:rPr>
      </w:pPr>
      <w:r w:rsidRPr="005C6E03">
        <w:rPr>
          <w:rFonts w:ascii="Arial" w:hAnsi="Arial" w:cs="Arial"/>
          <w:b/>
          <w:bCs/>
          <w:sz w:val="19"/>
          <w:szCs w:val="19"/>
        </w:rPr>
        <w:t xml:space="preserve">Кешбэк </w:t>
      </w:r>
      <w:r w:rsidRPr="006E0844">
        <w:rPr>
          <w:rFonts w:ascii="Arial" w:hAnsi="Arial" w:cs="Arial"/>
          <w:b/>
          <w:bCs/>
          <w:sz w:val="19"/>
          <w:szCs w:val="19"/>
        </w:rPr>
        <w:t>(</w:t>
      </w:r>
      <w:r w:rsidRPr="006E0844">
        <w:rPr>
          <w:rFonts w:ascii="Arial" w:hAnsi="Arial" w:cs="Arial"/>
          <w:b/>
          <w:bCs/>
          <w:sz w:val="19"/>
          <w:szCs w:val="19"/>
          <w:lang w:val="en-US"/>
        </w:rPr>
        <w:t>cash</w:t>
      </w:r>
      <w:r w:rsidRPr="005C6E03">
        <w:rPr>
          <w:rFonts w:ascii="Arial" w:hAnsi="Arial" w:cs="Arial"/>
          <w:b/>
          <w:bCs/>
          <w:sz w:val="19"/>
          <w:szCs w:val="19"/>
        </w:rPr>
        <w:t>-</w:t>
      </w:r>
      <w:r w:rsidRPr="006E0844">
        <w:rPr>
          <w:rFonts w:ascii="Arial" w:hAnsi="Arial" w:cs="Arial"/>
          <w:b/>
          <w:bCs/>
          <w:sz w:val="19"/>
          <w:szCs w:val="19"/>
          <w:lang w:val="en-US"/>
        </w:rPr>
        <w:t>back</w:t>
      </w:r>
      <w:r w:rsidRPr="005C6E03">
        <w:rPr>
          <w:rFonts w:ascii="Arial" w:hAnsi="Arial" w:cs="Arial"/>
          <w:b/>
          <w:bCs/>
          <w:sz w:val="19"/>
          <w:szCs w:val="19"/>
        </w:rPr>
        <w:t xml:space="preserve">) </w:t>
      </w:r>
      <w:r w:rsidRPr="005C6E03">
        <w:rPr>
          <w:rFonts w:ascii="Arial" w:hAnsi="Arial" w:cs="Arial"/>
          <w:sz w:val="19"/>
          <w:szCs w:val="19"/>
        </w:rPr>
        <w:t xml:space="preserve">– сумма возврата Банком на Картсчет части затраченных средств по оплате товаров и (или) услуг с использованием Карт. </w:t>
      </w:r>
    </w:p>
    <w:p w14:paraId="5B6B43DC" w14:textId="77777777" w:rsidR="0096598B" w:rsidRPr="005F3947" w:rsidRDefault="008772F9" w:rsidP="00F201FB">
      <w:pPr>
        <w:pStyle w:val="af6"/>
        <w:shd w:val="clear" w:color="auto" w:fill="FFFFFF"/>
        <w:tabs>
          <w:tab w:val="left" w:pos="426"/>
        </w:tabs>
        <w:jc w:val="both"/>
        <w:rPr>
          <w:rFonts w:ascii="Arial" w:hAnsi="Arial" w:cs="Arial"/>
          <w:spacing w:val="-4"/>
          <w:sz w:val="19"/>
          <w:szCs w:val="19"/>
        </w:rPr>
      </w:pPr>
      <w:r w:rsidRPr="006E0844">
        <w:rPr>
          <w:rFonts w:ascii="Arial" w:hAnsi="Arial" w:cs="Arial"/>
          <w:b/>
          <w:spacing w:val="-4"/>
          <w:sz w:val="19"/>
          <w:szCs w:val="19"/>
        </w:rPr>
        <w:t xml:space="preserve">Обезличенный металлический счет </w:t>
      </w:r>
      <w:r w:rsidR="00E87488" w:rsidRPr="006E0844">
        <w:rPr>
          <w:rFonts w:ascii="Arial" w:hAnsi="Arial" w:cs="Arial"/>
          <w:b/>
          <w:spacing w:val="-4"/>
          <w:sz w:val="19"/>
          <w:szCs w:val="19"/>
        </w:rPr>
        <w:t>–</w:t>
      </w:r>
      <w:r w:rsidRPr="006E0844">
        <w:rPr>
          <w:rFonts w:ascii="Arial" w:hAnsi="Arial" w:cs="Arial"/>
          <w:b/>
          <w:spacing w:val="-4"/>
          <w:sz w:val="19"/>
          <w:szCs w:val="19"/>
        </w:rPr>
        <w:t xml:space="preserve"> </w:t>
      </w:r>
      <w:r w:rsidRPr="006E0844">
        <w:rPr>
          <w:rFonts w:ascii="Arial" w:hAnsi="Arial" w:cs="Arial"/>
          <w:spacing w:val="-4"/>
          <w:sz w:val="19"/>
          <w:szCs w:val="19"/>
        </w:rPr>
        <w:t>счет, на котором учитывается обезличенный драгоценный металл (золото, плати</w:t>
      </w:r>
      <w:r w:rsidRPr="005F3947">
        <w:rPr>
          <w:rFonts w:ascii="Arial" w:hAnsi="Arial" w:cs="Arial"/>
          <w:spacing w:val="-4"/>
          <w:sz w:val="19"/>
          <w:szCs w:val="19"/>
        </w:rPr>
        <w:t>на, палладий, серебро) в граммах, без указания индивидуальных признаков мерных слитков (пробы, производителя, серийного номера и другого). Под обезличенными металлическими счетами понимаются</w:t>
      </w:r>
      <w:r w:rsidR="00F201FB" w:rsidRPr="005F3947">
        <w:rPr>
          <w:rFonts w:ascii="Arial" w:hAnsi="Arial" w:cs="Arial"/>
          <w:spacing w:val="-4"/>
          <w:sz w:val="19"/>
          <w:szCs w:val="19"/>
        </w:rPr>
        <w:t xml:space="preserve"> </w:t>
      </w:r>
      <w:r w:rsidRPr="005F3947">
        <w:rPr>
          <w:rFonts w:ascii="Arial" w:hAnsi="Arial" w:cs="Arial"/>
          <w:spacing w:val="-4"/>
          <w:sz w:val="19"/>
          <w:szCs w:val="19"/>
        </w:rPr>
        <w:t>текущий обезличенный металлический счет</w:t>
      </w:r>
      <w:r w:rsidR="00F201FB" w:rsidRPr="005F3947">
        <w:rPr>
          <w:rFonts w:ascii="Arial" w:hAnsi="Arial" w:cs="Arial"/>
          <w:spacing w:val="-4"/>
          <w:sz w:val="19"/>
          <w:szCs w:val="19"/>
        </w:rPr>
        <w:t xml:space="preserve"> и </w:t>
      </w:r>
      <w:r w:rsidRPr="005F3947">
        <w:rPr>
          <w:rFonts w:ascii="Arial" w:hAnsi="Arial" w:cs="Arial"/>
          <w:spacing w:val="-4"/>
          <w:sz w:val="19"/>
          <w:szCs w:val="19"/>
        </w:rPr>
        <w:t>срочный обезличенный металлический счет.</w:t>
      </w:r>
    </w:p>
    <w:p w14:paraId="3D174443" w14:textId="77777777" w:rsidR="0096598B" w:rsidRPr="005F3947" w:rsidRDefault="00726CDA"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ПВН</w:t>
      </w:r>
      <w:r w:rsidRPr="005F3947">
        <w:rPr>
          <w:rFonts w:ascii="Arial" w:hAnsi="Arial" w:cs="Arial"/>
          <w:spacing w:val="-4"/>
          <w:sz w:val="19"/>
          <w:szCs w:val="19"/>
        </w:rPr>
        <w:t xml:space="preserve"> – пункт выдачи наличных</w:t>
      </w:r>
      <w:r w:rsidR="00467F27" w:rsidRPr="005F3947">
        <w:rPr>
          <w:rFonts w:ascii="Arial" w:hAnsi="Arial" w:cs="Arial"/>
          <w:spacing w:val="-4"/>
          <w:sz w:val="19"/>
          <w:szCs w:val="19"/>
        </w:rPr>
        <w:t xml:space="preserve"> </w:t>
      </w:r>
      <w:r w:rsidR="00A00976" w:rsidRPr="005F3947">
        <w:rPr>
          <w:rFonts w:ascii="Arial" w:hAnsi="Arial" w:cs="Arial"/>
          <w:spacing w:val="-4"/>
          <w:sz w:val="19"/>
          <w:szCs w:val="19"/>
        </w:rPr>
        <w:t>денежных средств с</w:t>
      </w:r>
      <w:r w:rsidR="00C36FA5" w:rsidRPr="005F3947">
        <w:rPr>
          <w:rFonts w:ascii="Arial" w:hAnsi="Arial" w:cs="Arial"/>
          <w:spacing w:val="-4"/>
          <w:sz w:val="19"/>
          <w:szCs w:val="19"/>
        </w:rPr>
        <w:t xml:space="preserve"> использованием банковских карт</w:t>
      </w:r>
      <w:r w:rsidR="00315B64" w:rsidRPr="005F3947">
        <w:rPr>
          <w:rFonts w:ascii="Arial" w:hAnsi="Arial" w:cs="Arial"/>
          <w:spacing w:val="-4"/>
          <w:sz w:val="19"/>
          <w:szCs w:val="19"/>
        </w:rPr>
        <w:t>.</w:t>
      </w:r>
    </w:p>
    <w:p w14:paraId="40A2830D" w14:textId="77777777" w:rsidR="0096598B" w:rsidRPr="005F3947" w:rsidRDefault="00BC24BD"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Премиальный картсчет</w:t>
      </w:r>
      <w:r w:rsidRPr="005F3947">
        <w:rPr>
          <w:rFonts w:ascii="Arial" w:hAnsi="Arial" w:cs="Arial"/>
          <w:spacing w:val="-4"/>
          <w:sz w:val="19"/>
          <w:szCs w:val="19"/>
        </w:rPr>
        <w:t xml:space="preserve"> – Картсчет, к которому выдана </w:t>
      </w:r>
      <w:r w:rsidR="00EA1ADC" w:rsidRPr="005F3947">
        <w:rPr>
          <w:rFonts w:ascii="Arial" w:hAnsi="Arial" w:cs="Arial"/>
          <w:spacing w:val="-4"/>
          <w:sz w:val="19"/>
          <w:szCs w:val="19"/>
        </w:rPr>
        <w:t xml:space="preserve">дебетовая </w:t>
      </w:r>
      <w:r w:rsidRPr="005F3947">
        <w:rPr>
          <w:rFonts w:ascii="Arial" w:hAnsi="Arial" w:cs="Arial"/>
          <w:spacing w:val="-4"/>
          <w:sz w:val="19"/>
          <w:szCs w:val="19"/>
        </w:rPr>
        <w:t xml:space="preserve">банковская карта </w:t>
      </w:r>
      <w:r w:rsidRPr="005F3947">
        <w:rPr>
          <w:rFonts w:ascii="Arial" w:hAnsi="Arial" w:cs="Arial"/>
          <w:spacing w:val="-4"/>
          <w:sz w:val="19"/>
          <w:szCs w:val="19"/>
          <w:lang w:val="en-US"/>
        </w:rPr>
        <w:t>World</w:t>
      </w:r>
      <w:r w:rsidRPr="005F3947">
        <w:rPr>
          <w:rFonts w:ascii="Arial" w:hAnsi="Arial" w:cs="Arial"/>
          <w:spacing w:val="-4"/>
          <w:sz w:val="19"/>
          <w:szCs w:val="19"/>
        </w:rPr>
        <w:t xml:space="preserve"> </w:t>
      </w:r>
      <w:r w:rsidR="005D5FDE" w:rsidRPr="005F3947">
        <w:rPr>
          <w:rFonts w:ascii="Arial" w:hAnsi="Arial" w:cs="Arial"/>
          <w:spacing w:val="-4"/>
          <w:sz w:val="19"/>
          <w:szCs w:val="19"/>
          <w:lang w:val="en-US"/>
        </w:rPr>
        <w:t>Mastercard</w:t>
      </w:r>
      <w:r w:rsidRPr="005F3947">
        <w:rPr>
          <w:rFonts w:ascii="Arial" w:hAnsi="Arial" w:cs="Arial"/>
          <w:spacing w:val="-4"/>
          <w:sz w:val="19"/>
          <w:szCs w:val="19"/>
        </w:rPr>
        <w:t xml:space="preserve"> </w:t>
      </w:r>
      <w:r w:rsidRPr="005F3947">
        <w:rPr>
          <w:rFonts w:ascii="Arial" w:hAnsi="Arial" w:cs="Arial"/>
          <w:spacing w:val="-4"/>
          <w:sz w:val="19"/>
          <w:szCs w:val="19"/>
          <w:lang w:val="en-US"/>
        </w:rPr>
        <w:t>Black</w:t>
      </w:r>
      <w:r w:rsidRPr="005F3947">
        <w:rPr>
          <w:rFonts w:ascii="Arial" w:hAnsi="Arial" w:cs="Arial"/>
          <w:spacing w:val="-4"/>
          <w:sz w:val="19"/>
          <w:szCs w:val="19"/>
        </w:rPr>
        <w:t xml:space="preserve"> </w:t>
      </w:r>
      <w:r w:rsidRPr="005F3947">
        <w:rPr>
          <w:rFonts w:ascii="Arial" w:hAnsi="Arial" w:cs="Arial"/>
          <w:spacing w:val="-4"/>
          <w:sz w:val="19"/>
          <w:szCs w:val="19"/>
          <w:lang w:val="en-US"/>
        </w:rPr>
        <w:t>Edition</w:t>
      </w:r>
      <w:r w:rsidR="00FA4322" w:rsidRPr="005F3947">
        <w:rPr>
          <w:rFonts w:ascii="Arial" w:hAnsi="Arial" w:cs="Arial"/>
          <w:spacing w:val="-4"/>
          <w:sz w:val="19"/>
          <w:szCs w:val="19"/>
        </w:rPr>
        <w:t>,</w:t>
      </w:r>
      <w:r w:rsidRPr="005F3947">
        <w:rPr>
          <w:rFonts w:ascii="Arial" w:hAnsi="Arial" w:cs="Arial"/>
          <w:spacing w:val="-4"/>
          <w:sz w:val="19"/>
          <w:szCs w:val="19"/>
        </w:rPr>
        <w:t xml:space="preserve"> в период обслуживания в рамках </w:t>
      </w:r>
      <w:r w:rsidR="00FA4322" w:rsidRPr="005F3947">
        <w:rPr>
          <w:rFonts w:ascii="Arial" w:hAnsi="Arial" w:cs="Arial"/>
          <w:spacing w:val="-4"/>
          <w:sz w:val="19"/>
          <w:szCs w:val="19"/>
        </w:rPr>
        <w:t>П</w:t>
      </w:r>
      <w:r w:rsidRPr="005F3947">
        <w:rPr>
          <w:rFonts w:ascii="Arial" w:hAnsi="Arial" w:cs="Arial"/>
          <w:spacing w:val="-4"/>
          <w:sz w:val="19"/>
          <w:szCs w:val="19"/>
        </w:rPr>
        <w:t>ремиального пакета услуг</w:t>
      </w:r>
      <w:r w:rsidR="001237FC" w:rsidRPr="005F3947">
        <w:rPr>
          <w:rFonts w:ascii="Arial" w:hAnsi="Arial" w:cs="Arial"/>
          <w:spacing w:val="-4"/>
          <w:sz w:val="19"/>
          <w:szCs w:val="19"/>
        </w:rPr>
        <w:t>.</w:t>
      </w:r>
    </w:p>
    <w:p w14:paraId="358A52DB" w14:textId="77777777" w:rsidR="000F4B1F" w:rsidRDefault="00BC24BD" w:rsidP="000F4B1F">
      <w:pPr>
        <w:shd w:val="clear" w:color="auto" w:fill="FFFFFF"/>
        <w:autoSpaceDE w:val="0"/>
        <w:autoSpaceDN w:val="0"/>
        <w:adjustRightInd w:val="0"/>
        <w:jc w:val="both"/>
        <w:rPr>
          <w:rFonts w:ascii="Arial" w:hAnsi="Arial" w:cs="Arial"/>
          <w:sz w:val="19"/>
          <w:szCs w:val="19"/>
        </w:rPr>
      </w:pPr>
      <w:r w:rsidRPr="005F3947">
        <w:rPr>
          <w:rFonts w:ascii="Arial" w:hAnsi="Arial" w:cs="Arial"/>
          <w:b/>
          <w:spacing w:val="-4"/>
          <w:sz w:val="19"/>
          <w:szCs w:val="19"/>
        </w:rPr>
        <w:t xml:space="preserve">Премиальный пакет </w:t>
      </w:r>
      <w:r w:rsidR="002375EA" w:rsidRPr="005F3947">
        <w:rPr>
          <w:rFonts w:ascii="Arial" w:hAnsi="Arial" w:cs="Arial"/>
          <w:b/>
          <w:spacing w:val="-4"/>
          <w:sz w:val="19"/>
          <w:szCs w:val="19"/>
        </w:rPr>
        <w:t xml:space="preserve">услуг </w:t>
      </w:r>
      <w:r w:rsidR="002375EA" w:rsidRPr="005F3947">
        <w:rPr>
          <w:rFonts w:ascii="Arial" w:hAnsi="Arial" w:cs="Arial"/>
          <w:spacing w:val="-4"/>
          <w:sz w:val="19"/>
          <w:szCs w:val="19"/>
        </w:rPr>
        <w:t>–</w:t>
      </w:r>
      <w:r w:rsidR="001237FC" w:rsidRPr="005F3947">
        <w:rPr>
          <w:rFonts w:ascii="Arial" w:hAnsi="Arial" w:cs="Arial"/>
          <w:spacing w:val="-4"/>
          <w:sz w:val="19"/>
          <w:szCs w:val="19"/>
        </w:rPr>
        <w:t xml:space="preserve"> Премиальный пакет услуг «Ключевой клиент» или Премиальный пакет услуг «Ключевая персона» -</w:t>
      </w:r>
      <w:r w:rsidR="00C23D9D" w:rsidRPr="005F3947">
        <w:rPr>
          <w:rFonts w:ascii="Arial" w:hAnsi="Arial" w:cs="Arial"/>
          <w:spacing w:val="-4"/>
          <w:sz w:val="19"/>
          <w:szCs w:val="19"/>
        </w:rPr>
        <w:t xml:space="preserve"> </w:t>
      </w:r>
      <w:r w:rsidRPr="005F3947">
        <w:rPr>
          <w:rFonts w:ascii="Arial" w:hAnsi="Arial" w:cs="Arial"/>
          <w:spacing w:val="-4"/>
          <w:sz w:val="19"/>
          <w:szCs w:val="19"/>
        </w:rPr>
        <w:t>режим обслуживания Клиента – держателя банковской карты</w:t>
      </w:r>
      <w:r w:rsidR="00431260" w:rsidRPr="005F3947">
        <w:rPr>
          <w:rFonts w:ascii="Arial" w:hAnsi="Arial" w:cs="Arial"/>
          <w:spacing w:val="-4"/>
          <w:sz w:val="19"/>
          <w:szCs w:val="19"/>
        </w:rPr>
        <w:t xml:space="preserve"> </w:t>
      </w:r>
      <w:r w:rsidR="00431260" w:rsidRPr="005F3947">
        <w:rPr>
          <w:rFonts w:ascii="Arial" w:hAnsi="Arial" w:cs="Arial"/>
          <w:spacing w:val="-4"/>
          <w:sz w:val="19"/>
          <w:szCs w:val="19"/>
          <w:lang w:val="en-US"/>
        </w:rPr>
        <w:t>World</w:t>
      </w:r>
      <w:r w:rsidRPr="005F3947">
        <w:rPr>
          <w:rFonts w:ascii="Arial" w:hAnsi="Arial" w:cs="Arial"/>
          <w:spacing w:val="-4"/>
          <w:sz w:val="19"/>
          <w:szCs w:val="19"/>
        </w:rPr>
        <w:t xml:space="preserve"> </w:t>
      </w:r>
      <w:r w:rsidR="005D5FDE" w:rsidRPr="005F3947">
        <w:rPr>
          <w:rFonts w:ascii="Arial" w:hAnsi="Arial" w:cs="Arial"/>
          <w:spacing w:val="-4"/>
          <w:sz w:val="19"/>
          <w:szCs w:val="19"/>
          <w:lang w:val="en-US"/>
        </w:rPr>
        <w:t>Mastercard</w:t>
      </w:r>
      <w:r w:rsidRPr="005F3947">
        <w:rPr>
          <w:rFonts w:ascii="Arial" w:hAnsi="Arial" w:cs="Arial"/>
          <w:spacing w:val="-4"/>
          <w:sz w:val="19"/>
          <w:szCs w:val="19"/>
        </w:rPr>
        <w:t xml:space="preserve"> </w:t>
      </w:r>
      <w:r w:rsidRPr="005F3947">
        <w:rPr>
          <w:rFonts w:ascii="Arial" w:hAnsi="Arial" w:cs="Arial"/>
          <w:spacing w:val="-4"/>
          <w:sz w:val="19"/>
          <w:szCs w:val="19"/>
          <w:lang w:val="en-US"/>
        </w:rPr>
        <w:t>Black</w:t>
      </w:r>
      <w:r w:rsidRPr="005F3947">
        <w:rPr>
          <w:rFonts w:ascii="Arial" w:hAnsi="Arial" w:cs="Arial"/>
          <w:spacing w:val="-4"/>
          <w:sz w:val="19"/>
          <w:szCs w:val="19"/>
        </w:rPr>
        <w:t xml:space="preserve"> </w:t>
      </w:r>
      <w:r w:rsidRPr="005F3947">
        <w:rPr>
          <w:rFonts w:ascii="Arial" w:hAnsi="Arial" w:cs="Arial"/>
          <w:spacing w:val="-4"/>
          <w:sz w:val="19"/>
          <w:szCs w:val="19"/>
          <w:lang w:val="en-US"/>
        </w:rPr>
        <w:t>Edition</w:t>
      </w:r>
      <w:r w:rsidRPr="005F3947">
        <w:rPr>
          <w:rFonts w:ascii="Arial" w:hAnsi="Arial" w:cs="Arial"/>
          <w:spacing w:val="-4"/>
          <w:sz w:val="19"/>
          <w:szCs w:val="19"/>
        </w:rPr>
        <w:t xml:space="preserve">, в период действия которого Банк </w:t>
      </w:r>
      <w:r w:rsidR="00C23D9D" w:rsidRPr="005F3947">
        <w:rPr>
          <w:rFonts w:ascii="Arial" w:hAnsi="Arial" w:cs="Arial"/>
          <w:spacing w:val="-4"/>
          <w:sz w:val="19"/>
          <w:szCs w:val="19"/>
        </w:rPr>
        <w:t xml:space="preserve">оказывает услуги Клиенту на специальных условиях, </w:t>
      </w:r>
      <w:r w:rsidRPr="005F3947">
        <w:rPr>
          <w:rFonts w:ascii="Arial" w:hAnsi="Arial" w:cs="Arial"/>
          <w:spacing w:val="-4"/>
          <w:sz w:val="19"/>
          <w:szCs w:val="19"/>
        </w:rPr>
        <w:t>применяет</w:t>
      </w:r>
      <w:r w:rsidR="00E9122B" w:rsidRPr="005F3947">
        <w:rPr>
          <w:rFonts w:ascii="Arial" w:hAnsi="Arial" w:cs="Arial"/>
          <w:spacing w:val="-4"/>
          <w:sz w:val="19"/>
          <w:szCs w:val="19"/>
        </w:rPr>
        <w:t xml:space="preserve"> специальные тарифы. Подключение Клиента к Премиальному пакету услуг осуществляется на основании соответствующего заявления Клиента, отключение – на основании заявления Клиента, а также </w:t>
      </w:r>
      <w:r w:rsidR="00C23D9D" w:rsidRPr="005F3947">
        <w:rPr>
          <w:rFonts w:ascii="Arial" w:hAnsi="Arial" w:cs="Arial"/>
          <w:spacing w:val="-4"/>
          <w:sz w:val="19"/>
          <w:szCs w:val="19"/>
        </w:rPr>
        <w:t xml:space="preserve">Банком без соответствующего заявления Клиента </w:t>
      </w:r>
      <w:r w:rsidR="00E9122B" w:rsidRPr="005F3947">
        <w:rPr>
          <w:rFonts w:ascii="Arial" w:hAnsi="Arial" w:cs="Arial"/>
          <w:spacing w:val="-4"/>
          <w:sz w:val="19"/>
          <w:szCs w:val="19"/>
        </w:rPr>
        <w:t>в случае отсутствия оплаты абонентской платы, предусмотренной настоящим</w:t>
      </w:r>
      <w:r w:rsidR="00C23D9D" w:rsidRPr="005F3947">
        <w:rPr>
          <w:rFonts w:ascii="Arial" w:hAnsi="Arial" w:cs="Arial"/>
          <w:spacing w:val="-4"/>
          <w:sz w:val="19"/>
          <w:szCs w:val="19"/>
        </w:rPr>
        <w:t>и Тарифами</w:t>
      </w:r>
      <w:r w:rsidR="00E9122B" w:rsidRPr="005F3947">
        <w:rPr>
          <w:rFonts w:ascii="Arial" w:hAnsi="Arial" w:cs="Arial"/>
          <w:spacing w:val="-4"/>
          <w:sz w:val="19"/>
          <w:szCs w:val="19"/>
        </w:rPr>
        <w:t xml:space="preserve"> за обслуживание Клиента в рамках </w:t>
      </w:r>
      <w:r w:rsidR="00C23D9D" w:rsidRPr="005F3947">
        <w:rPr>
          <w:rFonts w:ascii="Arial" w:hAnsi="Arial" w:cs="Arial"/>
          <w:spacing w:val="-4"/>
          <w:sz w:val="19"/>
          <w:szCs w:val="19"/>
        </w:rPr>
        <w:t>Премиального пакета услуг</w:t>
      </w:r>
      <w:r w:rsidR="00831C6E" w:rsidRPr="005F3947">
        <w:rPr>
          <w:rFonts w:ascii="Arial" w:hAnsi="Arial" w:cs="Arial"/>
          <w:spacing w:val="-4"/>
          <w:sz w:val="19"/>
          <w:szCs w:val="19"/>
        </w:rPr>
        <w:t>.</w:t>
      </w:r>
      <w:r w:rsidR="00E71143" w:rsidRPr="005F3947">
        <w:rPr>
          <w:rFonts w:ascii="Arial" w:hAnsi="Arial" w:cs="Arial"/>
          <w:spacing w:val="-4"/>
          <w:sz w:val="19"/>
          <w:szCs w:val="19"/>
        </w:rPr>
        <w:t xml:space="preserve"> Клиент может </w:t>
      </w:r>
      <w:r w:rsidR="009D7F2E" w:rsidRPr="005F3947">
        <w:rPr>
          <w:rFonts w:ascii="Arial" w:hAnsi="Arial" w:cs="Arial"/>
          <w:spacing w:val="-4"/>
          <w:sz w:val="19"/>
          <w:szCs w:val="19"/>
        </w:rPr>
        <w:t xml:space="preserve">обслуживаться только в рамках </w:t>
      </w:r>
      <w:r w:rsidR="00E71143" w:rsidRPr="005F3947">
        <w:rPr>
          <w:rFonts w:ascii="Arial" w:hAnsi="Arial" w:cs="Arial"/>
          <w:spacing w:val="-4"/>
          <w:sz w:val="19"/>
          <w:szCs w:val="19"/>
        </w:rPr>
        <w:t>одн</w:t>
      </w:r>
      <w:r w:rsidR="003B6D65" w:rsidRPr="005F3947">
        <w:rPr>
          <w:rFonts w:ascii="Arial" w:hAnsi="Arial" w:cs="Arial"/>
          <w:spacing w:val="-4"/>
          <w:sz w:val="19"/>
          <w:szCs w:val="19"/>
        </w:rPr>
        <w:t>ого</w:t>
      </w:r>
      <w:r w:rsidR="00E71143" w:rsidRPr="005F3947">
        <w:rPr>
          <w:rFonts w:ascii="Arial" w:hAnsi="Arial" w:cs="Arial"/>
          <w:spacing w:val="-4"/>
          <w:sz w:val="19"/>
          <w:szCs w:val="19"/>
        </w:rPr>
        <w:t xml:space="preserve"> </w:t>
      </w:r>
      <w:r w:rsidR="003B6D65" w:rsidRPr="005F3947">
        <w:rPr>
          <w:rFonts w:ascii="Arial" w:hAnsi="Arial" w:cs="Arial"/>
          <w:spacing w:val="-4"/>
          <w:sz w:val="19"/>
          <w:szCs w:val="19"/>
        </w:rPr>
        <w:t xml:space="preserve">Премиального </w:t>
      </w:r>
      <w:r w:rsidR="00E71143" w:rsidRPr="005F3947">
        <w:rPr>
          <w:rFonts w:ascii="Arial" w:hAnsi="Arial" w:cs="Arial"/>
          <w:spacing w:val="-4"/>
          <w:sz w:val="19"/>
          <w:szCs w:val="19"/>
        </w:rPr>
        <w:t>пакет</w:t>
      </w:r>
      <w:r w:rsidR="003B6D65" w:rsidRPr="005F3947">
        <w:rPr>
          <w:rFonts w:ascii="Arial" w:hAnsi="Arial" w:cs="Arial"/>
          <w:spacing w:val="-4"/>
          <w:sz w:val="19"/>
          <w:szCs w:val="19"/>
        </w:rPr>
        <w:t>а</w:t>
      </w:r>
      <w:r w:rsidR="00E71143" w:rsidRPr="005F3947">
        <w:rPr>
          <w:rFonts w:ascii="Arial" w:hAnsi="Arial" w:cs="Arial"/>
          <w:spacing w:val="-4"/>
          <w:sz w:val="19"/>
          <w:szCs w:val="19"/>
        </w:rPr>
        <w:t xml:space="preserve"> «Ключевая персона» или нескол</w:t>
      </w:r>
      <w:r w:rsidR="009D7F2E" w:rsidRPr="005F3947">
        <w:rPr>
          <w:rFonts w:ascii="Arial" w:hAnsi="Arial" w:cs="Arial"/>
          <w:spacing w:val="-4"/>
          <w:sz w:val="19"/>
          <w:szCs w:val="19"/>
        </w:rPr>
        <w:t>ь</w:t>
      </w:r>
      <w:r w:rsidR="00E71143" w:rsidRPr="005F3947">
        <w:rPr>
          <w:rFonts w:ascii="Arial" w:hAnsi="Arial" w:cs="Arial"/>
          <w:spacing w:val="-4"/>
          <w:sz w:val="19"/>
          <w:szCs w:val="19"/>
        </w:rPr>
        <w:t>к</w:t>
      </w:r>
      <w:r w:rsidR="003B6D65" w:rsidRPr="005F3947">
        <w:rPr>
          <w:rFonts w:ascii="Arial" w:hAnsi="Arial" w:cs="Arial"/>
          <w:spacing w:val="-4"/>
          <w:sz w:val="19"/>
          <w:szCs w:val="19"/>
        </w:rPr>
        <w:t>их</w:t>
      </w:r>
      <w:r w:rsidR="00E71143" w:rsidRPr="005F3947">
        <w:rPr>
          <w:rFonts w:ascii="Arial" w:hAnsi="Arial" w:cs="Arial"/>
          <w:spacing w:val="-4"/>
          <w:sz w:val="19"/>
          <w:szCs w:val="19"/>
        </w:rPr>
        <w:t xml:space="preserve"> </w:t>
      </w:r>
      <w:r w:rsidR="003B6D65" w:rsidRPr="005F3947">
        <w:rPr>
          <w:rFonts w:ascii="Arial" w:hAnsi="Arial" w:cs="Arial"/>
          <w:spacing w:val="-4"/>
          <w:sz w:val="19"/>
          <w:szCs w:val="19"/>
        </w:rPr>
        <w:t xml:space="preserve">Премиальных </w:t>
      </w:r>
      <w:r w:rsidR="00E71143" w:rsidRPr="005F3947">
        <w:rPr>
          <w:rFonts w:ascii="Arial" w:hAnsi="Arial" w:cs="Arial"/>
          <w:spacing w:val="-4"/>
          <w:sz w:val="19"/>
          <w:szCs w:val="19"/>
        </w:rPr>
        <w:t xml:space="preserve">пакетов «Ключевой </w:t>
      </w:r>
      <w:r w:rsidR="002375EA" w:rsidRPr="005F3947">
        <w:rPr>
          <w:rFonts w:ascii="Arial" w:hAnsi="Arial" w:cs="Arial"/>
          <w:spacing w:val="-4"/>
          <w:sz w:val="19"/>
          <w:szCs w:val="19"/>
        </w:rPr>
        <w:t>клиент» (</w:t>
      </w:r>
      <w:r w:rsidR="00E71143" w:rsidRPr="005F3947">
        <w:rPr>
          <w:rFonts w:ascii="Arial" w:hAnsi="Arial" w:cs="Arial"/>
          <w:spacing w:val="-4"/>
          <w:sz w:val="19"/>
          <w:szCs w:val="19"/>
        </w:rPr>
        <w:t>при этом</w:t>
      </w:r>
      <w:r w:rsidR="003B6D65" w:rsidRPr="005F3947">
        <w:rPr>
          <w:rFonts w:ascii="Arial" w:hAnsi="Arial" w:cs="Arial"/>
          <w:spacing w:val="-4"/>
          <w:sz w:val="19"/>
          <w:szCs w:val="19"/>
        </w:rPr>
        <w:t xml:space="preserve"> одновременное обслуживание в </w:t>
      </w:r>
      <w:r w:rsidR="002375EA" w:rsidRPr="005F3947">
        <w:rPr>
          <w:rFonts w:ascii="Arial" w:hAnsi="Arial" w:cs="Arial"/>
          <w:spacing w:val="-4"/>
          <w:sz w:val="19"/>
          <w:szCs w:val="19"/>
        </w:rPr>
        <w:t>рамках Премиального</w:t>
      </w:r>
      <w:r w:rsidR="003B6D65" w:rsidRPr="005F3947">
        <w:rPr>
          <w:rFonts w:ascii="Arial" w:hAnsi="Arial" w:cs="Arial"/>
          <w:spacing w:val="-4"/>
          <w:sz w:val="19"/>
          <w:szCs w:val="19"/>
        </w:rPr>
        <w:t xml:space="preserve"> </w:t>
      </w:r>
      <w:r w:rsidR="00E71143" w:rsidRPr="005F3947">
        <w:rPr>
          <w:rFonts w:ascii="Arial" w:hAnsi="Arial" w:cs="Arial"/>
          <w:spacing w:val="-4"/>
          <w:sz w:val="19"/>
          <w:szCs w:val="19"/>
        </w:rPr>
        <w:t>пакета</w:t>
      </w:r>
      <w:r w:rsidR="003B6D65" w:rsidRPr="005F3947">
        <w:rPr>
          <w:rFonts w:ascii="Arial" w:hAnsi="Arial" w:cs="Arial"/>
          <w:spacing w:val="-4"/>
          <w:sz w:val="19"/>
          <w:szCs w:val="19"/>
        </w:rPr>
        <w:t xml:space="preserve"> «Ключевая персона» и в рамках Премиального пакета «Клю</w:t>
      </w:r>
      <w:r w:rsidR="00F50B8F" w:rsidRPr="005F3947">
        <w:rPr>
          <w:rFonts w:ascii="Arial" w:hAnsi="Arial" w:cs="Arial"/>
          <w:spacing w:val="-4"/>
          <w:sz w:val="19"/>
          <w:szCs w:val="19"/>
        </w:rPr>
        <w:t>ч</w:t>
      </w:r>
      <w:r w:rsidR="003B6D65" w:rsidRPr="005F3947">
        <w:rPr>
          <w:rFonts w:ascii="Arial" w:hAnsi="Arial" w:cs="Arial"/>
          <w:spacing w:val="-4"/>
          <w:sz w:val="19"/>
          <w:szCs w:val="19"/>
        </w:rPr>
        <w:t>евой клиент» не осуществляется</w:t>
      </w:r>
      <w:r w:rsidR="00E71143" w:rsidRPr="005F3947">
        <w:rPr>
          <w:rFonts w:ascii="Arial" w:hAnsi="Arial" w:cs="Arial"/>
          <w:spacing w:val="-4"/>
          <w:sz w:val="19"/>
          <w:szCs w:val="19"/>
        </w:rPr>
        <w:t>).</w:t>
      </w:r>
      <w:r w:rsidR="000F4B1F" w:rsidRPr="005F3947">
        <w:rPr>
          <w:rFonts w:ascii="Arial" w:hAnsi="Arial" w:cs="Arial"/>
          <w:sz w:val="19"/>
          <w:szCs w:val="19"/>
        </w:rPr>
        <w:t xml:space="preserve"> В премиальном пакете услуг «Ключевая персона» оформляется/</w:t>
      </w:r>
      <w:r w:rsidR="00065C2E" w:rsidRPr="005F3947">
        <w:rPr>
          <w:rFonts w:ascii="Arial" w:hAnsi="Arial" w:cs="Arial"/>
          <w:sz w:val="19"/>
          <w:szCs w:val="19"/>
        </w:rPr>
        <w:t>обслуживается не</w:t>
      </w:r>
      <w:r w:rsidR="000F4B1F" w:rsidRPr="005F3947">
        <w:rPr>
          <w:rFonts w:ascii="Arial" w:hAnsi="Arial" w:cs="Arial"/>
          <w:sz w:val="19"/>
          <w:szCs w:val="19"/>
        </w:rPr>
        <w:t xml:space="preserve"> более 5 дебетовых/кредитных карт </w:t>
      </w:r>
      <w:r w:rsidR="000F4B1F" w:rsidRPr="005F3947">
        <w:rPr>
          <w:rFonts w:ascii="Arial" w:hAnsi="Arial" w:cs="Arial"/>
          <w:sz w:val="19"/>
          <w:szCs w:val="19"/>
          <w:lang w:val="en-US"/>
        </w:rPr>
        <w:t>Mastercard</w:t>
      </w:r>
      <w:r w:rsidR="000F4B1F" w:rsidRPr="005F3947">
        <w:rPr>
          <w:rFonts w:ascii="Arial" w:hAnsi="Arial" w:cs="Arial"/>
          <w:sz w:val="19"/>
          <w:szCs w:val="19"/>
        </w:rPr>
        <w:t xml:space="preserve">/ «Мир» любой категории, в рамках Премиального </w:t>
      </w:r>
      <w:r w:rsidR="00065C2E" w:rsidRPr="005F3947">
        <w:rPr>
          <w:rFonts w:ascii="Arial" w:hAnsi="Arial" w:cs="Arial"/>
          <w:sz w:val="19"/>
          <w:szCs w:val="19"/>
        </w:rPr>
        <w:t>пакета услуг</w:t>
      </w:r>
      <w:r w:rsidR="000F4B1F" w:rsidRPr="005F3947">
        <w:rPr>
          <w:rFonts w:ascii="Arial" w:hAnsi="Arial" w:cs="Arial"/>
          <w:sz w:val="19"/>
          <w:szCs w:val="19"/>
        </w:rPr>
        <w:t xml:space="preserve"> «</w:t>
      </w:r>
      <w:r w:rsidR="00065C2E" w:rsidRPr="005F3947">
        <w:rPr>
          <w:rFonts w:ascii="Arial" w:hAnsi="Arial" w:cs="Arial"/>
          <w:sz w:val="19"/>
          <w:szCs w:val="19"/>
        </w:rPr>
        <w:t>Ключевой клиент</w:t>
      </w:r>
      <w:r w:rsidR="000F4B1F" w:rsidRPr="005F3947">
        <w:rPr>
          <w:rFonts w:ascii="Arial" w:hAnsi="Arial" w:cs="Arial"/>
          <w:sz w:val="19"/>
          <w:szCs w:val="19"/>
        </w:rPr>
        <w:t xml:space="preserve">» - не более 5 дебетовых/кредитных карт: не </w:t>
      </w:r>
      <w:r w:rsidR="00065C2E" w:rsidRPr="005F3947">
        <w:rPr>
          <w:rFonts w:ascii="Arial" w:hAnsi="Arial" w:cs="Arial"/>
          <w:sz w:val="19"/>
          <w:szCs w:val="19"/>
        </w:rPr>
        <w:t>более 2</w:t>
      </w:r>
      <w:r w:rsidR="000F4B1F" w:rsidRPr="005F3947">
        <w:rPr>
          <w:rFonts w:ascii="Arial" w:hAnsi="Arial" w:cs="Arial"/>
          <w:sz w:val="19"/>
          <w:szCs w:val="19"/>
        </w:rPr>
        <w:t>-</w:t>
      </w:r>
      <w:r w:rsidR="00065C2E" w:rsidRPr="005F3947">
        <w:rPr>
          <w:rFonts w:ascii="Arial" w:hAnsi="Arial" w:cs="Arial"/>
          <w:sz w:val="19"/>
          <w:szCs w:val="19"/>
        </w:rPr>
        <w:t>х карт</w:t>
      </w:r>
      <w:r w:rsidR="000F4B1F" w:rsidRPr="005F3947">
        <w:rPr>
          <w:rFonts w:ascii="Arial" w:hAnsi="Arial" w:cs="Arial"/>
          <w:sz w:val="19"/>
          <w:szCs w:val="19"/>
        </w:rPr>
        <w:t xml:space="preserve"> </w:t>
      </w:r>
      <w:r w:rsidR="000F4B1F" w:rsidRPr="005F3947">
        <w:rPr>
          <w:rFonts w:ascii="Arial" w:hAnsi="Arial" w:cs="Arial"/>
          <w:sz w:val="19"/>
          <w:szCs w:val="19"/>
          <w:lang w:val="en-US"/>
        </w:rPr>
        <w:t>World</w:t>
      </w:r>
      <w:r w:rsidR="000F4B1F" w:rsidRPr="005F3947">
        <w:rPr>
          <w:rFonts w:ascii="Arial" w:hAnsi="Arial" w:cs="Arial"/>
          <w:sz w:val="19"/>
          <w:szCs w:val="19"/>
        </w:rPr>
        <w:t xml:space="preserve"> </w:t>
      </w:r>
      <w:r w:rsidR="000F4B1F" w:rsidRPr="005F3947">
        <w:rPr>
          <w:rFonts w:ascii="Arial" w:hAnsi="Arial" w:cs="Arial"/>
          <w:sz w:val="19"/>
          <w:szCs w:val="19"/>
          <w:lang w:val="en-US"/>
        </w:rPr>
        <w:t>Mastercard</w:t>
      </w:r>
      <w:r w:rsidR="000F4B1F" w:rsidRPr="005F3947">
        <w:rPr>
          <w:rFonts w:ascii="Arial" w:hAnsi="Arial" w:cs="Arial"/>
          <w:sz w:val="19"/>
          <w:szCs w:val="19"/>
        </w:rPr>
        <w:t xml:space="preserve"> </w:t>
      </w:r>
      <w:r w:rsidR="000F4B1F" w:rsidRPr="005F3947">
        <w:rPr>
          <w:rFonts w:ascii="Arial" w:hAnsi="Arial" w:cs="Arial"/>
          <w:sz w:val="19"/>
          <w:szCs w:val="19"/>
          <w:lang w:val="en-US"/>
        </w:rPr>
        <w:t>Black</w:t>
      </w:r>
      <w:r w:rsidR="000F4B1F" w:rsidRPr="005F3947">
        <w:rPr>
          <w:rFonts w:ascii="Arial" w:hAnsi="Arial" w:cs="Arial"/>
          <w:sz w:val="19"/>
          <w:szCs w:val="19"/>
        </w:rPr>
        <w:t xml:space="preserve"> </w:t>
      </w:r>
      <w:r w:rsidR="000F4B1F" w:rsidRPr="005F3947">
        <w:rPr>
          <w:rFonts w:ascii="Arial" w:hAnsi="Arial" w:cs="Arial"/>
          <w:sz w:val="19"/>
          <w:szCs w:val="19"/>
          <w:lang w:val="en-US"/>
        </w:rPr>
        <w:t>Edition</w:t>
      </w:r>
      <w:r w:rsidR="000F4B1F" w:rsidRPr="005F3947">
        <w:rPr>
          <w:rFonts w:ascii="Arial" w:hAnsi="Arial" w:cs="Arial"/>
          <w:sz w:val="19"/>
          <w:szCs w:val="19"/>
        </w:rPr>
        <w:t xml:space="preserve">, не более 3-х </w:t>
      </w:r>
      <w:r w:rsidR="000F4B1F" w:rsidRPr="005F3947">
        <w:rPr>
          <w:rFonts w:ascii="Arial" w:hAnsi="Arial" w:cs="Arial"/>
          <w:sz w:val="19"/>
          <w:szCs w:val="19"/>
          <w:lang w:val="en-US"/>
        </w:rPr>
        <w:t>Mastercard</w:t>
      </w:r>
      <w:r w:rsidR="000F4B1F" w:rsidRPr="005F3947">
        <w:rPr>
          <w:rFonts w:ascii="Arial" w:hAnsi="Arial" w:cs="Arial"/>
          <w:sz w:val="19"/>
          <w:szCs w:val="19"/>
        </w:rPr>
        <w:t xml:space="preserve"> </w:t>
      </w:r>
      <w:r w:rsidR="000F4B1F" w:rsidRPr="005F3947">
        <w:rPr>
          <w:rFonts w:ascii="Arial" w:hAnsi="Arial" w:cs="Arial"/>
          <w:sz w:val="19"/>
          <w:szCs w:val="19"/>
          <w:lang w:val="en-US"/>
        </w:rPr>
        <w:t>Gold</w:t>
      </w:r>
      <w:r w:rsidR="000F4B1F" w:rsidRPr="005F3947">
        <w:rPr>
          <w:rFonts w:ascii="Arial" w:hAnsi="Arial" w:cs="Arial"/>
          <w:sz w:val="19"/>
          <w:szCs w:val="19"/>
        </w:rPr>
        <w:t xml:space="preserve">/ </w:t>
      </w:r>
      <w:r w:rsidR="000F4B1F" w:rsidRPr="005F3947">
        <w:rPr>
          <w:rFonts w:ascii="Arial" w:hAnsi="Arial" w:cs="Arial"/>
          <w:sz w:val="19"/>
          <w:szCs w:val="19"/>
          <w:lang w:val="en-US"/>
        </w:rPr>
        <w:t>Mastercard</w:t>
      </w:r>
      <w:r w:rsidR="000F4B1F" w:rsidRPr="005F3947">
        <w:rPr>
          <w:rFonts w:ascii="Arial" w:hAnsi="Arial" w:cs="Arial"/>
          <w:sz w:val="19"/>
          <w:szCs w:val="19"/>
        </w:rPr>
        <w:t xml:space="preserve"> </w:t>
      </w:r>
      <w:r w:rsidR="000F4B1F" w:rsidRPr="005F3947">
        <w:rPr>
          <w:rFonts w:ascii="Arial" w:hAnsi="Arial" w:cs="Arial"/>
          <w:sz w:val="19"/>
          <w:szCs w:val="19"/>
          <w:lang w:val="en-US"/>
        </w:rPr>
        <w:t>Standard</w:t>
      </w:r>
      <w:r w:rsidR="000F4B1F" w:rsidRPr="005F3947">
        <w:rPr>
          <w:rFonts w:ascii="Arial" w:hAnsi="Arial" w:cs="Arial"/>
          <w:sz w:val="19"/>
          <w:szCs w:val="19"/>
        </w:rPr>
        <w:t xml:space="preserve">/ «Мир». Наличие одной дебетовой или кредитной карты </w:t>
      </w:r>
      <w:r w:rsidR="000F4B1F" w:rsidRPr="005F3947">
        <w:rPr>
          <w:rFonts w:ascii="Arial" w:hAnsi="Arial" w:cs="Arial"/>
          <w:sz w:val="19"/>
          <w:szCs w:val="19"/>
          <w:lang w:val="en-US"/>
        </w:rPr>
        <w:t>World</w:t>
      </w:r>
      <w:r w:rsidR="000F4B1F" w:rsidRPr="005F3947">
        <w:rPr>
          <w:rFonts w:ascii="Arial" w:hAnsi="Arial" w:cs="Arial"/>
          <w:sz w:val="19"/>
          <w:szCs w:val="19"/>
        </w:rPr>
        <w:t xml:space="preserve"> </w:t>
      </w:r>
      <w:r w:rsidR="000F4B1F" w:rsidRPr="005F3947">
        <w:rPr>
          <w:rFonts w:ascii="Arial" w:hAnsi="Arial" w:cs="Arial"/>
          <w:sz w:val="19"/>
          <w:szCs w:val="19"/>
          <w:lang w:val="en-US"/>
        </w:rPr>
        <w:t>Mastercard</w:t>
      </w:r>
      <w:r w:rsidR="000F4B1F" w:rsidRPr="005F3947">
        <w:rPr>
          <w:rFonts w:ascii="Arial" w:hAnsi="Arial" w:cs="Arial"/>
          <w:sz w:val="19"/>
          <w:szCs w:val="19"/>
        </w:rPr>
        <w:t xml:space="preserve"> </w:t>
      </w:r>
      <w:r w:rsidR="000F4B1F" w:rsidRPr="005F3947">
        <w:rPr>
          <w:rFonts w:ascii="Arial" w:hAnsi="Arial" w:cs="Arial"/>
          <w:sz w:val="19"/>
          <w:szCs w:val="19"/>
          <w:lang w:val="en-US"/>
        </w:rPr>
        <w:t>Black</w:t>
      </w:r>
      <w:r w:rsidR="000F4B1F" w:rsidRPr="005F3947">
        <w:rPr>
          <w:rFonts w:ascii="Arial" w:hAnsi="Arial" w:cs="Arial"/>
          <w:sz w:val="19"/>
          <w:szCs w:val="19"/>
        </w:rPr>
        <w:t xml:space="preserve"> </w:t>
      </w:r>
      <w:r w:rsidR="000F4B1F" w:rsidRPr="005F3947">
        <w:rPr>
          <w:rFonts w:ascii="Arial" w:hAnsi="Arial" w:cs="Arial"/>
          <w:sz w:val="19"/>
          <w:szCs w:val="19"/>
          <w:lang w:val="en-US"/>
        </w:rPr>
        <w:t>Edition</w:t>
      </w:r>
      <w:r w:rsidR="000F4B1F" w:rsidRPr="005F3947">
        <w:rPr>
          <w:rFonts w:ascii="Arial" w:hAnsi="Arial" w:cs="Arial"/>
          <w:sz w:val="19"/>
          <w:szCs w:val="19"/>
        </w:rPr>
        <w:t xml:space="preserve"> в рамках Премиального пакета услуг обязательно.</w:t>
      </w:r>
    </w:p>
    <w:p w14:paraId="1D020838" w14:textId="76F90CE6" w:rsidR="00A10B16" w:rsidRPr="0029651D" w:rsidRDefault="00A10B16" w:rsidP="000F4B1F">
      <w:pPr>
        <w:shd w:val="clear" w:color="auto" w:fill="FFFFFF"/>
        <w:autoSpaceDE w:val="0"/>
        <w:autoSpaceDN w:val="0"/>
        <w:adjustRightInd w:val="0"/>
        <w:jc w:val="both"/>
        <w:rPr>
          <w:rFonts w:ascii="Arial" w:hAnsi="Arial" w:cs="Arial"/>
          <w:spacing w:val="-4"/>
          <w:sz w:val="19"/>
          <w:szCs w:val="19"/>
        </w:rPr>
      </w:pPr>
      <w:r w:rsidRPr="0029651D">
        <w:rPr>
          <w:rFonts w:ascii="Arial" w:hAnsi="Arial" w:cs="Arial"/>
          <w:b/>
          <w:sz w:val="19"/>
          <w:szCs w:val="19"/>
        </w:rPr>
        <w:t>Реестр СОНКО</w:t>
      </w:r>
      <w:r>
        <w:rPr>
          <w:rFonts w:ascii="Arial" w:hAnsi="Arial" w:cs="Arial"/>
          <w:sz w:val="19"/>
          <w:szCs w:val="19"/>
        </w:rPr>
        <w:t xml:space="preserve"> </w:t>
      </w:r>
      <w:r w:rsidR="00496177">
        <w:rPr>
          <w:rFonts w:ascii="Arial" w:hAnsi="Arial" w:cs="Arial"/>
          <w:sz w:val="19"/>
          <w:szCs w:val="19"/>
        </w:rPr>
        <w:t>–</w:t>
      </w:r>
      <w:r>
        <w:rPr>
          <w:rFonts w:ascii="Arial" w:hAnsi="Arial" w:cs="Arial"/>
          <w:sz w:val="19"/>
          <w:szCs w:val="19"/>
        </w:rPr>
        <w:t xml:space="preserve"> </w:t>
      </w:r>
      <w:r w:rsidR="0029651D">
        <w:rPr>
          <w:rFonts w:ascii="Arial" w:hAnsi="Arial" w:cs="Arial"/>
          <w:sz w:val="19"/>
          <w:szCs w:val="19"/>
        </w:rPr>
        <w:t xml:space="preserve">реестр, включающий </w:t>
      </w:r>
      <w:r w:rsidR="00496177" w:rsidRPr="0029651D">
        <w:rPr>
          <w:rFonts w:ascii="Arial" w:hAnsi="Arial" w:cs="Arial"/>
          <w:spacing w:val="-4"/>
          <w:sz w:val="19"/>
          <w:szCs w:val="19"/>
        </w:rPr>
        <w:t>социально ориентированны</w:t>
      </w:r>
      <w:r w:rsidR="0029651D">
        <w:rPr>
          <w:rFonts w:ascii="Arial" w:hAnsi="Arial" w:cs="Arial"/>
          <w:spacing w:val="-4"/>
          <w:sz w:val="19"/>
          <w:szCs w:val="19"/>
        </w:rPr>
        <w:t>е</w:t>
      </w:r>
      <w:r w:rsidR="00496177" w:rsidRPr="0029651D">
        <w:rPr>
          <w:rFonts w:ascii="Arial" w:hAnsi="Arial" w:cs="Arial"/>
          <w:spacing w:val="-4"/>
          <w:sz w:val="19"/>
          <w:szCs w:val="19"/>
        </w:rPr>
        <w:t xml:space="preserve"> некоммерчески</w:t>
      </w:r>
      <w:r w:rsidR="0029651D">
        <w:rPr>
          <w:rFonts w:ascii="Arial" w:hAnsi="Arial" w:cs="Arial"/>
          <w:spacing w:val="-4"/>
          <w:sz w:val="19"/>
          <w:szCs w:val="19"/>
        </w:rPr>
        <w:t>е</w:t>
      </w:r>
      <w:r w:rsidR="00496177" w:rsidRPr="0029651D">
        <w:rPr>
          <w:rFonts w:ascii="Arial" w:hAnsi="Arial" w:cs="Arial"/>
          <w:spacing w:val="-4"/>
          <w:sz w:val="19"/>
          <w:szCs w:val="19"/>
        </w:rPr>
        <w:t xml:space="preserve"> организаци</w:t>
      </w:r>
      <w:r w:rsidR="0029651D">
        <w:rPr>
          <w:rFonts w:ascii="Arial" w:hAnsi="Arial" w:cs="Arial"/>
          <w:spacing w:val="-4"/>
          <w:sz w:val="19"/>
          <w:szCs w:val="19"/>
        </w:rPr>
        <w:t>и</w:t>
      </w:r>
      <w:r w:rsidR="00496177" w:rsidRPr="0029651D">
        <w:rPr>
          <w:rFonts w:ascii="Arial" w:hAnsi="Arial" w:cs="Arial"/>
          <w:spacing w:val="-4"/>
          <w:sz w:val="19"/>
          <w:szCs w:val="19"/>
        </w:rPr>
        <w:t>. Реестр формируется в соответствии с постановлением Правительства РФ от 30.07.2021г. №1290 «О реестре социально ориентированных некоммерческих организаций» и размещен на сайте Министерства экономического развития Российской Федерации</w:t>
      </w:r>
      <w:r w:rsidR="00496177">
        <w:rPr>
          <w:rFonts w:ascii="Arial" w:hAnsi="Arial" w:cs="Arial"/>
          <w:spacing w:val="-4"/>
          <w:sz w:val="19"/>
          <w:szCs w:val="19"/>
        </w:rPr>
        <w:t>.</w:t>
      </w:r>
    </w:p>
    <w:p w14:paraId="169959D4" w14:textId="77777777" w:rsidR="0096598B" w:rsidRPr="005F3947" w:rsidRDefault="001A71C6"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 xml:space="preserve">Счет </w:t>
      </w:r>
      <w:r w:rsidRPr="005F3947">
        <w:rPr>
          <w:rFonts w:ascii="Arial" w:hAnsi="Arial" w:cs="Arial"/>
          <w:spacing w:val="-4"/>
          <w:sz w:val="19"/>
          <w:szCs w:val="19"/>
        </w:rPr>
        <w:t>– текущий банковский счет</w:t>
      </w:r>
      <w:r w:rsidR="00825247" w:rsidRPr="005F3947">
        <w:rPr>
          <w:rFonts w:ascii="Arial" w:hAnsi="Arial" w:cs="Arial"/>
          <w:spacing w:val="-4"/>
          <w:sz w:val="19"/>
          <w:szCs w:val="19"/>
        </w:rPr>
        <w:t>, открытый в Банке</w:t>
      </w:r>
      <w:r w:rsidRPr="005F3947">
        <w:rPr>
          <w:rFonts w:ascii="Arial" w:hAnsi="Arial" w:cs="Arial"/>
          <w:spacing w:val="-4"/>
          <w:sz w:val="19"/>
          <w:szCs w:val="19"/>
        </w:rPr>
        <w:t xml:space="preserve">, в том числе </w:t>
      </w:r>
      <w:r w:rsidR="00C36FA5" w:rsidRPr="005F3947">
        <w:rPr>
          <w:rFonts w:ascii="Arial" w:hAnsi="Arial" w:cs="Arial"/>
          <w:spacing w:val="-4"/>
          <w:sz w:val="19"/>
          <w:szCs w:val="19"/>
        </w:rPr>
        <w:t>Картсчет</w:t>
      </w:r>
      <w:r w:rsidR="00315B64" w:rsidRPr="005F3947">
        <w:rPr>
          <w:rFonts w:ascii="Arial" w:hAnsi="Arial" w:cs="Arial"/>
          <w:spacing w:val="-4"/>
          <w:sz w:val="19"/>
          <w:szCs w:val="19"/>
        </w:rPr>
        <w:t>.</w:t>
      </w:r>
    </w:p>
    <w:p w14:paraId="1417CB52" w14:textId="77777777" w:rsidR="000E5E68" w:rsidRPr="005F3947" w:rsidRDefault="00772B24"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 xml:space="preserve">Специальный счет </w:t>
      </w:r>
      <w:r w:rsidRPr="005F3947">
        <w:rPr>
          <w:rFonts w:ascii="Arial" w:hAnsi="Arial" w:cs="Arial"/>
          <w:spacing w:val="-4"/>
          <w:sz w:val="19"/>
          <w:szCs w:val="19"/>
        </w:rPr>
        <w:t>– специальный банковский счет физического лица, признанного банкротом, используемый</w:t>
      </w:r>
      <w:r w:rsidR="000E5E68" w:rsidRPr="005F3947">
        <w:rPr>
          <w:rFonts w:ascii="Arial" w:hAnsi="Arial" w:cs="Arial"/>
          <w:spacing w:val="-4"/>
          <w:sz w:val="19"/>
          <w:szCs w:val="19"/>
        </w:rPr>
        <w:t>:</w:t>
      </w:r>
    </w:p>
    <w:p w14:paraId="6FDFD031" w14:textId="77777777" w:rsidR="000E5E68" w:rsidRPr="005F3947" w:rsidRDefault="000E5E68" w:rsidP="000E5E68">
      <w:pPr>
        <w:numPr>
          <w:ilvl w:val="0"/>
          <w:numId w:val="19"/>
        </w:numPr>
        <w:shd w:val="clear" w:color="auto" w:fill="FFFFFF"/>
        <w:tabs>
          <w:tab w:val="left" w:pos="426"/>
        </w:tabs>
        <w:autoSpaceDE w:val="0"/>
        <w:autoSpaceDN w:val="0"/>
        <w:adjustRightInd w:val="0"/>
        <w:spacing w:after="200" w:line="276" w:lineRule="auto"/>
        <w:contextualSpacing/>
        <w:jc w:val="both"/>
        <w:rPr>
          <w:rFonts w:ascii="Arial" w:hAnsi="Arial" w:cs="Arial"/>
          <w:spacing w:val="-4"/>
          <w:sz w:val="19"/>
          <w:szCs w:val="19"/>
        </w:rPr>
      </w:pPr>
      <w:r w:rsidRPr="005F3947">
        <w:rPr>
          <w:rFonts w:ascii="Arial" w:hAnsi="Arial" w:cs="Arial"/>
          <w:spacing w:val="-4"/>
          <w:sz w:val="19"/>
          <w:szCs w:val="19"/>
        </w:rPr>
        <w:t>в ходе реализации имущества гражданина   в соответствии со ст.138 Федерального закона от 26 октября 2002 года № 127-ФЗ «О несостоятельности (банкротстве)»;</w:t>
      </w:r>
    </w:p>
    <w:p w14:paraId="7842EBF9" w14:textId="77777777" w:rsidR="000E5E68" w:rsidRPr="005F3947" w:rsidRDefault="000E5E68" w:rsidP="000E5E68">
      <w:pPr>
        <w:numPr>
          <w:ilvl w:val="0"/>
          <w:numId w:val="19"/>
        </w:numPr>
        <w:shd w:val="clear" w:color="auto" w:fill="FFFFFF"/>
        <w:tabs>
          <w:tab w:val="left" w:pos="426"/>
        </w:tabs>
        <w:autoSpaceDE w:val="0"/>
        <w:autoSpaceDN w:val="0"/>
        <w:adjustRightInd w:val="0"/>
        <w:spacing w:after="200" w:line="276" w:lineRule="auto"/>
        <w:contextualSpacing/>
        <w:jc w:val="both"/>
        <w:rPr>
          <w:rFonts w:ascii="Arial" w:hAnsi="Arial" w:cs="Arial"/>
          <w:spacing w:val="-4"/>
          <w:sz w:val="19"/>
          <w:szCs w:val="19"/>
        </w:rPr>
      </w:pPr>
      <w:r w:rsidRPr="005F3947">
        <w:rPr>
          <w:rFonts w:ascii="Arial" w:hAnsi="Arial" w:cs="Arial"/>
          <w:spacing w:val="-4"/>
          <w:sz w:val="19"/>
          <w:szCs w:val="19"/>
        </w:rPr>
        <w:lastRenderedPageBreak/>
        <w:t xml:space="preserve">для зачисления участниками торгов денежных средств в качестве задатков в рамках проведения </w:t>
      </w:r>
      <w:r w:rsidR="00065C2E" w:rsidRPr="005F3947">
        <w:rPr>
          <w:rFonts w:ascii="Arial" w:hAnsi="Arial" w:cs="Arial"/>
          <w:spacing w:val="-4"/>
          <w:sz w:val="19"/>
          <w:szCs w:val="19"/>
        </w:rPr>
        <w:t>торгов в</w:t>
      </w:r>
      <w:r w:rsidRPr="005F3947">
        <w:rPr>
          <w:rFonts w:ascii="Arial" w:hAnsi="Arial" w:cs="Arial"/>
          <w:spacing w:val="-4"/>
          <w:sz w:val="19"/>
          <w:szCs w:val="19"/>
        </w:rPr>
        <w:t xml:space="preserve"> соответствии с требованиями Федерального закона от 26 октября 2002 года № 127-ФЗ «О несостоятельности (банкротстве)».</w:t>
      </w:r>
    </w:p>
    <w:p w14:paraId="3A63992E" w14:textId="77777777" w:rsidR="0096598B" w:rsidRPr="005F3947" w:rsidRDefault="00F81BF3"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spacing w:val="-4"/>
          <w:sz w:val="19"/>
          <w:szCs w:val="19"/>
        </w:rPr>
        <w:t xml:space="preserve">Комиссии за операции по Специальному счету согласно настоящим Тарифам взимаются путем внесения наличных денежных средств через кассу или безналичного перечисления с иного счета. </w:t>
      </w:r>
    </w:p>
    <w:p w14:paraId="19F85EF1" w14:textId="5C615828" w:rsidR="00FA1023" w:rsidRPr="005F3947" w:rsidRDefault="0010217C"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 xml:space="preserve">Тарифный план </w:t>
      </w:r>
      <w:r w:rsidR="00876B17" w:rsidRPr="005F3947">
        <w:rPr>
          <w:rFonts w:ascii="Arial" w:hAnsi="Arial" w:cs="Arial"/>
          <w:b/>
          <w:bCs/>
          <w:sz w:val="19"/>
          <w:szCs w:val="19"/>
        </w:rPr>
        <w:t xml:space="preserve">с выплатой </w:t>
      </w:r>
      <w:r w:rsidR="00EB5DE5" w:rsidRPr="005C6E03">
        <w:rPr>
          <w:rFonts w:ascii="Arial" w:hAnsi="Arial" w:cs="Arial"/>
          <w:b/>
          <w:bCs/>
          <w:sz w:val="19"/>
          <w:szCs w:val="19"/>
        </w:rPr>
        <w:t>кешбэк</w:t>
      </w:r>
      <w:r w:rsidR="00876B17" w:rsidRPr="005F3947">
        <w:rPr>
          <w:rFonts w:ascii="Arial" w:hAnsi="Arial" w:cs="Arial"/>
          <w:b/>
          <w:bCs/>
          <w:sz w:val="19"/>
          <w:szCs w:val="19"/>
        </w:rPr>
        <w:t xml:space="preserve"> и бонусных </w:t>
      </w:r>
      <w:r w:rsidR="00065C2E" w:rsidRPr="005F3947">
        <w:rPr>
          <w:rFonts w:ascii="Arial" w:hAnsi="Arial" w:cs="Arial"/>
          <w:b/>
          <w:bCs/>
          <w:sz w:val="19"/>
          <w:szCs w:val="19"/>
        </w:rPr>
        <w:t>баллов</w:t>
      </w:r>
      <w:r w:rsidR="00065C2E" w:rsidRPr="005F3947">
        <w:rPr>
          <w:rFonts w:ascii="Arial" w:hAnsi="Arial" w:cs="Arial"/>
          <w:bCs/>
          <w:sz w:val="19"/>
          <w:szCs w:val="19"/>
        </w:rPr>
        <w:t xml:space="preserve"> </w:t>
      </w:r>
      <w:r w:rsidR="00065C2E" w:rsidRPr="005F3947">
        <w:rPr>
          <w:rFonts w:ascii="Arial" w:hAnsi="Arial" w:cs="Arial"/>
          <w:spacing w:val="-4"/>
          <w:sz w:val="19"/>
          <w:szCs w:val="19"/>
        </w:rPr>
        <w:t>-</w:t>
      </w:r>
      <w:r w:rsidRPr="005F3947">
        <w:rPr>
          <w:rFonts w:ascii="Arial" w:hAnsi="Arial" w:cs="Arial"/>
          <w:spacing w:val="-4"/>
          <w:sz w:val="19"/>
          <w:szCs w:val="19"/>
        </w:rPr>
        <w:t xml:space="preserve"> </w:t>
      </w:r>
      <w:r w:rsidR="00FA1023" w:rsidRPr="005F3947">
        <w:rPr>
          <w:rFonts w:ascii="Arial" w:hAnsi="Arial" w:cs="Arial"/>
          <w:spacing w:val="-4"/>
          <w:sz w:val="19"/>
          <w:szCs w:val="19"/>
        </w:rPr>
        <w:t>режим обслуживания</w:t>
      </w:r>
      <w:r w:rsidR="006A0285" w:rsidRPr="005F3947">
        <w:rPr>
          <w:rFonts w:ascii="Arial" w:hAnsi="Arial" w:cs="Arial"/>
          <w:spacing w:val="-4"/>
          <w:sz w:val="19"/>
          <w:szCs w:val="19"/>
        </w:rPr>
        <w:t xml:space="preserve"> </w:t>
      </w:r>
      <w:r w:rsidR="00D21703" w:rsidRPr="005F3947">
        <w:rPr>
          <w:rFonts w:ascii="Arial" w:hAnsi="Arial" w:cs="Arial"/>
          <w:spacing w:val="-4"/>
          <w:sz w:val="19"/>
          <w:szCs w:val="19"/>
        </w:rPr>
        <w:t xml:space="preserve">Карты и Картсчета </w:t>
      </w:r>
      <w:r w:rsidR="00FA1023" w:rsidRPr="005F3947">
        <w:rPr>
          <w:rFonts w:ascii="Arial" w:hAnsi="Arial" w:cs="Arial"/>
          <w:spacing w:val="-4"/>
          <w:sz w:val="19"/>
          <w:szCs w:val="19"/>
        </w:rPr>
        <w:t>Клиента, в период действия которого Банк оказывает услуги Клиенту на специальных условиях, применяет специальные тарифы</w:t>
      </w:r>
      <w:r w:rsidR="00876B17" w:rsidRPr="005F3947">
        <w:rPr>
          <w:rFonts w:ascii="Arial" w:hAnsi="Arial" w:cs="Arial"/>
          <w:spacing w:val="-4"/>
          <w:sz w:val="19"/>
          <w:szCs w:val="19"/>
        </w:rPr>
        <w:t xml:space="preserve">, </w:t>
      </w:r>
      <w:r w:rsidR="00D14D2C" w:rsidRPr="005F3947">
        <w:rPr>
          <w:rFonts w:ascii="Arial" w:hAnsi="Arial" w:cs="Arial"/>
          <w:spacing w:val="-4"/>
          <w:sz w:val="19"/>
          <w:szCs w:val="19"/>
        </w:rPr>
        <w:t xml:space="preserve">в том числе </w:t>
      </w:r>
      <w:r w:rsidR="00876B17" w:rsidRPr="005F3947">
        <w:rPr>
          <w:rFonts w:ascii="Arial" w:hAnsi="Arial" w:cs="Arial"/>
          <w:spacing w:val="-4"/>
          <w:sz w:val="19"/>
          <w:szCs w:val="19"/>
        </w:rPr>
        <w:t>тарифный план «ЧЕСТНО’К»</w:t>
      </w:r>
      <w:r w:rsidR="00FA1023" w:rsidRPr="005F3947">
        <w:rPr>
          <w:rFonts w:ascii="Arial" w:hAnsi="Arial" w:cs="Arial"/>
          <w:spacing w:val="-4"/>
          <w:sz w:val="19"/>
          <w:szCs w:val="19"/>
        </w:rPr>
        <w:t>. Подключение Клиента к тарифному плану осуществляется на основании соответствующего заявления Клиента</w:t>
      </w:r>
      <w:r w:rsidR="00EC122E" w:rsidRPr="005F3947">
        <w:rPr>
          <w:rFonts w:ascii="Arial" w:hAnsi="Arial" w:cs="Arial"/>
          <w:spacing w:val="-4"/>
          <w:sz w:val="19"/>
          <w:szCs w:val="19"/>
        </w:rPr>
        <w:t>.</w:t>
      </w:r>
      <w:r w:rsidR="00FA1023" w:rsidRPr="005F3947">
        <w:rPr>
          <w:rFonts w:ascii="Arial" w:hAnsi="Arial" w:cs="Arial"/>
          <w:spacing w:val="-4"/>
          <w:sz w:val="19"/>
          <w:szCs w:val="19"/>
        </w:rPr>
        <w:t xml:space="preserve"> </w:t>
      </w:r>
    </w:p>
    <w:p w14:paraId="685F063C" w14:textId="00307103" w:rsidR="0096598B" w:rsidRPr="005F3947" w:rsidRDefault="009D552B"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 xml:space="preserve">Тарифы </w:t>
      </w:r>
      <w:r w:rsidRPr="005F3947">
        <w:rPr>
          <w:rFonts w:ascii="Arial" w:hAnsi="Arial" w:cs="Arial"/>
          <w:spacing w:val="-4"/>
          <w:sz w:val="19"/>
          <w:szCs w:val="19"/>
        </w:rPr>
        <w:t xml:space="preserve">– настоящий «Сборник тарифов </w:t>
      </w:r>
      <w:r w:rsidR="00DC46D7">
        <w:rPr>
          <w:rFonts w:ascii="Arial" w:hAnsi="Arial" w:cs="Arial"/>
          <w:spacing w:val="-4"/>
          <w:sz w:val="19"/>
          <w:szCs w:val="19"/>
        </w:rPr>
        <w:t xml:space="preserve"> </w:t>
      </w:r>
      <w:r w:rsidR="00D80E70" w:rsidRPr="005F3947">
        <w:rPr>
          <w:rFonts w:ascii="Arial" w:hAnsi="Arial" w:cs="Arial"/>
          <w:spacing w:val="-4"/>
          <w:sz w:val="19"/>
          <w:szCs w:val="19"/>
        </w:rPr>
        <w:t>ПАО</w:t>
      </w:r>
      <w:r w:rsidRPr="005F3947">
        <w:rPr>
          <w:rFonts w:ascii="Arial" w:hAnsi="Arial" w:cs="Arial"/>
          <w:spacing w:val="-4"/>
          <w:sz w:val="19"/>
          <w:szCs w:val="19"/>
        </w:rPr>
        <w:t xml:space="preserve"> «НИКО-БАНК» </w:t>
      </w:r>
      <w:r w:rsidR="00DC46D7">
        <w:rPr>
          <w:rFonts w:ascii="Arial" w:hAnsi="Arial" w:cs="Arial"/>
          <w:spacing w:val="-4"/>
          <w:sz w:val="19"/>
          <w:szCs w:val="19"/>
        </w:rPr>
        <w:t>для</w:t>
      </w:r>
      <w:r w:rsidRPr="005F3947">
        <w:rPr>
          <w:rFonts w:ascii="Arial" w:hAnsi="Arial" w:cs="Arial"/>
          <w:spacing w:val="-4"/>
          <w:sz w:val="19"/>
          <w:szCs w:val="19"/>
        </w:rPr>
        <w:t xml:space="preserve"> физически</w:t>
      </w:r>
      <w:r w:rsidR="00DC46D7">
        <w:rPr>
          <w:rFonts w:ascii="Arial" w:hAnsi="Arial" w:cs="Arial"/>
          <w:spacing w:val="-4"/>
          <w:sz w:val="19"/>
          <w:szCs w:val="19"/>
        </w:rPr>
        <w:t>х</w:t>
      </w:r>
      <w:r w:rsidRPr="005F3947">
        <w:rPr>
          <w:rFonts w:ascii="Arial" w:hAnsi="Arial" w:cs="Arial"/>
          <w:spacing w:val="-4"/>
          <w:sz w:val="19"/>
          <w:szCs w:val="19"/>
        </w:rPr>
        <w:t xml:space="preserve"> лиц»</w:t>
      </w:r>
      <w:r w:rsidR="00315B64" w:rsidRPr="005F3947">
        <w:rPr>
          <w:rFonts w:ascii="Arial" w:hAnsi="Arial" w:cs="Arial"/>
          <w:spacing w:val="-4"/>
          <w:sz w:val="19"/>
          <w:szCs w:val="19"/>
        </w:rPr>
        <w:t>.</w:t>
      </w:r>
    </w:p>
    <w:p w14:paraId="207F1EF7" w14:textId="77777777" w:rsidR="0096598B" w:rsidRPr="005F3947" w:rsidRDefault="009D552B" w:rsidP="00F201FB">
      <w:pPr>
        <w:pStyle w:val="aff1"/>
        <w:numPr>
          <w:ilvl w:val="0"/>
          <w:numId w:val="8"/>
        </w:numPr>
        <w:shd w:val="clear" w:color="auto" w:fill="FFFFFF"/>
        <w:tabs>
          <w:tab w:val="left" w:pos="426"/>
        </w:tabs>
        <w:autoSpaceDE w:val="0"/>
        <w:autoSpaceDN w:val="0"/>
        <w:adjustRightInd w:val="0"/>
        <w:spacing w:after="0" w:line="240" w:lineRule="auto"/>
        <w:ind w:left="0" w:firstLine="0"/>
        <w:jc w:val="both"/>
        <w:rPr>
          <w:rFonts w:ascii="Arial" w:hAnsi="Arial" w:cs="Arial"/>
          <w:spacing w:val="-4"/>
          <w:sz w:val="19"/>
          <w:szCs w:val="19"/>
        </w:rPr>
      </w:pPr>
      <w:r w:rsidRPr="005F3947">
        <w:rPr>
          <w:rFonts w:ascii="Arial" w:hAnsi="Arial" w:cs="Arial"/>
          <w:spacing w:val="-4"/>
          <w:sz w:val="19"/>
          <w:szCs w:val="19"/>
        </w:rPr>
        <w:t>Настоящий документ устанавливает размер комиссионного вознаграждения за услуги, оказываемые Банком Клиентам</w:t>
      </w:r>
      <w:r w:rsidR="00315B64" w:rsidRPr="005F3947">
        <w:rPr>
          <w:rFonts w:ascii="Arial" w:hAnsi="Arial" w:cs="Arial"/>
          <w:spacing w:val="-4"/>
          <w:sz w:val="19"/>
          <w:szCs w:val="19"/>
        </w:rPr>
        <w:t>.</w:t>
      </w:r>
    </w:p>
    <w:p w14:paraId="47D3A42D" w14:textId="77777777" w:rsidR="0096598B" w:rsidRPr="005F3947" w:rsidRDefault="001A71C6" w:rsidP="00F201FB">
      <w:pPr>
        <w:pStyle w:val="aff1"/>
        <w:numPr>
          <w:ilvl w:val="0"/>
          <w:numId w:val="8"/>
        </w:numPr>
        <w:shd w:val="clear" w:color="auto" w:fill="FFFFFF"/>
        <w:tabs>
          <w:tab w:val="left" w:pos="426"/>
        </w:tabs>
        <w:autoSpaceDE w:val="0"/>
        <w:autoSpaceDN w:val="0"/>
        <w:adjustRightInd w:val="0"/>
        <w:spacing w:after="0" w:line="240" w:lineRule="auto"/>
        <w:ind w:left="0" w:firstLine="0"/>
        <w:jc w:val="both"/>
        <w:rPr>
          <w:rFonts w:ascii="Arial" w:hAnsi="Arial" w:cs="Arial"/>
          <w:spacing w:val="-4"/>
          <w:sz w:val="19"/>
          <w:szCs w:val="19"/>
        </w:rPr>
      </w:pPr>
      <w:r w:rsidRPr="005F3947">
        <w:rPr>
          <w:rFonts w:ascii="Arial" w:hAnsi="Arial" w:cs="Arial"/>
          <w:spacing w:val="-4"/>
          <w:sz w:val="19"/>
          <w:szCs w:val="19"/>
        </w:rPr>
        <w:t>Банк вправе вносить изменения и дополнения в Тарифы, уведомляя Клиенто</w:t>
      </w:r>
      <w:r w:rsidR="00245714" w:rsidRPr="005F3947">
        <w:rPr>
          <w:rFonts w:ascii="Arial" w:hAnsi="Arial" w:cs="Arial"/>
          <w:spacing w:val="-4"/>
          <w:sz w:val="19"/>
          <w:szCs w:val="19"/>
        </w:rPr>
        <w:t>в</w:t>
      </w:r>
      <w:r w:rsidRPr="005F3947">
        <w:rPr>
          <w:rFonts w:ascii="Arial" w:hAnsi="Arial" w:cs="Arial"/>
          <w:spacing w:val="-4"/>
          <w:sz w:val="19"/>
          <w:szCs w:val="19"/>
        </w:rPr>
        <w:t xml:space="preserve"> о вносимых изменениях путем размещения соответствующей информации в офисах и/или на сайте Банка в сети Интернет (</w:t>
      </w:r>
      <w:hyperlink r:id="rId14" w:history="1">
        <w:r w:rsidRPr="005F3947">
          <w:rPr>
            <w:rStyle w:val="af9"/>
            <w:rFonts w:ascii="Arial" w:hAnsi="Arial" w:cs="Arial"/>
            <w:color w:val="auto"/>
            <w:spacing w:val="-4"/>
            <w:sz w:val="19"/>
            <w:szCs w:val="19"/>
            <w:lang w:val="en-US"/>
          </w:rPr>
          <w:t>www</w:t>
        </w:r>
        <w:r w:rsidRPr="005F3947">
          <w:rPr>
            <w:rStyle w:val="af9"/>
            <w:rFonts w:ascii="Arial" w:hAnsi="Arial" w:cs="Arial"/>
            <w:color w:val="auto"/>
            <w:spacing w:val="-4"/>
            <w:sz w:val="19"/>
            <w:szCs w:val="19"/>
          </w:rPr>
          <w:t>.</w:t>
        </w:r>
        <w:r w:rsidRPr="005F3947">
          <w:rPr>
            <w:rStyle w:val="af9"/>
            <w:rFonts w:ascii="Arial" w:hAnsi="Arial" w:cs="Arial"/>
            <w:color w:val="auto"/>
            <w:spacing w:val="-4"/>
            <w:sz w:val="19"/>
            <w:szCs w:val="19"/>
            <w:lang w:val="en-US"/>
          </w:rPr>
          <w:t>nico</w:t>
        </w:r>
        <w:r w:rsidRPr="005F3947">
          <w:rPr>
            <w:rStyle w:val="af9"/>
            <w:rFonts w:ascii="Arial" w:hAnsi="Arial" w:cs="Arial"/>
            <w:color w:val="auto"/>
            <w:spacing w:val="-4"/>
            <w:sz w:val="19"/>
            <w:szCs w:val="19"/>
          </w:rPr>
          <w:t>-</w:t>
        </w:r>
        <w:r w:rsidRPr="005F3947">
          <w:rPr>
            <w:rStyle w:val="af9"/>
            <w:rFonts w:ascii="Arial" w:hAnsi="Arial" w:cs="Arial"/>
            <w:color w:val="auto"/>
            <w:spacing w:val="-4"/>
            <w:sz w:val="19"/>
            <w:szCs w:val="19"/>
            <w:lang w:val="en-US"/>
          </w:rPr>
          <w:t>bank</w:t>
        </w:r>
        <w:r w:rsidRPr="005F3947">
          <w:rPr>
            <w:rStyle w:val="af9"/>
            <w:rFonts w:ascii="Arial" w:hAnsi="Arial" w:cs="Arial"/>
            <w:color w:val="auto"/>
            <w:spacing w:val="-4"/>
            <w:sz w:val="19"/>
            <w:szCs w:val="19"/>
          </w:rPr>
          <w:t>.</w:t>
        </w:r>
        <w:r w:rsidRPr="005F3947">
          <w:rPr>
            <w:rStyle w:val="af9"/>
            <w:rFonts w:ascii="Arial" w:hAnsi="Arial" w:cs="Arial"/>
            <w:color w:val="auto"/>
            <w:spacing w:val="-4"/>
            <w:sz w:val="19"/>
            <w:szCs w:val="19"/>
            <w:lang w:val="en-US"/>
          </w:rPr>
          <w:t>ru</w:t>
        </w:r>
      </w:hyperlink>
      <w:r w:rsidRPr="005F3947">
        <w:rPr>
          <w:rFonts w:ascii="Arial" w:hAnsi="Arial" w:cs="Arial"/>
          <w:spacing w:val="-4"/>
          <w:sz w:val="19"/>
          <w:szCs w:val="19"/>
        </w:rPr>
        <w:t>)</w:t>
      </w:r>
      <w:r w:rsidR="00D23F50" w:rsidRPr="005F3947">
        <w:rPr>
          <w:rFonts w:ascii="Arial" w:hAnsi="Arial" w:cs="Arial"/>
          <w:spacing w:val="-4"/>
          <w:sz w:val="19"/>
          <w:szCs w:val="19"/>
        </w:rPr>
        <w:t xml:space="preserve">. При этом информация об изменениях, которые не ухудшают условия обслуживания Клиентов, либо вводят </w:t>
      </w:r>
      <w:r w:rsidR="002375EA" w:rsidRPr="005F3947">
        <w:rPr>
          <w:rFonts w:ascii="Arial" w:hAnsi="Arial" w:cs="Arial"/>
          <w:spacing w:val="-4"/>
          <w:sz w:val="19"/>
          <w:szCs w:val="19"/>
        </w:rPr>
        <w:t>новые комиссии</w:t>
      </w:r>
      <w:r w:rsidR="00D23F50" w:rsidRPr="005F3947">
        <w:rPr>
          <w:rFonts w:ascii="Arial" w:hAnsi="Arial" w:cs="Arial"/>
          <w:spacing w:val="-4"/>
          <w:sz w:val="19"/>
          <w:szCs w:val="19"/>
        </w:rPr>
        <w:t xml:space="preserve"> по услугам/сервисам, которые не предоставлялись ранее Клиентам, размещается не позднее, чем за один календарный день до вступления в действие данных изменений. Информация о всех прочих изменениях </w:t>
      </w:r>
      <w:r w:rsidR="002375EA" w:rsidRPr="005F3947">
        <w:rPr>
          <w:rFonts w:ascii="Arial" w:hAnsi="Arial" w:cs="Arial"/>
          <w:spacing w:val="-4"/>
          <w:sz w:val="19"/>
          <w:szCs w:val="19"/>
        </w:rPr>
        <w:t>размещается не</w:t>
      </w:r>
      <w:r w:rsidRPr="005F3947">
        <w:rPr>
          <w:rFonts w:ascii="Arial" w:hAnsi="Arial" w:cs="Arial"/>
          <w:spacing w:val="-4"/>
          <w:sz w:val="19"/>
          <w:szCs w:val="19"/>
        </w:rPr>
        <w:t xml:space="preserve"> </w:t>
      </w:r>
      <w:r w:rsidR="00D23F50" w:rsidRPr="005F3947">
        <w:rPr>
          <w:rFonts w:ascii="Arial" w:hAnsi="Arial" w:cs="Arial"/>
          <w:spacing w:val="-4"/>
          <w:sz w:val="19"/>
          <w:szCs w:val="19"/>
        </w:rPr>
        <w:t>позднее,</w:t>
      </w:r>
      <w:r w:rsidRPr="005F3947">
        <w:rPr>
          <w:rFonts w:ascii="Arial" w:hAnsi="Arial" w:cs="Arial"/>
          <w:spacing w:val="-4"/>
          <w:sz w:val="19"/>
          <w:szCs w:val="19"/>
        </w:rPr>
        <w:t xml:space="preserve"> чем за десять календарных дней до </w:t>
      </w:r>
      <w:r w:rsidR="00D23F50" w:rsidRPr="005F3947">
        <w:rPr>
          <w:rFonts w:ascii="Arial" w:hAnsi="Arial" w:cs="Arial"/>
          <w:spacing w:val="-4"/>
          <w:sz w:val="19"/>
          <w:szCs w:val="19"/>
        </w:rPr>
        <w:t>вступления в действие данных изменений</w:t>
      </w:r>
      <w:r w:rsidR="003B08C1" w:rsidRPr="005F3947">
        <w:rPr>
          <w:rFonts w:ascii="Arial" w:hAnsi="Arial" w:cs="Arial"/>
          <w:spacing w:val="-4"/>
          <w:sz w:val="19"/>
          <w:szCs w:val="19"/>
        </w:rPr>
        <w:t>, или в порядке, предусмотренном соответствующ</w:t>
      </w:r>
      <w:r w:rsidR="001275E8" w:rsidRPr="005F3947">
        <w:rPr>
          <w:rFonts w:ascii="Arial" w:hAnsi="Arial" w:cs="Arial"/>
          <w:spacing w:val="-4"/>
          <w:sz w:val="19"/>
          <w:szCs w:val="19"/>
        </w:rPr>
        <w:t>и</w:t>
      </w:r>
      <w:r w:rsidR="003B08C1" w:rsidRPr="005F3947">
        <w:rPr>
          <w:rFonts w:ascii="Arial" w:hAnsi="Arial" w:cs="Arial"/>
          <w:spacing w:val="-4"/>
          <w:sz w:val="19"/>
          <w:szCs w:val="19"/>
        </w:rPr>
        <w:t>м договором между Банком и Клиентом</w:t>
      </w:r>
      <w:r w:rsidRPr="005F3947">
        <w:rPr>
          <w:rFonts w:ascii="Arial" w:hAnsi="Arial" w:cs="Arial"/>
          <w:spacing w:val="-4"/>
          <w:sz w:val="19"/>
          <w:szCs w:val="19"/>
        </w:rPr>
        <w:t>.</w:t>
      </w:r>
    </w:p>
    <w:p w14:paraId="1D4E1FE7" w14:textId="77777777" w:rsidR="008C22F0" w:rsidRDefault="00403809" w:rsidP="00F201FB">
      <w:pPr>
        <w:pStyle w:val="aff1"/>
        <w:numPr>
          <w:ilvl w:val="0"/>
          <w:numId w:val="8"/>
        </w:numPr>
        <w:shd w:val="clear" w:color="auto" w:fill="FFFFFF"/>
        <w:tabs>
          <w:tab w:val="left" w:pos="426"/>
        </w:tabs>
        <w:autoSpaceDE w:val="0"/>
        <w:autoSpaceDN w:val="0"/>
        <w:adjustRightInd w:val="0"/>
        <w:spacing w:after="0" w:line="240" w:lineRule="auto"/>
        <w:ind w:left="0" w:firstLine="0"/>
        <w:jc w:val="both"/>
        <w:rPr>
          <w:rFonts w:ascii="Arial" w:hAnsi="Arial" w:cs="Arial"/>
          <w:spacing w:val="-4"/>
          <w:sz w:val="19"/>
          <w:szCs w:val="19"/>
        </w:rPr>
      </w:pPr>
      <w:r w:rsidRPr="005F3947">
        <w:rPr>
          <w:rFonts w:ascii="Arial" w:hAnsi="Arial" w:cs="Arial"/>
          <w:spacing w:val="-4"/>
          <w:sz w:val="19"/>
          <w:szCs w:val="19"/>
        </w:rPr>
        <w:t xml:space="preserve">Информация о </w:t>
      </w:r>
      <w:r w:rsidR="001B18E9" w:rsidRPr="005F3947">
        <w:rPr>
          <w:rFonts w:ascii="Arial" w:hAnsi="Arial" w:cs="Arial"/>
          <w:spacing w:val="-4"/>
          <w:sz w:val="19"/>
          <w:szCs w:val="19"/>
        </w:rPr>
        <w:t>благотворительных организациях</w:t>
      </w:r>
      <w:r w:rsidRPr="005F3947">
        <w:rPr>
          <w:rFonts w:ascii="Arial" w:hAnsi="Arial" w:cs="Arial"/>
          <w:spacing w:val="-4"/>
          <w:sz w:val="19"/>
          <w:szCs w:val="19"/>
        </w:rPr>
        <w:t xml:space="preserve">, в пользу которых ПАО «НИКО-БАНК» принимает </w:t>
      </w:r>
      <w:r w:rsidR="001B18E9" w:rsidRPr="005F3947">
        <w:rPr>
          <w:rFonts w:ascii="Arial" w:hAnsi="Arial" w:cs="Arial"/>
          <w:spacing w:val="-4"/>
          <w:sz w:val="19"/>
          <w:szCs w:val="19"/>
        </w:rPr>
        <w:t>переводы</w:t>
      </w:r>
      <w:r w:rsidRPr="005F3947">
        <w:rPr>
          <w:rFonts w:ascii="Arial" w:hAnsi="Arial" w:cs="Arial"/>
          <w:spacing w:val="-4"/>
          <w:sz w:val="19"/>
          <w:szCs w:val="19"/>
        </w:rPr>
        <w:t xml:space="preserve"> без взимания комиссионного вознаграждения, доводится до сведения клиентов путем размещения соответствующих объявлений на информационных стендах в клиентских залах/на сайте ПАО «НИКО-БАНК» в </w:t>
      </w:r>
      <w:r w:rsidR="00065C2E" w:rsidRPr="005F3947">
        <w:rPr>
          <w:rFonts w:ascii="Arial" w:hAnsi="Arial" w:cs="Arial"/>
          <w:spacing w:val="-4"/>
          <w:sz w:val="19"/>
          <w:szCs w:val="19"/>
        </w:rPr>
        <w:t>сети Интернет</w:t>
      </w:r>
      <w:r w:rsidRPr="005F3947">
        <w:rPr>
          <w:rFonts w:ascii="Arial" w:hAnsi="Arial" w:cs="Arial"/>
          <w:spacing w:val="-4"/>
          <w:sz w:val="19"/>
          <w:szCs w:val="19"/>
        </w:rPr>
        <w:t>.</w:t>
      </w:r>
    </w:p>
    <w:p w14:paraId="766B39B9" w14:textId="2C38D04A" w:rsidR="00317AC4" w:rsidRPr="005C553C" w:rsidRDefault="00317AC4" w:rsidP="005C553C">
      <w:pPr>
        <w:pStyle w:val="aff1"/>
        <w:numPr>
          <w:ilvl w:val="0"/>
          <w:numId w:val="8"/>
        </w:numPr>
        <w:shd w:val="clear" w:color="auto" w:fill="FFFFFF"/>
        <w:tabs>
          <w:tab w:val="left" w:pos="426"/>
        </w:tabs>
        <w:autoSpaceDE w:val="0"/>
        <w:autoSpaceDN w:val="0"/>
        <w:adjustRightInd w:val="0"/>
        <w:spacing w:after="0" w:line="240" w:lineRule="auto"/>
        <w:ind w:left="0" w:firstLine="0"/>
        <w:jc w:val="both"/>
        <w:rPr>
          <w:rFonts w:ascii="Arial" w:hAnsi="Arial" w:cs="Arial"/>
          <w:bCs/>
          <w:sz w:val="19"/>
          <w:szCs w:val="19"/>
        </w:rPr>
      </w:pPr>
      <w:r w:rsidRPr="00317AC4">
        <w:rPr>
          <w:rFonts w:ascii="Arial" w:hAnsi="Arial" w:cs="Arial"/>
          <w:spacing w:val="-4"/>
          <w:sz w:val="19"/>
          <w:szCs w:val="19"/>
        </w:rPr>
        <w:t>Б</w:t>
      </w:r>
      <w:r w:rsidRPr="005C553C">
        <w:rPr>
          <w:rFonts w:ascii="Arial" w:hAnsi="Arial" w:cs="Arial"/>
          <w:bCs/>
          <w:sz w:val="19"/>
          <w:szCs w:val="19"/>
        </w:rPr>
        <w:t>анк не взимает комиссионное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(далее – Услуги ЖКУ) физическими лицами, которые нуждаются в социальной поддержке и перечень которых устанавливается Правительством Российской Федерации (далее – «Перечень»). Для подтверждения права на перечисление платы за Услуги ЖКУ клиенту необходимо предъявить специалисту Банка документ, подтверждающий его статус лица, которое нуждается в социальной поддержке.</w:t>
      </w:r>
    </w:p>
    <w:p w14:paraId="0A9273A8" w14:textId="1A9B702A" w:rsidR="00317AC4" w:rsidRPr="005C553C" w:rsidRDefault="00317AC4" w:rsidP="005C553C">
      <w:pPr>
        <w:tabs>
          <w:tab w:val="left" w:pos="426"/>
        </w:tabs>
        <w:jc w:val="both"/>
        <w:rPr>
          <w:rFonts w:ascii="Arial" w:hAnsi="Arial" w:cs="Arial"/>
          <w:bCs/>
          <w:sz w:val="19"/>
          <w:szCs w:val="19"/>
        </w:rPr>
      </w:pPr>
      <w:r w:rsidRPr="005C553C">
        <w:rPr>
          <w:rFonts w:ascii="Arial" w:hAnsi="Arial" w:cs="Arial"/>
          <w:bCs/>
          <w:sz w:val="19"/>
          <w:szCs w:val="19"/>
        </w:rPr>
        <w:t>Осуществление перечислений платы за Услуги ЖКУ без открытия счета через устройства самообслуживания Банка и со Счетов/</w:t>
      </w:r>
      <w:r>
        <w:rPr>
          <w:rFonts w:ascii="Arial" w:hAnsi="Arial" w:cs="Arial"/>
          <w:bCs/>
          <w:sz w:val="19"/>
          <w:szCs w:val="19"/>
        </w:rPr>
        <w:t xml:space="preserve"> </w:t>
      </w:r>
      <w:r w:rsidRPr="005C553C">
        <w:rPr>
          <w:rFonts w:ascii="Arial" w:hAnsi="Arial" w:cs="Arial"/>
          <w:bCs/>
          <w:sz w:val="19"/>
          <w:szCs w:val="19"/>
        </w:rPr>
        <w:t xml:space="preserve">Вкладов с использованием Системы «Интернет-Банк» с использованием шаблонов операций, за исключением переводов в пользу АО «Энергосбыт Плюс», осуществляется через Систему «Город» с применением тарифов Системы «Город». По вопросам взимания комиссии с Клиентов, включенных в Перечень, при проведении таких операций  необходимо обращаться в дополнительные офисы АО «БАНК ОРЕНБУРГ» (адреса офисов – на сайте </w:t>
      </w:r>
      <w:r w:rsidRPr="005C553C">
        <w:rPr>
          <w:rFonts w:ascii="Arial" w:hAnsi="Arial" w:cs="Arial"/>
          <w:bCs/>
          <w:sz w:val="19"/>
          <w:szCs w:val="19"/>
          <w:lang w:val="en-US"/>
        </w:rPr>
        <w:t>www</w:t>
      </w:r>
      <w:r w:rsidRPr="005C553C">
        <w:rPr>
          <w:rFonts w:ascii="Arial" w:hAnsi="Arial" w:cs="Arial"/>
          <w:bCs/>
          <w:sz w:val="19"/>
          <w:szCs w:val="19"/>
        </w:rPr>
        <w:t>.orbank.ru, тел.: (3532) 343-000)</w:t>
      </w:r>
    </w:p>
    <w:p w14:paraId="52EB9688" w14:textId="7C32C94A" w:rsidR="00317AC4" w:rsidRPr="005C553C" w:rsidRDefault="00317AC4" w:rsidP="005C553C">
      <w:pPr>
        <w:tabs>
          <w:tab w:val="left" w:pos="426"/>
        </w:tabs>
        <w:jc w:val="both"/>
        <w:rPr>
          <w:rFonts w:ascii="Arial" w:hAnsi="Arial" w:cs="Arial"/>
          <w:bCs/>
          <w:sz w:val="19"/>
          <w:szCs w:val="19"/>
        </w:rPr>
      </w:pPr>
      <w:r w:rsidRPr="005C553C">
        <w:rPr>
          <w:rFonts w:ascii="Arial" w:hAnsi="Arial" w:cs="Arial"/>
          <w:bCs/>
          <w:sz w:val="19"/>
          <w:szCs w:val="19"/>
        </w:rPr>
        <w:t>При осуществлении Клиентом, включенным в Перечень, переводов в пользу АО «Энергосбыт Плюс» в устройствах самообслуживания, перечислений платы за Услуги ЖКУ без открытия счета через устройства самообслуживания Банка и со Счетов/</w:t>
      </w:r>
      <w:r>
        <w:rPr>
          <w:rFonts w:ascii="Arial" w:hAnsi="Arial" w:cs="Arial"/>
          <w:bCs/>
          <w:sz w:val="19"/>
          <w:szCs w:val="19"/>
        </w:rPr>
        <w:t xml:space="preserve"> </w:t>
      </w:r>
      <w:r w:rsidRPr="005C553C">
        <w:rPr>
          <w:rFonts w:ascii="Arial" w:hAnsi="Arial" w:cs="Arial"/>
          <w:bCs/>
          <w:sz w:val="19"/>
          <w:szCs w:val="19"/>
        </w:rPr>
        <w:t>Вкладов с использованием Системы «Интернет-Банк» путем самостоятельного заполнения реквизитов переводов возможно взимание стандартных тарифов в соответствии с разделами 2, 6 Тарифов. Банк осуществляет возврат комиссии, списанной при совершении указанных операций, по заявлению клиента при его личном обращении в подразделение Банка с документами, подтверждающими его статус лица, которое нуждается в социальной поддержке.</w:t>
      </w:r>
    </w:p>
    <w:p w14:paraId="32FAC3BD" w14:textId="77777777" w:rsidR="00317AC4" w:rsidRPr="00FE0ADE" w:rsidRDefault="00317AC4" w:rsidP="005C553C">
      <w:pPr>
        <w:tabs>
          <w:tab w:val="left" w:pos="851"/>
        </w:tabs>
        <w:ind w:left="360"/>
        <w:rPr>
          <w:bCs/>
          <w:szCs w:val="18"/>
        </w:rPr>
      </w:pPr>
    </w:p>
    <w:p w14:paraId="09E6374A" w14:textId="77777777" w:rsidR="00034403" w:rsidRPr="005F3947" w:rsidRDefault="00034403" w:rsidP="007C04F7">
      <w:pPr>
        <w:shd w:val="clear" w:color="auto" w:fill="FFFFFF"/>
        <w:autoSpaceDE w:val="0"/>
        <w:autoSpaceDN w:val="0"/>
        <w:adjustRightInd w:val="0"/>
        <w:jc w:val="both"/>
        <w:rPr>
          <w:rFonts w:ascii="Arial" w:hAnsi="Arial" w:cs="Arial"/>
          <w:spacing w:val="-4"/>
          <w:sz w:val="22"/>
          <w:szCs w:val="22"/>
        </w:rPr>
      </w:pPr>
      <w:r w:rsidRPr="005F3947">
        <w:rPr>
          <w:rFonts w:ascii="Arial" w:hAnsi="Arial" w:cs="Arial"/>
          <w:b/>
          <w:bCs/>
          <w:spacing w:val="-4"/>
          <w:sz w:val="22"/>
          <w:szCs w:val="22"/>
        </w:rPr>
        <w:t xml:space="preserve">ПОРЯДОК ИНФОРМИРОВАНИЯ КЛИЕНТОВ ОБ ОТКАЗЕ ОТ ПРОВЕДЕНИЯ ОПЕРАЦИИ С ДЕНЕЖНЫМИ СРЕДСТВАМИ </w:t>
      </w:r>
    </w:p>
    <w:p w14:paraId="5FE3B95E" w14:textId="0E097CB6" w:rsidR="00F7564F" w:rsidRPr="005F3947" w:rsidRDefault="00F7564F" w:rsidP="00F7564F">
      <w:pPr>
        <w:autoSpaceDE w:val="0"/>
        <w:autoSpaceDN w:val="0"/>
        <w:adjustRightInd w:val="0"/>
        <w:ind w:firstLine="720"/>
        <w:jc w:val="both"/>
        <w:rPr>
          <w:rFonts w:ascii="Arial" w:hAnsi="Arial" w:cs="Arial"/>
          <w:spacing w:val="-4"/>
          <w:sz w:val="19"/>
          <w:szCs w:val="19"/>
        </w:rPr>
      </w:pPr>
      <w:r w:rsidRPr="005F3947">
        <w:rPr>
          <w:rFonts w:ascii="Arial" w:hAnsi="Arial" w:cs="Arial"/>
          <w:spacing w:val="-4"/>
          <w:sz w:val="19"/>
          <w:szCs w:val="19"/>
        </w:rPr>
        <w:t>В случае принятия Бан</w:t>
      </w:r>
      <w:r w:rsidR="00A10B16">
        <w:rPr>
          <w:rFonts w:ascii="Arial" w:hAnsi="Arial" w:cs="Arial"/>
          <w:spacing w:val="-4"/>
          <w:sz w:val="19"/>
          <w:szCs w:val="19"/>
        </w:rPr>
        <w:t>к</w:t>
      </w:r>
      <w:r w:rsidRPr="005F3947">
        <w:rPr>
          <w:rFonts w:ascii="Arial" w:hAnsi="Arial" w:cs="Arial"/>
          <w:spacing w:val="-4"/>
          <w:sz w:val="19"/>
          <w:szCs w:val="19"/>
        </w:rPr>
        <w:t xml:space="preserve">ом решения об отказе от проведения операции Клиента Банк информирует Клиента о соответствующем решении не позднее пяти рабочих дней со дня его принятия одним из следующих способов: путем вручения письменного уведомления лично Клиенту или его уполномоченному представителю в офисе Банка, путем направления информации о принятом решении с использованием системы Интернет-Банк, или по номеру телефона Клиента, предоставленного Клиентом Банку, или </w:t>
      </w:r>
      <w:r w:rsidR="00F72FB3" w:rsidRPr="005F3947">
        <w:rPr>
          <w:rFonts w:ascii="Arial" w:hAnsi="Arial" w:cs="Arial"/>
          <w:spacing w:val="-4"/>
          <w:sz w:val="19"/>
          <w:szCs w:val="19"/>
        </w:rPr>
        <w:t>в виде письма по почтовому адресу, предоставленному Клиентом Банку.</w:t>
      </w:r>
    </w:p>
    <w:p w14:paraId="3E4B40C9" w14:textId="77777777" w:rsidR="00034403" w:rsidRPr="005F3947" w:rsidRDefault="00034403" w:rsidP="00034403">
      <w:pPr>
        <w:pStyle w:val="aff1"/>
        <w:shd w:val="clear" w:color="auto" w:fill="FFFFFF"/>
        <w:tabs>
          <w:tab w:val="left" w:pos="426"/>
        </w:tabs>
        <w:autoSpaceDE w:val="0"/>
        <w:autoSpaceDN w:val="0"/>
        <w:adjustRightInd w:val="0"/>
        <w:spacing w:after="0" w:line="240" w:lineRule="auto"/>
        <w:jc w:val="both"/>
        <w:rPr>
          <w:rFonts w:ascii="Arial" w:hAnsi="Arial" w:cs="Arial"/>
          <w:spacing w:val="-4"/>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7374"/>
        <w:gridCol w:w="1013"/>
        <w:gridCol w:w="78"/>
        <w:gridCol w:w="1525"/>
      </w:tblGrid>
      <w:tr w:rsidR="0066085C" w:rsidRPr="005F3947" w14:paraId="12F1D5F5" w14:textId="77777777" w:rsidTr="006434BA">
        <w:trPr>
          <w:trHeight w:val="20"/>
        </w:trPr>
        <w:tc>
          <w:tcPr>
            <w:tcW w:w="5000" w:type="pct"/>
            <w:gridSpan w:val="5"/>
            <w:shd w:val="clear" w:color="auto" w:fill="FFFFFF"/>
            <w:vAlign w:val="center"/>
          </w:tcPr>
          <w:p w14:paraId="68013F9A" w14:textId="77777777" w:rsidR="0066085C" w:rsidRPr="005F3947" w:rsidRDefault="0066085C">
            <w:pPr>
              <w:pStyle w:val="a4"/>
              <w:pageBreakBefore/>
              <w:shd w:val="clear" w:color="auto" w:fill="FFFFFF"/>
              <w:rPr>
                <w:rFonts w:ascii="Arial" w:hAnsi="Arial" w:cs="Arial"/>
                <w:b/>
                <w:bCs/>
                <w:sz w:val="20"/>
                <w:szCs w:val="20"/>
              </w:rPr>
            </w:pPr>
            <w:r w:rsidRPr="005F3947">
              <w:rPr>
                <w:rFonts w:ascii="Arial" w:hAnsi="Arial" w:cs="Arial"/>
                <w:b/>
                <w:bCs/>
                <w:sz w:val="20"/>
                <w:szCs w:val="20"/>
              </w:rPr>
              <w:lastRenderedPageBreak/>
              <w:t>Раздел 1. Расчетно – кассовое обслуживание</w:t>
            </w:r>
          </w:p>
        </w:tc>
      </w:tr>
      <w:tr w:rsidR="00A86415" w:rsidRPr="005F3947" w14:paraId="01BAAE43" w14:textId="77777777" w:rsidTr="006434BA">
        <w:trPr>
          <w:trHeight w:val="20"/>
        </w:trPr>
        <w:tc>
          <w:tcPr>
            <w:tcW w:w="395" w:type="pct"/>
            <w:shd w:val="clear" w:color="auto" w:fill="FFFFFF"/>
            <w:vAlign w:val="center"/>
          </w:tcPr>
          <w:p w14:paraId="62A9D7C4" w14:textId="77777777" w:rsidR="008876D8" w:rsidRPr="005F3947" w:rsidRDefault="003C2AF4">
            <w:pPr>
              <w:shd w:val="clear" w:color="auto" w:fill="FFFFFF"/>
              <w:jc w:val="center"/>
              <w:rPr>
                <w:rFonts w:ascii="Arial" w:hAnsi="Arial" w:cs="Arial"/>
                <w:b/>
                <w:sz w:val="18"/>
                <w:szCs w:val="18"/>
              </w:rPr>
            </w:pPr>
            <w:r w:rsidRPr="005F3947">
              <w:rPr>
                <w:rFonts w:ascii="Arial" w:hAnsi="Arial" w:cs="Arial"/>
                <w:b/>
                <w:sz w:val="18"/>
                <w:szCs w:val="18"/>
              </w:rPr>
              <w:t>№ п/п</w:t>
            </w:r>
          </w:p>
        </w:tc>
        <w:tc>
          <w:tcPr>
            <w:tcW w:w="3399" w:type="pct"/>
            <w:shd w:val="clear" w:color="auto" w:fill="FFFFFF"/>
            <w:vAlign w:val="center"/>
          </w:tcPr>
          <w:p w14:paraId="28C76A26" w14:textId="77777777" w:rsidR="008876D8" w:rsidRPr="005F3947" w:rsidRDefault="008876D8">
            <w:pPr>
              <w:shd w:val="clear" w:color="auto" w:fill="FFFFFF"/>
              <w:jc w:val="center"/>
              <w:rPr>
                <w:rFonts w:ascii="Arial" w:hAnsi="Arial" w:cs="Arial"/>
                <w:b/>
                <w:bCs/>
                <w:sz w:val="18"/>
                <w:szCs w:val="18"/>
              </w:rPr>
            </w:pPr>
            <w:r w:rsidRPr="005F3947">
              <w:rPr>
                <w:rFonts w:ascii="Arial" w:hAnsi="Arial" w:cs="Arial"/>
                <w:b/>
                <w:bCs/>
                <w:sz w:val="18"/>
                <w:szCs w:val="18"/>
              </w:rPr>
              <w:t>Вид операции</w:t>
            </w:r>
          </w:p>
        </w:tc>
        <w:tc>
          <w:tcPr>
            <w:tcW w:w="1206" w:type="pct"/>
            <w:gridSpan w:val="3"/>
            <w:shd w:val="clear" w:color="auto" w:fill="FFFFFF"/>
            <w:vAlign w:val="center"/>
          </w:tcPr>
          <w:p w14:paraId="053FF585" w14:textId="77777777" w:rsidR="008876D8" w:rsidRPr="005F3947" w:rsidRDefault="008876D8">
            <w:pPr>
              <w:pStyle w:val="a4"/>
              <w:shd w:val="clear" w:color="auto" w:fill="FFFFFF"/>
              <w:rPr>
                <w:rFonts w:ascii="Arial" w:hAnsi="Arial" w:cs="Arial"/>
                <w:b/>
                <w:bCs/>
                <w:sz w:val="18"/>
                <w:szCs w:val="18"/>
              </w:rPr>
            </w:pPr>
            <w:r w:rsidRPr="005F3947">
              <w:rPr>
                <w:rFonts w:ascii="Arial" w:hAnsi="Arial" w:cs="Arial"/>
                <w:b/>
                <w:bCs/>
                <w:sz w:val="18"/>
                <w:szCs w:val="18"/>
              </w:rPr>
              <w:t>Ставки действующих тарифов</w:t>
            </w:r>
          </w:p>
        </w:tc>
      </w:tr>
      <w:tr w:rsidR="0066085C" w:rsidRPr="005F3947" w14:paraId="57EE07AA" w14:textId="77777777" w:rsidTr="006434BA">
        <w:trPr>
          <w:trHeight w:val="20"/>
        </w:trPr>
        <w:tc>
          <w:tcPr>
            <w:tcW w:w="5000" w:type="pct"/>
            <w:gridSpan w:val="5"/>
            <w:shd w:val="clear" w:color="auto" w:fill="FFFFFF"/>
            <w:vAlign w:val="center"/>
          </w:tcPr>
          <w:p w14:paraId="71BBE3A1" w14:textId="77777777" w:rsidR="00DD2C7C" w:rsidRPr="005F3947" w:rsidRDefault="0066085C">
            <w:pPr>
              <w:pStyle w:val="a4"/>
              <w:shd w:val="clear" w:color="auto" w:fill="FFFFFF"/>
              <w:jc w:val="left"/>
              <w:rPr>
                <w:rFonts w:ascii="Arial" w:hAnsi="Arial" w:cs="Arial"/>
                <w:b/>
                <w:bCs/>
                <w:sz w:val="20"/>
                <w:szCs w:val="20"/>
              </w:rPr>
            </w:pPr>
            <w:r w:rsidRPr="005F3947">
              <w:rPr>
                <w:rFonts w:ascii="Arial" w:hAnsi="Arial" w:cs="Arial"/>
                <w:b/>
                <w:bCs/>
                <w:sz w:val="20"/>
                <w:szCs w:val="20"/>
              </w:rPr>
              <w:t>1.1 Операции, осуществляемые в рублях, по Счетам, Вкладам</w:t>
            </w:r>
            <w:r w:rsidR="00B10701" w:rsidRPr="005F3947">
              <w:rPr>
                <w:rFonts w:ascii="Arial" w:hAnsi="Arial" w:cs="Arial"/>
                <w:b/>
                <w:bCs/>
                <w:sz w:val="20"/>
                <w:szCs w:val="20"/>
              </w:rPr>
              <w:t>, Специальным счетам</w:t>
            </w:r>
            <w:r w:rsidRPr="005F3947">
              <w:rPr>
                <w:rFonts w:ascii="Arial" w:hAnsi="Arial" w:cs="Arial"/>
                <w:b/>
                <w:bCs/>
                <w:sz w:val="20"/>
                <w:szCs w:val="20"/>
              </w:rPr>
              <w:t xml:space="preserve"> в рублях</w:t>
            </w:r>
            <w:r w:rsidR="007C5412" w:rsidRPr="005F3947">
              <w:rPr>
                <w:rFonts w:ascii="Arial" w:hAnsi="Arial" w:cs="Arial"/>
                <w:b/>
                <w:bCs/>
                <w:sz w:val="20"/>
                <w:szCs w:val="20"/>
                <w:vertAlign w:val="superscript"/>
              </w:rPr>
              <w:t>1</w:t>
            </w:r>
            <w:r w:rsidR="00763ED8" w:rsidRPr="005F3947">
              <w:rPr>
                <w:rFonts w:ascii="Arial" w:hAnsi="Arial" w:cs="Arial"/>
                <w:b/>
                <w:bCs/>
                <w:sz w:val="20"/>
                <w:szCs w:val="20"/>
              </w:rPr>
              <w:t xml:space="preserve"> </w:t>
            </w:r>
          </w:p>
          <w:p w14:paraId="50188689" w14:textId="77777777" w:rsidR="0066085C" w:rsidRPr="005F3947" w:rsidRDefault="00BA07CD">
            <w:pPr>
              <w:pStyle w:val="a4"/>
              <w:shd w:val="clear" w:color="auto" w:fill="FFFFFF"/>
              <w:jc w:val="left"/>
              <w:rPr>
                <w:rFonts w:ascii="Arial" w:hAnsi="Arial" w:cs="Arial"/>
                <w:b/>
                <w:bCs/>
                <w:sz w:val="20"/>
                <w:szCs w:val="20"/>
              </w:rPr>
            </w:pPr>
            <w:r w:rsidRPr="005F3947">
              <w:rPr>
                <w:rFonts w:ascii="Arial" w:hAnsi="Arial" w:cs="Arial"/>
                <w:bCs/>
                <w:sz w:val="18"/>
                <w:szCs w:val="20"/>
              </w:rPr>
              <w:t>(за исключением случаев, указанных в разделах 4,5,6)</w:t>
            </w:r>
          </w:p>
        </w:tc>
      </w:tr>
      <w:tr w:rsidR="00A86415" w:rsidRPr="005F3947" w14:paraId="54DDA3F1" w14:textId="77777777" w:rsidTr="006434BA">
        <w:trPr>
          <w:trHeight w:val="20"/>
        </w:trPr>
        <w:tc>
          <w:tcPr>
            <w:tcW w:w="395" w:type="pct"/>
            <w:shd w:val="clear" w:color="auto" w:fill="FFFFFF"/>
            <w:vAlign w:val="center"/>
          </w:tcPr>
          <w:p w14:paraId="61A8F30D" w14:textId="77777777" w:rsidR="008876D8" w:rsidRPr="005F3947" w:rsidRDefault="005270C9" w:rsidP="006434BA">
            <w:pPr>
              <w:shd w:val="clear" w:color="auto" w:fill="FFFFFF"/>
              <w:rPr>
                <w:rFonts w:ascii="Arial" w:hAnsi="Arial" w:cs="Arial"/>
                <w:sz w:val="16"/>
                <w:szCs w:val="16"/>
              </w:rPr>
            </w:pPr>
            <w:r w:rsidRPr="005F3947">
              <w:rPr>
                <w:rFonts w:ascii="Arial" w:hAnsi="Arial" w:cs="Arial"/>
                <w:sz w:val="16"/>
                <w:szCs w:val="16"/>
              </w:rPr>
              <w:t>1</w:t>
            </w:r>
            <w:r w:rsidR="00D324D8" w:rsidRPr="005F3947">
              <w:rPr>
                <w:rFonts w:ascii="Arial" w:hAnsi="Arial" w:cs="Arial"/>
                <w:sz w:val="16"/>
                <w:szCs w:val="16"/>
              </w:rPr>
              <w:t>.1.1</w:t>
            </w:r>
          </w:p>
        </w:tc>
        <w:tc>
          <w:tcPr>
            <w:tcW w:w="3399" w:type="pct"/>
            <w:shd w:val="clear" w:color="auto" w:fill="FFFFFF"/>
            <w:vAlign w:val="center"/>
          </w:tcPr>
          <w:p w14:paraId="298121F3" w14:textId="77777777" w:rsidR="008876D8" w:rsidRPr="005F3947" w:rsidRDefault="008876D8">
            <w:pPr>
              <w:shd w:val="clear" w:color="auto" w:fill="FFFFFF"/>
              <w:rPr>
                <w:rFonts w:ascii="Arial" w:hAnsi="Arial" w:cs="Arial"/>
                <w:sz w:val="16"/>
                <w:szCs w:val="16"/>
              </w:rPr>
            </w:pPr>
            <w:r w:rsidRPr="005F3947">
              <w:rPr>
                <w:rFonts w:ascii="Arial" w:hAnsi="Arial" w:cs="Arial"/>
                <w:sz w:val="16"/>
                <w:szCs w:val="16"/>
              </w:rPr>
              <w:t>От</w:t>
            </w:r>
            <w:r w:rsidR="003C2AF4" w:rsidRPr="005F3947">
              <w:rPr>
                <w:rFonts w:ascii="Arial" w:hAnsi="Arial" w:cs="Arial"/>
                <w:sz w:val="16"/>
                <w:szCs w:val="16"/>
              </w:rPr>
              <w:t>крытие</w:t>
            </w:r>
            <w:r w:rsidR="009075B3" w:rsidRPr="005F3947">
              <w:rPr>
                <w:rFonts w:ascii="Arial" w:hAnsi="Arial" w:cs="Arial"/>
                <w:sz w:val="16"/>
                <w:szCs w:val="16"/>
              </w:rPr>
              <w:t>, обслуживание,</w:t>
            </w:r>
            <w:r w:rsidR="003C2AF4" w:rsidRPr="005F3947">
              <w:rPr>
                <w:rFonts w:ascii="Arial" w:hAnsi="Arial" w:cs="Arial"/>
                <w:sz w:val="16"/>
                <w:szCs w:val="16"/>
              </w:rPr>
              <w:t xml:space="preserve"> закрытие </w:t>
            </w:r>
            <w:r w:rsidR="00683D5A" w:rsidRPr="005F3947">
              <w:rPr>
                <w:rFonts w:ascii="Arial" w:hAnsi="Arial" w:cs="Arial"/>
                <w:sz w:val="16"/>
                <w:szCs w:val="16"/>
              </w:rPr>
              <w:t>Вклада/С</w:t>
            </w:r>
            <w:r w:rsidR="003C2AF4" w:rsidRPr="005F3947">
              <w:rPr>
                <w:rFonts w:ascii="Arial" w:hAnsi="Arial" w:cs="Arial"/>
                <w:sz w:val="16"/>
                <w:szCs w:val="16"/>
              </w:rPr>
              <w:t>чета</w:t>
            </w:r>
            <w:r w:rsidR="00B10701" w:rsidRPr="005F3947">
              <w:rPr>
                <w:rFonts w:ascii="Arial" w:hAnsi="Arial" w:cs="Arial"/>
                <w:sz w:val="16"/>
                <w:szCs w:val="16"/>
              </w:rPr>
              <w:t>/Специального счета</w:t>
            </w:r>
          </w:p>
        </w:tc>
        <w:tc>
          <w:tcPr>
            <w:tcW w:w="1206" w:type="pct"/>
            <w:gridSpan w:val="3"/>
            <w:shd w:val="clear" w:color="auto" w:fill="FFFFFF"/>
            <w:vAlign w:val="center"/>
          </w:tcPr>
          <w:p w14:paraId="5A003427" w14:textId="77777777" w:rsidR="008876D8" w:rsidRPr="005F3947" w:rsidRDefault="008876D8" w:rsidP="006434BA">
            <w:pPr>
              <w:shd w:val="clear" w:color="auto" w:fill="FFFFFF"/>
              <w:rPr>
                <w:rFonts w:ascii="Arial" w:hAnsi="Arial" w:cs="Arial"/>
                <w:sz w:val="16"/>
                <w:szCs w:val="16"/>
              </w:rPr>
            </w:pPr>
          </w:p>
        </w:tc>
      </w:tr>
      <w:tr w:rsidR="00A86415" w:rsidRPr="005F3947" w14:paraId="52B30EF7" w14:textId="77777777" w:rsidTr="006434BA">
        <w:trPr>
          <w:trHeight w:val="20"/>
        </w:trPr>
        <w:tc>
          <w:tcPr>
            <w:tcW w:w="395" w:type="pct"/>
            <w:shd w:val="clear" w:color="auto" w:fill="FFFFFF"/>
            <w:vAlign w:val="center"/>
          </w:tcPr>
          <w:p w14:paraId="55E74458" w14:textId="77777777" w:rsidR="00D20BFB" w:rsidRPr="005F3947" w:rsidRDefault="00D20BFB" w:rsidP="006434BA">
            <w:pPr>
              <w:shd w:val="clear" w:color="auto" w:fill="FFFFFF"/>
              <w:rPr>
                <w:rFonts w:ascii="Arial" w:hAnsi="Arial" w:cs="Arial"/>
                <w:sz w:val="16"/>
                <w:szCs w:val="16"/>
              </w:rPr>
            </w:pPr>
            <w:r w:rsidRPr="005F3947">
              <w:rPr>
                <w:rFonts w:ascii="Arial" w:hAnsi="Arial" w:cs="Arial"/>
                <w:sz w:val="16"/>
                <w:szCs w:val="16"/>
                <w:lang w:val="en-US"/>
              </w:rPr>
              <w:t>1</w:t>
            </w:r>
            <w:r w:rsidRPr="005F3947">
              <w:rPr>
                <w:rFonts w:ascii="Arial" w:hAnsi="Arial" w:cs="Arial"/>
                <w:sz w:val="16"/>
                <w:szCs w:val="16"/>
              </w:rPr>
              <w:t>.1.1.1</w:t>
            </w:r>
          </w:p>
        </w:tc>
        <w:tc>
          <w:tcPr>
            <w:tcW w:w="3399" w:type="pct"/>
            <w:shd w:val="clear" w:color="auto" w:fill="FFFFFF"/>
            <w:vAlign w:val="center"/>
          </w:tcPr>
          <w:p w14:paraId="2435BE1C" w14:textId="77777777" w:rsidR="0096598B" w:rsidRPr="005F3947" w:rsidRDefault="00D20BFB">
            <w:pPr>
              <w:shd w:val="clear" w:color="auto" w:fill="FFFFFF"/>
              <w:rPr>
                <w:rFonts w:ascii="Arial" w:hAnsi="Arial" w:cs="Arial"/>
                <w:sz w:val="16"/>
                <w:szCs w:val="16"/>
              </w:rPr>
            </w:pPr>
            <w:r w:rsidRPr="005F3947">
              <w:rPr>
                <w:rFonts w:ascii="Arial" w:hAnsi="Arial" w:cs="Arial"/>
                <w:sz w:val="16"/>
                <w:szCs w:val="16"/>
              </w:rPr>
              <w:t xml:space="preserve">Открытие и закрытие Вклада/Счета </w:t>
            </w:r>
          </w:p>
        </w:tc>
        <w:tc>
          <w:tcPr>
            <w:tcW w:w="1206" w:type="pct"/>
            <w:gridSpan w:val="3"/>
            <w:shd w:val="clear" w:color="auto" w:fill="FFFFFF"/>
            <w:vAlign w:val="center"/>
          </w:tcPr>
          <w:p w14:paraId="3CCAFF5B" w14:textId="77777777" w:rsidR="00D20BFB" w:rsidRPr="005F3947" w:rsidRDefault="00D20BFB">
            <w:pPr>
              <w:pStyle w:val="21"/>
              <w:shd w:val="clear" w:color="auto" w:fill="FFFFFF"/>
              <w:ind w:left="11" w:firstLine="0"/>
              <w:jc w:val="center"/>
              <w:rPr>
                <w:rFonts w:cs="Arial"/>
                <w:sz w:val="16"/>
                <w:szCs w:val="16"/>
              </w:rPr>
            </w:pPr>
            <w:r w:rsidRPr="005F3947">
              <w:rPr>
                <w:rFonts w:cs="Arial"/>
                <w:sz w:val="16"/>
                <w:szCs w:val="16"/>
              </w:rPr>
              <w:t>бесплатно</w:t>
            </w:r>
          </w:p>
        </w:tc>
      </w:tr>
      <w:tr w:rsidR="00A86415" w:rsidRPr="005F3947" w14:paraId="5C28C23A" w14:textId="77777777" w:rsidTr="006434BA">
        <w:trPr>
          <w:trHeight w:val="20"/>
        </w:trPr>
        <w:tc>
          <w:tcPr>
            <w:tcW w:w="395" w:type="pct"/>
            <w:shd w:val="clear" w:color="auto" w:fill="FFFFFF"/>
            <w:vAlign w:val="center"/>
          </w:tcPr>
          <w:p w14:paraId="3A51E974" w14:textId="77777777" w:rsidR="00D20BFB" w:rsidRPr="005F3947" w:rsidRDefault="00D20BFB" w:rsidP="006434BA">
            <w:pPr>
              <w:shd w:val="clear" w:color="auto" w:fill="FFFFFF"/>
              <w:rPr>
                <w:rFonts w:ascii="Arial" w:hAnsi="Arial" w:cs="Arial"/>
                <w:sz w:val="16"/>
                <w:szCs w:val="16"/>
              </w:rPr>
            </w:pPr>
            <w:r w:rsidRPr="005F3947">
              <w:rPr>
                <w:rFonts w:ascii="Arial" w:hAnsi="Arial" w:cs="Arial"/>
                <w:sz w:val="16"/>
                <w:szCs w:val="16"/>
                <w:lang w:val="en-US"/>
              </w:rPr>
              <w:t>1.1.1.2</w:t>
            </w:r>
          </w:p>
        </w:tc>
        <w:tc>
          <w:tcPr>
            <w:tcW w:w="3399" w:type="pct"/>
            <w:shd w:val="clear" w:color="auto" w:fill="FFFFFF"/>
            <w:vAlign w:val="center"/>
          </w:tcPr>
          <w:p w14:paraId="7375EB2B" w14:textId="77777777" w:rsidR="0096598B" w:rsidRPr="005F3947" w:rsidRDefault="00B10701">
            <w:pPr>
              <w:shd w:val="clear" w:color="auto" w:fill="FFFFFF"/>
              <w:rPr>
                <w:rFonts w:ascii="Arial" w:hAnsi="Arial" w:cs="Arial"/>
                <w:sz w:val="16"/>
                <w:szCs w:val="16"/>
              </w:rPr>
            </w:pPr>
            <w:r w:rsidRPr="005F3947">
              <w:rPr>
                <w:rFonts w:ascii="Arial" w:hAnsi="Arial" w:cs="Arial"/>
                <w:sz w:val="16"/>
                <w:szCs w:val="16"/>
              </w:rPr>
              <w:t>О</w:t>
            </w:r>
            <w:r w:rsidR="00D20BFB" w:rsidRPr="005F3947">
              <w:rPr>
                <w:rFonts w:ascii="Arial" w:hAnsi="Arial" w:cs="Arial"/>
                <w:sz w:val="16"/>
                <w:szCs w:val="16"/>
              </w:rPr>
              <w:t>ткрытие Специального счета</w:t>
            </w:r>
          </w:p>
        </w:tc>
        <w:tc>
          <w:tcPr>
            <w:tcW w:w="1206" w:type="pct"/>
            <w:gridSpan w:val="3"/>
            <w:shd w:val="clear" w:color="auto" w:fill="FFFFFF"/>
            <w:vAlign w:val="center"/>
          </w:tcPr>
          <w:p w14:paraId="0DCBBD45" w14:textId="77777777" w:rsidR="0096598B" w:rsidRPr="005F3947" w:rsidRDefault="00D20BFB">
            <w:pPr>
              <w:pStyle w:val="21"/>
              <w:shd w:val="clear" w:color="auto" w:fill="FFFFFF"/>
              <w:ind w:left="11" w:firstLine="0"/>
              <w:jc w:val="center"/>
              <w:rPr>
                <w:rFonts w:cs="Arial"/>
                <w:sz w:val="16"/>
                <w:szCs w:val="16"/>
              </w:rPr>
            </w:pPr>
            <w:r w:rsidRPr="005F3947">
              <w:rPr>
                <w:rFonts w:cs="Arial"/>
                <w:sz w:val="16"/>
                <w:szCs w:val="16"/>
              </w:rPr>
              <w:t>10 000 рублей</w:t>
            </w:r>
          </w:p>
        </w:tc>
      </w:tr>
      <w:tr w:rsidR="00A86415" w:rsidRPr="005F3947" w14:paraId="0FD0B481" w14:textId="77777777" w:rsidTr="006434BA">
        <w:trPr>
          <w:trHeight w:val="20"/>
        </w:trPr>
        <w:tc>
          <w:tcPr>
            <w:tcW w:w="395" w:type="pct"/>
            <w:shd w:val="clear" w:color="auto" w:fill="FFFFFF"/>
            <w:vAlign w:val="center"/>
          </w:tcPr>
          <w:p w14:paraId="22B013D2" w14:textId="77777777" w:rsidR="00B10701" w:rsidRPr="005F3947" w:rsidRDefault="00B10701" w:rsidP="006434BA">
            <w:pPr>
              <w:shd w:val="clear" w:color="auto" w:fill="FFFFFF"/>
              <w:rPr>
                <w:rFonts w:ascii="Arial" w:hAnsi="Arial" w:cs="Arial"/>
                <w:sz w:val="16"/>
                <w:szCs w:val="16"/>
              </w:rPr>
            </w:pPr>
            <w:r w:rsidRPr="005F3947">
              <w:rPr>
                <w:rFonts w:ascii="Arial" w:hAnsi="Arial" w:cs="Arial"/>
                <w:sz w:val="16"/>
                <w:szCs w:val="16"/>
                <w:lang w:val="en-US"/>
              </w:rPr>
              <w:t>1.1.1.</w:t>
            </w:r>
            <w:r w:rsidRPr="005F3947">
              <w:rPr>
                <w:rFonts w:ascii="Arial" w:hAnsi="Arial" w:cs="Arial"/>
                <w:sz w:val="16"/>
                <w:szCs w:val="16"/>
              </w:rPr>
              <w:t>3</w:t>
            </w:r>
          </w:p>
        </w:tc>
        <w:tc>
          <w:tcPr>
            <w:tcW w:w="3399" w:type="pct"/>
            <w:shd w:val="clear" w:color="auto" w:fill="FFFFFF"/>
            <w:vAlign w:val="center"/>
          </w:tcPr>
          <w:p w14:paraId="57F53694" w14:textId="77777777" w:rsidR="00B10701" w:rsidRPr="005F3947" w:rsidRDefault="00B10701">
            <w:pPr>
              <w:shd w:val="clear" w:color="auto" w:fill="FFFFFF"/>
              <w:rPr>
                <w:rFonts w:ascii="Arial" w:hAnsi="Arial" w:cs="Arial"/>
                <w:b/>
                <w:sz w:val="16"/>
                <w:szCs w:val="16"/>
              </w:rPr>
            </w:pPr>
            <w:r w:rsidRPr="005F3947">
              <w:rPr>
                <w:rFonts w:ascii="Arial" w:hAnsi="Arial" w:cs="Arial"/>
                <w:sz w:val="16"/>
                <w:szCs w:val="16"/>
              </w:rPr>
              <w:t>Закрытие Специального счета</w:t>
            </w:r>
          </w:p>
        </w:tc>
        <w:tc>
          <w:tcPr>
            <w:tcW w:w="1206" w:type="pct"/>
            <w:gridSpan w:val="3"/>
            <w:shd w:val="clear" w:color="auto" w:fill="FFFFFF"/>
            <w:vAlign w:val="center"/>
          </w:tcPr>
          <w:p w14:paraId="753BBD0E" w14:textId="77777777" w:rsidR="00B10701" w:rsidRPr="005F3947" w:rsidRDefault="00B10701">
            <w:pPr>
              <w:pStyle w:val="21"/>
              <w:shd w:val="clear" w:color="auto" w:fill="FFFFFF"/>
              <w:ind w:left="11" w:firstLine="0"/>
              <w:jc w:val="center"/>
              <w:rPr>
                <w:rFonts w:cs="Arial"/>
                <w:sz w:val="16"/>
                <w:szCs w:val="16"/>
              </w:rPr>
            </w:pPr>
            <w:r w:rsidRPr="005F3947">
              <w:rPr>
                <w:rFonts w:cs="Arial"/>
                <w:sz w:val="16"/>
                <w:szCs w:val="16"/>
              </w:rPr>
              <w:t>бесплатно</w:t>
            </w:r>
          </w:p>
        </w:tc>
      </w:tr>
      <w:tr w:rsidR="00A86415" w:rsidRPr="005F3947" w14:paraId="25E0376C" w14:textId="77777777" w:rsidTr="006434BA">
        <w:trPr>
          <w:trHeight w:val="20"/>
        </w:trPr>
        <w:tc>
          <w:tcPr>
            <w:tcW w:w="395" w:type="pct"/>
            <w:shd w:val="clear" w:color="auto" w:fill="FFFFFF"/>
            <w:vAlign w:val="center"/>
          </w:tcPr>
          <w:p w14:paraId="54A97A6D" w14:textId="77777777" w:rsidR="009075B3" w:rsidRPr="005F3947" w:rsidRDefault="009075B3" w:rsidP="006434BA">
            <w:pPr>
              <w:shd w:val="clear" w:color="auto" w:fill="FFFFFF"/>
              <w:rPr>
                <w:rFonts w:ascii="Arial" w:hAnsi="Arial" w:cs="Arial"/>
                <w:sz w:val="16"/>
                <w:szCs w:val="16"/>
              </w:rPr>
            </w:pPr>
            <w:r w:rsidRPr="005F3947">
              <w:rPr>
                <w:rFonts w:ascii="Arial" w:hAnsi="Arial" w:cs="Arial"/>
                <w:sz w:val="16"/>
                <w:szCs w:val="16"/>
              </w:rPr>
              <w:t>1.1.1.4</w:t>
            </w:r>
          </w:p>
        </w:tc>
        <w:tc>
          <w:tcPr>
            <w:tcW w:w="3399" w:type="pct"/>
            <w:shd w:val="clear" w:color="auto" w:fill="FFFFFF"/>
            <w:vAlign w:val="center"/>
          </w:tcPr>
          <w:p w14:paraId="04CA7EF8" w14:textId="77777777" w:rsidR="009075B3" w:rsidRPr="005F3947" w:rsidRDefault="009075B3">
            <w:pPr>
              <w:shd w:val="clear" w:color="auto" w:fill="FFFFFF"/>
              <w:rPr>
                <w:rFonts w:ascii="Arial" w:hAnsi="Arial" w:cs="Arial"/>
                <w:sz w:val="16"/>
                <w:szCs w:val="16"/>
              </w:rPr>
            </w:pPr>
            <w:r w:rsidRPr="005F3947">
              <w:rPr>
                <w:rFonts w:ascii="Arial" w:hAnsi="Arial" w:cs="Arial"/>
                <w:sz w:val="16"/>
                <w:szCs w:val="16"/>
              </w:rPr>
              <w:t>Обслуживание Вклада/Счета/Специального счета</w:t>
            </w:r>
          </w:p>
        </w:tc>
        <w:tc>
          <w:tcPr>
            <w:tcW w:w="1206" w:type="pct"/>
            <w:gridSpan w:val="3"/>
            <w:shd w:val="clear" w:color="auto" w:fill="FFFFFF"/>
            <w:vAlign w:val="center"/>
          </w:tcPr>
          <w:p w14:paraId="67759BA0" w14:textId="77777777" w:rsidR="009075B3" w:rsidRPr="005F3947" w:rsidRDefault="009075B3">
            <w:pPr>
              <w:pStyle w:val="21"/>
              <w:shd w:val="clear" w:color="auto" w:fill="FFFFFF"/>
              <w:ind w:left="11" w:firstLine="0"/>
              <w:jc w:val="center"/>
              <w:rPr>
                <w:rFonts w:cs="Arial"/>
                <w:sz w:val="16"/>
                <w:szCs w:val="16"/>
              </w:rPr>
            </w:pPr>
            <w:r w:rsidRPr="005F3947">
              <w:rPr>
                <w:rFonts w:cs="Arial"/>
                <w:sz w:val="16"/>
                <w:szCs w:val="16"/>
              </w:rPr>
              <w:t>бесплатно</w:t>
            </w:r>
            <w:r w:rsidR="004D297A" w:rsidRPr="005F3947">
              <w:rPr>
                <w:rFonts w:cs="Arial"/>
                <w:sz w:val="16"/>
                <w:szCs w:val="16"/>
                <w:vertAlign w:val="superscript"/>
              </w:rPr>
              <w:t>2</w:t>
            </w:r>
          </w:p>
        </w:tc>
      </w:tr>
      <w:tr w:rsidR="0066085C" w:rsidRPr="005F3947" w14:paraId="18D569C8" w14:textId="77777777" w:rsidTr="006434BA">
        <w:trPr>
          <w:trHeight w:val="20"/>
        </w:trPr>
        <w:tc>
          <w:tcPr>
            <w:tcW w:w="395" w:type="pct"/>
            <w:shd w:val="clear" w:color="auto" w:fill="FFFFFF"/>
            <w:vAlign w:val="center"/>
          </w:tcPr>
          <w:p w14:paraId="25BAEC19" w14:textId="77777777" w:rsidR="0066085C" w:rsidRPr="005F3947" w:rsidRDefault="0066085C" w:rsidP="006434BA">
            <w:pPr>
              <w:shd w:val="clear" w:color="auto" w:fill="FFFFFF"/>
              <w:rPr>
                <w:rFonts w:ascii="Arial" w:hAnsi="Arial" w:cs="Arial"/>
                <w:b/>
                <w:bCs/>
                <w:sz w:val="18"/>
                <w:szCs w:val="18"/>
              </w:rPr>
            </w:pPr>
            <w:r w:rsidRPr="005F3947">
              <w:rPr>
                <w:rFonts w:ascii="Arial" w:hAnsi="Arial" w:cs="Arial"/>
                <w:b/>
                <w:bCs/>
                <w:sz w:val="18"/>
                <w:szCs w:val="18"/>
              </w:rPr>
              <w:t>1</w:t>
            </w:r>
            <w:r w:rsidRPr="005F3947">
              <w:rPr>
                <w:rFonts w:ascii="Arial" w:hAnsi="Arial" w:cs="Arial"/>
                <w:b/>
                <w:bCs/>
                <w:sz w:val="18"/>
                <w:szCs w:val="18"/>
                <w:lang w:val="en-US"/>
              </w:rPr>
              <w:t>.1.</w:t>
            </w:r>
            <w:r w:rsidRPr="005F3947">
              <w:rPr>
                <w:rFonts w:ascii="Arial" w:hAnsi="Arial" w:cs="Arial"/>
                <w:b/>
                <w:bCs/>
                <w:sz w:val="18"/>
                <w:szCs w:val="18"/>
              </w:rPr>
              <w:t>2</w:t>
            </w:r>
          </w:p>
        </w:tc>
        <w:tc>
          <w:tcPr>
            <w:tcW w:w="4605" w:type="pct"/>
            <w:gridSpan w:val="4"/>
            <w:shd w:val="clear" w:color="auto" w:fill="FFFFFF"/>
            <w:vAlign w:val="center"/>
          </w:tcPr>
          <w:p w14:paraId="0F0047F6" w14:textId="77777777" w:rsidR="0047337F" w:rsidRPr="005F3947" w:rsidRDefault="0066085C">
            <w:pPr>
              <w:shd w:val="clear" w:color="auto" w:fill="FFFFFF"/>
              <w:rPr>
                <w:b/>
              </w:rPr>
            </w:pPr>
            <w:r w:rsidRPr="005F3947">
              <w:rPr>
                <w:rFonts w:ascii="Arial" w:hAnsi="Arial" w:cs="Arial"/>
                <w:b/>
                <w:sz w:val="18"/>
                <w:szCs w:val="18"/>
              </w:rPr>
              <w:t>Безналичное зачисление денежных средств</w:t>
            </w:r>
            <w:r w:rsidR="00A04E06" w:rsidRPr="005F3947">
              <w:rPr>
                <w:rFonts w:ascii="Arial" w:hAnsi="Arial" w:cs="Arial"/>
                <w:b/>
                <w:sz w:val="18"/>
                <w:szCs w:val="18"/>
              </w:rPr>
              <w:t xml:space="preserve"> </w:t>
            </w:r>
          </w:p>
        </w:tc>
      </w:tr>
      <w:tr w:rsidR="00A86415" w:rsidRPr="005F3947" w14:paraId="3654ACAD" w14:textId="77777777" w:rsidTr="006434BA">
        <w:trPr>
          <w:trHeight w:val="20"/>
        </w:trPr>
        <w:tc>
          <w:tcPr>
            <w:tcW w:w="395" w:type="pct"/>
            <w:shd w:val="clear" w:color="auto" w:fill="FFFFFF"/>
            <w:vAlign w:val="center"/>
          </w:tcPr>
          <w:p w14:paraId="4E47E716" w14:textId="77777777" w:rsidR="00A2174D" w:rsidRPr="005F3947" w:rsidRDefault="00A2174D" w:rsidP="006434BA">
            <w:pPr>
              <w:shd w:val="clear" w:color="auto" w:fill="FFFFFF"/>
              <w:rPr>
                <w:rFonts w:ascii="Arial" w:hAnsi="Arial" w:cs="Arial"/>
                <w:sz w:val="16"/>
                <w:szCs w:val="16"/>
              </w:rPr>
            </w:pPr>
            <w:r w:rsidRPr="005F3947">
              <w:rPr>
                <w:rFonts w:ascii="Arial" w:hAnsi="Arial" w:cs="Arial"/>
                <w:sz w:val="16"/>
                <w:szCs w:val="16"/>
              </w:rPr>
              <w:t>1.1.2.1</w:t>
            </w:r>
          </w:p>
        </w:tc>
        <w:tc>
          <w:tcPr>
            <w:tcW w:w="3399" w:type="pct"/>
            <w:shd w:val="clear" w:color="auto" w:fill="FFFFFF"/>
            <w:vAlign w:val="center"/>
          </w:tcPr>
          <w:p w14:paraId="37791122" w14:textId="77777777" w:rsidR="009E4495" w:rsidRPr="005F3947" w:rsidRDefault="00A2174D">
            <w:pPr>
              <w:shd w:val="clear" w:color="auto" w:fill="FFFFFF"/>
              <w:rPr>
                <w:rFonts w:ascii="Arial" w:hAnsi="Arial" w:cs="Arial"/>
                <w:sz w:val="16"/>
                <w:szCs w:val="16"/>
              </w:rPr>
            </w:pPr>
            <w:r w:rsidRPr="005F3947">
              <w:rPr>
                <w:rFonts w:ascii="Arial" w:hAnsi="Arial" w:cs="Arial"/>
                <w:sz w:val="16"/>
                <w:szCs w:val="16"/>
              </w:rPr>
              <w:t>на Счет (за исключением Картсчет</w:t>
            </w:r>
            <w:r w:rsidR="00E75C34" w:rsidRPr="005F3947">
              <w:rPr>
                <w:rFonts w:ascii="Arial" w:hAnsi="Arial" w:cs="Arial"/>
                <w:sz w:val="16"/>
                <w:szCs w:val="16"/>
              </w:rPr>
              <w:t>а</w:t>
            </w:r>
            <w:r w:rsidRPr="005F3947">
              <w:rPr>
                <w:rFonts w:ascii="Arial" w:hAnsi="Arial" w:cs="Arial"/>
                <w:sz w:val="16"/>
                <w:szCs w:val="16"/>
              </w:rPr>
              <w:t xml:space="preserve">), </w:t>
            </w:r>
            <w:r w:rsidR="00B10701" w:rsidRPr="005F3947">
              <w:rPr>
                <w:rFonts w:ascii="Arial" w:hAnsi="Arial" w:cs="Arial"/>
                <w:sz w:val="16"/>
                <w:szCs w:val="16"/>
              </w:rPr>
              <w:t xml:space="preserve">Специальный счет, </w:t>
            </w:r>
            <w:r w:rsidRPr="005F3947">
              <w:rPr>
                <w:rFonts w:ascii="Arial" w:hAnsi="Arial" w:cs="Arial"/>
                <w:sz w:val="16"/>
                <w:szCs w:val="16"/>
              </w:rPr>
              <w:t>Вклад</w:t>
            </w:r>
            <w:r w:rsidR="00B10701" w:rsidRPr="005F3947">
              <w:rPr>
                <w:rFonts w:ascii="Arial" w:hAnsi="Arial" w:cs="Arial"/>
                <w:sz w:val="16"/>
                <w:szCs w:val="16"/>
              </w:rPr>
              <w:t xml:space="preserve"> </w:t>
            </w:r>
          </w:p>
        </w:tc>
        <w:tc>
          <w:tcPr>
            <w:tcW w:w="1206" w:type="pct"/>
            <w:gridSpan w:val="3"/>
            <w:shd w:val="clear" w:color="auto" w:fill="FFFFFF"/>
            <w:vAlign w:val="center"/>
          </w:tcPr>
          <w:p w14:paraId="3A930C89" w14:textId="77777777" w:rsidR="009E4495" w:rsidRPr="005F3947" w:rsidRDefault="00F952F7">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687D4F6F" w14:textId="77777777" w:rsidTr="006434BA">
        <w:trPr>
          <w:trHeight w:val="20"/>
        </w:trPr>
        <w:tc>
          <w:tcPr>
            <w:tcW w:w="395" w:type="pct"/>
            <w:shd w:val="clear" w:color="auto" w:fill="FFFFFF"/>
            <w:vAlign w:val="center"/>
          </w:tcPr>
          <w:p w14:paraId="69713892" w14:textId="77777777" w:rsidR="00A2174D" w:rsidRPr="005F3947" w:rsidRDefault="00A2174D" w:rsidP="006434BA">
            <w:pPr>
              <w:shd w:val="clear" w:color="auto" w:fill="FFFFFF"/>
              <w:rPr>
                <w:rFonts w:ascii="Arial" w:hAnsi="Arial" w:cs="Arial"/>
                <w:sz w:val="16"/>
                <w:szCs w:val="16"/>
              </w:rPr>
            </w:pPr>
            <w:r w:rsidRPr="005F3947">
              <w:rPr>
                <w:rFonts w:ascii="Arial" w:hAnsi="Arial" w:cs="Arial"/>
                <w:sz w:val="16"/>
                <w:szCs w:val="16"/>
              </w:rPr>
              <w:t>1.1.2.2</w:t>
            </w:r>
          </w:p>
        </w:tc>
        <w:tc>
          <w:tcPr>
            <w:tcW w:w="3399" w:type="pct"/>
            <w:shd w:val="clear" w:color="auto" w:fill="FFFFFF"/>
            <w:vAlign w:val="center"/>
          </w:tcPr>
          <w:p w14:paraId="37941D12" w14:textId="77777777" w:rsidR="00A2174D" w:rsidRPr="005F3947" w:rsidRDefault="009C374A" w:rsidP="006434BA">
            <w:pPr>
              <w:pStyle w:val="21"/>
              <w:shd w:val="clear" w:color="auto" w:fill="FFFFFF"/>
              <w:ind w:left="11" w:firstLine="0"/>
              <w:jc w:val="left"/>
              <w:rPr>
                <w:rFonts w:cs="Arial"/>
                <w:sz w:val="16"/>
                <w:szCs w:val="16"/>
              </w:rPr>
            </w:pPr>
            <w:r w:rsidRPr="005F3947">
              <w:rPr>
                <w:rFonts w:cs="Arial"/>
                <w:sz w:val="16"/>
                <w:szCs w:val="16"/>
              </w:rPr>
              <w:t xml:space="preserve">на Картсчет, </w:t>
            </w:r>
            <w:r w:rsidR="00A2174D" w:rsidRPr="005F3947">
              <w:rPr>
                <w:rFonts w:cs="Arial"/>
                <w:sz w:val="16"/>
                <w:szCs w:val="16"/>
              </w:rPr>
              <w:t>поступивших со счет</w:t>
            </w:r>
            <w:r w:rsidR="00E75C34" w:rsidRPr="005F3947">
              <w:rPr>
                <w:rFonts w:cs="Arial"/>
                <w:sz w:val="16"/>
                <w:szCs w:val="16"/>
              </w:rPr>
              <w:t>а</w:t>
            </w:r>
            <w:r w:rsidR="00A2174D" w:rsidRPr="005F3947">
              <w:rPr>
                <w:rFonts w:cs="Arial"/>
                <w:sz w:val="16"/>
                <w:szCs w:val="16"/>
              </w:rPr>
              <w:t xml:space="preserve"> юридическ</w:t>
            </w:r>
            <w:r w:rsidR="00E75C34" w:rsidRPr="005F3947">
              <w:rPr>
                <w:rFonts w:cs="Arial"/>
                <w:sz w:val="16"/>
                <w:szCs w:val="16"/>
              </w:rPr>
              <w:t>ого</w:t>
            </w:r>
            <w:r w:rsidR="00A2174D" w:rsidRPr="005F3947">
              <w:rPr>
                <w:rFonts w:cs="Arial"/>
                <w:sz w:val="16"/>
                <w:szCs w:val="16"/>
              </w:rPr>
              <w:t xml:space="preserve"> лиц</w:t>
            </w:r>
            <w:r w:rsidR="00E75C34" w:rsidRPr="005F3947">
              <w:rPr>
                <w:rFonts w:cs="Arial"/>
                <w:sz w:val="16"/>
                <w:szCs w:val="16"/>
              </w:rPr>
              <w:t>а/</w:t>
            </w:r>
            <w:r w:rsidR="00A2174D" w:rsidRPr="005F3947">
              <w:rPr>
                <w:rFonts w:cs="Arial"/>
                <w:sz w:val="16"/>
                <w:szCs w:val="16"/>
              </w:rPr>
              <w:t xml:space="preserve"> </w:t>
            </w:r>
            <w:r w:rsidR="00930BE6" w:rsidRPr="005F3947">
              <w:rPr>
                <w:rFonts w:cs="Arial"/>
                <w:sz w:val="16"/>
                <w:szCs w:val="16"/>
              </w:rPr>
              <w:t>ИП</w:t>
            </w:r>
            <w:r w:rsidR="00A2174D" w:rsidRPr="005F3947">
              <w:rPr>
                <w:rFonts w:cs="Arial"/>
                <w:sz w:val="16"/>
                <w:szCs w:val="16"/>
              </w:rPr>
              <w:t>, открыт</w:t>
            </w:r>
            <w:r w:rsidR="00E75C34" w:rsidRPr="005F3947">
              <w:rPr>
                <w:rFonts w:cs="Arial"/>
                <w:sz w:val="16"/>
                <w:szCs w:val="16"/>
              </w:rPr>
              <w:t>ого</w:t>
            </w:r>
            <w:r w:rsidR="00A2174D" w:rsidRPr="005F3947">
              <w:rPr>
                <w:rFonts w:cs="Arial"/>
                <w:sz w:val="16"/>
                <w:szCs w:val="16"/>
              </w:rPr>
              <w:t xml:space="preserve"> в Банке или друг</w:t>
            </w:r>
            <w:r w:rsidR="007C62AB" w:rsidRPr="005F3947">
              <w:rPr>
                <w:rFonts w:cs="Arial"/>
                <w:sz w:val="16"/>
                <w:szCs w:val="16"/>
              </w:rPr>
              <w:t>ой кредитной</w:t>
            </w:r>
            <w:r w:rsidR="00A2174D" w:rsidRPr="005F3947">
              <w:rPr>
                <w:rFonts w:cs="Arial"/>
                <w:sz w:val="16"/>
                <w:szCs w:val="16"/>
              </w:rPr>
              <w:t xml:space="preserve"> организаци</w:t>
            </w:r>
            <w:r w:rsidR="007C62AB" w:rsidRPr="005F3947">
              <w:rPr>
                <w:rFonts w:cs="Arial"/>
                <w:sz w:val="16"/>
                <w:szCs w:val="16"/>
              </w:rPr>
              <w:t>и</w:t>
            </w:r>
            <w:r w:rsidR="00A2174D" w:rsidRPr="005F3947">
              <w:rPr>
                <w:rFonts w:cs="Arial"/>
                <w:sz w:val="16"/>
                <w:szCs w:val="16"/>
              </w:rPr>
              <w:t>, или со счет</w:t>
            </w:r>
            <w:r w:rsidR="00E75C34" w:rsidRPr="005F3947">
              <w:rPr>
                <w:rFonts w:cs="Arial"/>
                <w:sz w:val="16"/>
                <w:szCs w:val="16"/>
              </w:rPr>
              <w:t>а</w:t>
            </w:r>
            <w:r w:rsidR="00A2174D" w:rsidRPr="005F3947">
              <w:rPr>
                <w:rFonts w:cs="Arial"/>
                <w:sz w:val="16"/>
                <w:szCs w:val="16"/>
              </w:rPr>
              <w:t xml:space="preserve"> физическ</w:t>
            </w:r>
            <w:r w:rsidR="00E75C34" w:rsidRPr="005F3947">
              <w:rPr>
                <w:rFonts w:cs="Arial"/>
                <w:sz w:val="16"/>
                <w:szCs w:val="16"/>
              </w:rPr>
              <w:t>ого</w:t>
            </w:r>
            <w:r w:rsidR="00A2174D" w:rsidRPr="005F3947">
              <w:rPr>
                <w:rFonts w:cs="Arial"/>
                <w:sz w:val="16"/>
                <w:szCs w:val="16"/>
              </w:rPr>
              <w:t xml:space="preserve"> лиц</w:t>
            </w:r>
            <w:r w:rsidR="00E75C34" w:rsidRPr="005F3947">
              <w:rPr>
                <w:rFonts w:cs="Arial"/>
                <w:sz w:val="16"/>
                <w:szCs w:val="16"/>
              </w:rPr>
              <w:t>а</w:t>
            </w:r>
            <w:r w:rsidR="00A2174D" w:rsidRPr="005F3947">
              <w:rPr>
                <w:rFonts w:cs="Arial"/>
                <w:sz w:val="16"/>
                <w:szCs w:val="16"/>
              </w:rPr>
              <w:t>, открыт</w:t>
            </w:r>
            <w:r w:rsidR="00E75C34" w:rsidRPr="005F3947">
              <w:rPr>
                <w:rFonts w:cs="Arial"/>
                <w:sz w:val="16"/>
                <w:szCs w:val="16"/>
              </w:rPr>
              <w:t>ого</w:t>
            </w:r>
            <w:r w:rsidR="00A2174D" w:rsidRPr="005F3947">
              <w:rPr>
                <w:rFonts w:cs="Arial"/>
                <w:sz w:val="16"/>
                <w:szCs w:val="16"/>
              </w:rPr>
              <w:t xml:space="preserve"> в друг</w:t>
            </w:r>
            <w:r w:rsidR="00E75C34" w:rsidRPr="005F3947">
              <w:rPr>
                <w:rFonts w:cs="Arial"/>
                <w:sz w:val="16"/>
                <w:szCs w:val="16"/>
              </w:rPr>
              <w:t>ой</w:t>
            </w:r>
            <w:r w:rsidR="00A2174D" w:rsidRPr="005F3947">
              <w:rPr>
                <w:rFonts w:cs="Arial"/>
                <w:sz w:val="16"/>
                <w:szCs w:val="16"/>
              </w:rPr>
              <w:t xml:space="preserve"> кредитн</w:t>
            </w:r>
            <w:r w:rsidR="00E75C34" w:rsidRPr="005F3947">
              <w:rPr>
                <w:rFonts w:cs="Arial"/>
                <w:sz w:val="16"/>
                <w:szCs w:val="16"/>
              </w:rPr>
              <w:t>ой</w:t>
            </w:r>
            <w:r w:rsidR="00A2174D" w:rsidRPr="005F3947">
              <w:rPr>
                <w:rFonts w:cs="Arial"/>
                <w:sz w:val="16"/>
                <w:szCs w:val="16"/>
              </w:rPr>
              <w:t xml:space="preserve"> организаци</w:t>
            </w:r>
            <w:r w:rsidR="00E75C34" w:rsidRPr="005F3947">
              <w:rPr>
                <w:rFonts w:cs="Arial"/>
                <w:sz w:val="16"/>
                <w:szCs w:val="16"/>
              </w:rPr>
              <w:t>и</w:t>
            </w:r>
            <w:r w:rsidR="00A6153D" w:rsidRPr="005F3947">
              <w:rPr>
                <w:rFonts w:cs="Arial"/>
                <w:sz w:val="16"/>
                <w:szCs w:val="16"/>
              </w:rPr>
              <w:t xml:space="preserve"> (за исключением случаев, указанных в п.1.1.2.3</w:t>
            </w:r>
            <w:r w:rsidR="00296674" w:rsidRPr="005F3947">
              <w:rPr>
                <w:rFonts w:cs="Arial"/>
                <w:sz w:val="16"/>
                <w:szCs w:val="16"/>
              </w:rPr>
              <w:t>, 1.1.2.4</w:t>
            </w:r>
            <w:r w:rsidR="00572C89" w:rsidRPr="005F3947">
              <w:rPr>
                <w:rFonts w:cs="Arial"/>
                <w:sz w:val="16"/>
                <w:szCs w:val="16"/>
              </w:rPr>
              <w:t>,</w:t>
            </w:r>
            <w:r w:rsidR="00DD2C7C" w:rsidRPr="005F3947">
              <w:rPr>
                <w:rFonts w:cs="Arial"/>
                <w:sz w:val="16"/>
                <w:szCs w:val="16"/>
              </w:rPr>
              <w:t xml:space="preserve"> </w:t>
            </w:r>
            <w:r w:rsidR="00C07C78" w:rsidRPr="005F3947">
              <w:rPr>
                <w:rFonts w:cs="Arial"/>
                <w:sz w:val="16"/>
                <w:szCs w:val="16"/>
              </w:rPr>
              <w:t>1.1.2.5,</w:t>
            </w:r>
            <w:r w:rsidR="005F3947">
              <w:rPr>
                <w:rFonts w:cs="Arial"/>
                <w:sz w:val="16"/>
                <w:szCs w:val="16"/>
              </w:rPr>
              <w:t xml:space="preserve"> </w:t>
            </w:r>
            <w:r w:rsidR="00C23D37" w:rsidRPr="005F3947">
              <w:rPr>
                <w:rFonts w:cs="Arial"/>
                <w:sz w:val="16"/>
                <w:szCs w:val="16"/>
              </w:rPr>
              <w:t>9</w:t>
            </w:r>
            <w:r w:rsidR="00FB6ADF" w:rsidRPr="005F3947">
              <w:rPr>
                <w:rFonts w:cs="Arial"/>
                <w:sz w:val="16"/>
                <w:szCs w:val="16"/>
              </w:rPr>
              <w:t>.1</w:t>
            </w:r>
            <w:r w:rsidR="00A6153D" w:rsidRPr="005F3947">
              <w:rPr>
                <w:rFonts w:cs="Arial"/>
                <w:sz w:val="16"/>
                <w:szCs w:val="16"/>
              </w:rPr>
              <w:t>):</w:t>
            </w:r>
          </w:p>
          <w:p w14:paraId="482C01D2" w14:textId="77777777" w:rsidR="00AF7866" w:rsidRPr="005F3947" w:rsidRDefault="00A2174D">
            <w:pPr>
              <w:pStyle w:val="21"/>
              <w:shd w:val="clear" w:color="auto" w:fill="FFFFFF"/>
              <w:ind w:left="14" w:firstLine="0"/>
              <w:jc w:val="left"/>
              <w:rPr>
                <w:rFonts w:cs="Arial"/>
                <w:sz w:val="16"/>
                <w:szCs w:val="16"/>
              </w:rPr>
            </w:pPr>
            <w:r w:rsidRPr="005F3947">
              <w:rPr>
                <w:rFonts w:cs="Arial"/>
                <w:sz w:val="16"/>
                <w:szCs w:val="16"/>
              </w:rPr>
              <w:t xml:space="preserve">  - </w:t>
            </w:r>
            <w:r w:rsidR="00944682">
              <w:rPr>
                <w:rFonts w:cs="Arial"/>
                <w:sz w:val="16"/>
                <w:szCs w:val="16"/>
              </w:rPr>
              <w:t xml:space="preserve"> </w:t>
            </w:r>
            <w:r w:rsidRPr="005F3947">
              <w:rPr>
                <w:rFonts w:cs="Arial"/>
                <w:sz w:val="16"/>
                <w:szCs w:val="16"/>
              </w:rPr>
              <w:t xml:space="preserve">до </w:t>
            </w:r>
            <w:r w:rsidR="00AF7866" w:rsidRPr="005F3947">
              <w:rPr>
                <w:rFonts w:cs="Arial"/>
                <w:sz w:val="16"/>
                <w:szCs w:val="16"/>
              </w:rPr>
              <w:t xml:space="preserve">100 000 рублей </w:t>
            </w:r>
          </w:p>
          <w:p w14:paraId="5B4EBDAA" w14:textId="77777777" w:rsidR="00A2174D" w:rsidRPr="005F3947" w:rsidRDefault="00AF7866">
            <w:pPr>
              <w:pStyle w:val="21"/>
              <w:shd w:val="clear" w:color="auto" w:fill="FFFFFF"/>
              <w:ind w:left="14" w:firstLine="0"/>
              <w:jc w:val="left"/>
              <w:rPr>
                <w:rFonts w:cs="Arial"/>
                <w:sz w:val="16"/>
                <w:szCs w:val="16"/>
              </w:rPr>
            </w:pPr>
            <w:r w:rsidRPr="005F3947">
              <w:rPr>
                <w:rFonts w:cs="Arial"/>
                <w:sz w:val="16"/>
                <w:szCs w:val="16"/>
              </w:rPr>
              <w:t xml:space="preserve">  -  от 100 000 рублей</w:t>
            </w:r>
            <w:r w:rsidR="009075B3" w:rsidRPr="005F3947">
              <w:rPr>
                <w:rFonts w:cs="Arial"/>
                <w:sz w:val="16"/>
                <w:szCs w:val="16"/>
              </w:rPr>
              <w:t xml:space="preserve"> (</w:t>
            </w:r>
            <w:r w:rsidR="002375EA" w:rsidRPr="005F3947">
              <w:rPr>
                <w:rFonts w:cs="Arial"/>
                <w:sz w:val="16"/>
                <w:szCs w:val="16"/>
              </w:rPr>
              <w:t>включительно) до 3</w:t>
            </w:r>
            <w:r w:rsidR="00A2174D" w:rsidRPr="005F3947">
              <w:rPr>
                <w:rFonts w:cs="Arial"/>
                <w:sz w:val="16"/>
                <w:szCs w:val="16"/>
              </w:rPr>
              <w:t xml:space="preserve"> 000</w:t>
            </w:r>
            <w:r w:rsidRPr="005F3947">
              <w:rPr>
                <w:rFonts w:cs="Arial"/>
                <w:sz w:val="16"/>
                <w:szCs w:val="16"/>
              </w:rPr>
              <w:t> </w:t>
            </w:r>
            <w:r w:rsidR="00A2174D" w:rsidRPr="005F3947">
              <w:rPr>
                <w:rFonts w:cs="Arial"/>
                <w:sz w:val="16"/>
                <w:szCs w:val="16"/>
              </w:rPr>
              <w:t>000</w:t>
            </w:r>
            <w:r w:rsidRPr="005F3947">
              <w:rPr>
                <w:rFonts w:cs="Arial"/>
                <w:sz w:val="16"/>
                <w:szCs w:val="16"/>
              </w:rPr>
              <w:t xml:space="preserve"> рублей </w:t>
            </w:r>
            <w:r w:rsidR="009075B3" w:rsidRPr="005F3947">
              <w:rPr>
                <w:rFonts w:cs="Arial"/>
                <w:sz w:val="16"/>
                <w:szCs w:val="16"/>
              </w:rPr>
              <w:t>(</w:t>
            </w:r>
            <w:r w:rsidRPr="005F3947">
              <w:rPr>
                <w:rFonts w:cs="Arial"/>
                <w:sz w:val="16"/>
                <w:szCs w:val="16"/>
              </w:rPr>
              <w:t>включительно</w:t>
            </w:r>
            <w:r w:rsidR="009075B3" w:rsidRPr="005F3947">
              <w:rPr>
                <w:rFonts w:cs="Arial"/>
                <w:sz w:val="16"/>
                <w:szCs w:val="16"/>
              </w:rPr>
              <w:t>)</w:t>
            </w:r>
            <w:r w:rsidR="00A2174D" w:rsidRPr="005F3947">
              <w:rPr>
                <w:rFonts w:cs="Arial"/>
                <w:sz w:val="16"/>
                <w:szCs w:val="16"/>
              </w:rPr>
              <w:t xml:space="preserve"> </w:t>
            </w:r>
          </w:p>
          <w:p w14:paraId="76CEFD91" w14:textId="77777777" w:rsidR="0047337F" w:rsidRPr="005F3947" w:rsidRDefault="00B10701">
            <w:pPr>
              <w:pStyle w:val="21"/>
              <w:shd w:val="clear" w:color="auto" w:fill="FFFFFF"/>
              <w:ind w:left="11" w:firstLine="0"/>
              <w:jc w:val="left"/>
              <w:rPr>
                <w:rFonts w:cs="Arial"/>
                <w:sz w:val="16"/>
                <w:szCs w:val="16"/>
              </w:rPr>
            </w:pPr>
            <w:r w:rsidRPr="005F3947">
              <w:rPr>
                <w:rFonts w:cs="Arial"/>
                <w:sz w:val="16"/>
                <w:szCs w:val="16"/>
              </w:rPr>
              <w:t xml:space="preserve">  </w:t>
            </w:r>
            <w:r w:rsidR="00A2174D" w:rsidRPr="005F3947">
              <w:rPr>
                <w:rFonts w:cs="Arial"/>
                <w:sz w:val="16"/>
                <w:szCs w:val="16"/>
              </w:rPr>
              <w:t xml:space="preserve">- </w:t>
            </w:r>
            <w:r w:rsidR="00944682">
              <w:rPr>
                <w:rFonts w:cs="Arial"/>
                <w:sz w:val="16"/>
                <w:szCs w:val="16"/>
              </w:rPr>
              <w:t xml:space="preserve"> </w:t>
            </w:r>
            <w:r w:rsidR="00A2174D" w:rsidRPr="005F3947">
              <w:rPr>
                <w:rFonts w:cs="Arial"/>
                <w:sz w:val="16"/>
                <w:szCs w:val="16"/>
              </w:rPr>
              <w:t>свыше 3 000 000 рублей</w:t>
            </w:r>
          </w:p>
        </w:tc>
        <w:tc>
          <w:tcPr>
            <w:tcW w:w="1206" w:type="pct"/>
            <w:gridSpan w:val="3"/>
            <w:shd w:val="clear" w:color="auto" w:fill="FFFFFF"/>
            <w:vAlign w:val="center"/>
          </w:tcPr>
          <w:p w14:paraId="7DE2A992" w14:textId="77777777" w:rsidR="005B31C9" w:rsidRPr="005F3947" w:rsidRDefault="005B31C9">
            <w:pPr>
              <w:pStyle w:val="23"/>
              <w:shd w:val="clear" w:color="auto" w:fill="FFFFFF"/>
              <w:jc w:val="center"/>
              <w:rPr>
                <w:rFonts w:cs="Arial"/>
                <w:sz w:val="16"/>
                <w:szCs w:val="16"/>
              </w:rPr>
            </w:pPr>
          </w:p>
          <w:p w14:paraId="7B9036A7" w14:textId="77777777" w:rsidR="005B31C9" w:rsidRPr="005F3947" w:rsidRDefault="005B31C9">
            <w:pPr>
              <w:pStyle w:val="23"/>
              <w:shd w:val="clear" w:color="auto" w:fill="FFFFFF"/>
              <w:jc w:val="center"/>
              <w:rPr>
                <w:rFonts w:cs="Arial"/>
                <w:sz w:val="16"/>
                <w:szCs w:val="16"/>
              </w:rPr>
            </w:pPr>
          </w:p>
          <w:p w14:paraId="668DA52B" w14:textId="77777777" w:rsidR="005B31C9" w:rsidRPr="005F3947" w:rsidRDefault="005B31C9">
            <w:pPr>
              <w:pStyle w:val="23"/>
              <w:shd w:val="clear" w:color="auto" w:fill="FFFFFF"/>
              <w:jc w:val="center"/>
              <w:rPr>
                <w:rFonts w:cs="Arial"/>
                <w:sz w:val="16"/>
                <w:szCs w:val="16"/>
              </w:rPr>
            </w:pPr>
          </w:p>
          <w:p w14:paraId="6306503D" w14:textId="77777777" w:rsidR="00AF7866" w:rsidRPr="005F3947" w:rsidRDefault="00A2174D" w:rsidP="006434BA">
            <w:pPr>
              <w:pStyle w:val="23"/>
              <w:shd w:val="clear" w:color="auto" w:fill="FFFFFF"/>
              <w:jc w:val="center"/>
              <w:rPr>
                <w:rFonts w:cs="Arial"/>
                <w:sz w:val="16"/>
                <w:szCs w:val="16"/>
              </w:rPr>
            </w:pPr>
            <w:r w:rsidRPr="005F3947">
              <w:rPr>
                <w:rFonts w:cs="Arial"/>
                <w:sz w:val="16"/>
                <w:szCs w:val="16"/>
              </w:rPr>
              <w:t>1%</w:t>
            </w:r>
            <w:r w:rsidRPr="005F3947">
              <w:rPr>
                <w:rFonts w:cs="Arial"/>
                <w:sz w:val="15"/>
                <w:szCs w:val="15"/>
              </w:rPr>
              <w:t xml:space="preserve"> </w:t>
            </w:r>
            <w:r w:rsidR="00AF7866" w:rsidRPr="005F3947">
              <w:rPr>
                <w:rFonts w:cs="Arial"/>
                <w:sz w:val="16"/>
                <w:szCs w:val="16"/>
              </w:rPr>
              <w:t>от суммы операции</w:t>
            </w:r>
          </w:p>
          <w:p w14:paraId="04412A67" w14:textId="77777777" w:rsidR="00AF7866" w:rsidRPr="005F3947" w:rsidRDefault="00AF7866" w:rsidP="006434BA">
            <w:pPr>
              <w:pStyle w:val="23"/>
              <w:shd w:val="clear" w:color="auto" w:fill="FFFFFF"/>
              <w:jc w:val="center"/>
              <w:rPr>
                <w:rFonts w:cs="Arial"/>
                <w:sz w:val="16"/>
                <w:szCs w:val="16"/>
              </w:rPr>
            </w:pPr>
            <w:r w:rsidRPr="005F3947">
              <w:rPr>
                <w:rFonts w:cs="Arial"/>
                <w:sz w:val="16"/>
                <w:szCs w:val="16"/>
              </w:rPr>
              <w:t>1.5% от суммы операции</w:t>
            </w:r>
          </w:p>
          <w:p w14:paraId="530456A8" w14:textId="77777777" w:rsidR="0047337F" w:rsidRPr="005F3947" w:rsidRDefault="00A2174D">
            <w:pPr>
              <w:pStyle w:val="23"/>
              <w:shd w:val="clear" w:color="auto" w:fill="FFFFFF"/>
              <w:jc w:val="center"/>
              <w:rPr>
                <w:rFonts w:cs="Arial"/>
                <w:sz w:val="16"/>
                <w:szCs w:val="16"/>
              </w:rPr>
            </w:pPr>
            <w:r w:rsidRPr="005F3947">
              <w:rPr>
                <w:rFonts w:cs="Arial"/>
                <w:sz w:val="16"/>
                <w:szCs w:val="16"/>
              </w:rPr>
              <w:t xml:space="preserve">3% </w:t>
            </w:r>
            <w:r w:rsidR="00AF7866" w:rsidRPr="005F3947">
              <w:rPr>
                <w:rFonts w:cs="Arial"/>
                <w:sz w:val="16"/>
                <w:szCs w:val="16"/>
              </w:rPr>
              <w:t>от суммы операции</w:t>
            </w:r>
          </w:p>
        </w:tc>
      </w:tr>
      <w:tr w:rsidR="00A86415" w:rsidRPr="005F3947" w14:paraId="469A5E09" w14:textId="77777777" w:rsidTr="006434BA">
        <w:trPr>
          <w:trHeight w:val="20"/>
        </w:trPr>
        <w:tc>
          <w:tcPr>
            <w:tcW w:w="395" w:type="pct"/>
            <w:shd w:val="clear" w:color="auto" w:fill="FFFFFF"/>
            <w:vAlign w:val="center"/>
          </w:tcPr>
          <w:p w14:paraId="2A5D3E73" w14:textId="77777777" w:rsidR="00A2174D" w:rsidRPr="005F3947" w:rsidRDefault="00A2174D" w:rsidP="006434BA">
            <w:pPr>
              <w:shd w:val="clear" w:color="auto" w:fill="FFFFFF"/>
              <w:rPr>
                <w:rFonts w:ascii="Arial" w:hAnsi="Arial" w:cs="Arial"/>
                <w:sz w:val="16"/>
                <w:szCs w:val="16"/>
              </w:rPr>
            </w:pPr>
            <w:r w:rsidRPr="005F3947">
              <w:rPr>
                <w:rFonts w:ascii="Arial" w:hAnsi="Arial" w:cs="Arial"/>
                <w:sz w:val="16"/>
                <w:szCs w:val="16"/>
              </w:rPr>
              <w:t>1.1.2.3</w:t>
            </w:r>
          </w:p>
        </w:tc>
        <w:tc>
          <w:tcPr>
            <w:tcW w:w="3399" w:type="pct"/>
            <w:shd w:val="clear" w:color="auto" w:fill="FFFFFF"/>
            <w:vAlign w:val="center"/>
          </w:tcPr>
          <w:p w14:paraId="5631958C" w14:textId="77777777" w:rsidR="00A2174D" w:rsidRPr="005F3947" w:rsidRDefault="00A2174D" w:rsidP="006434BA">
            <w:pPr>
              <w:pStyle w:val="21"/>
              <w:shd w:val="clear" w:color="auto" w:fill="FFFFFF"/>
              <w:ind w:left="14" w:firstLine="0"/>
              <w:jc w:val="left"/>
              <w:rPr>
                <w:rFonts w:cs="Arial"/>
                <w:sz w:val="16"/>
                <w:szCs w:val="16"/>
              </w:rPr>
            </w:pPr>
            <w:r w:rsidRPr="005F3947">
              <w:rPr>
                <w:rFonts w:cs="Arial"/>
                <w:sz w:val="16"/>
                <w:szCs w:val="16"/>
              </w:rPr>
              <w:t>поступивших на Картсчет:</w:t>
            </w:r>
          </w:p>
          <w:p w14:paraId="4742F88C" w14:textId="77777777" w:rsidR="00A2174D" w:rsidRPr="005F3947" w:rsidRDefault="00A2174D" w:rsidP="006434BA">
            <w:pPr>
              <w:pStyle w:val="21"/>
              <w:numPr>
                <w:ilvl w:val="0"/>
                <w:numId w:val="6"/>
              </w:numPr>
              <w:shd w:val="clear" w:color="auto" w:fill="FFFFFF"/>
              <w:ind w:left="220" w:hanging="198"/>
              <w:jc w:val="left"/>
              <w:rPr>
                <w:rFonts w:cs="Arial"/>
                <w:sz w:val="16"/>
                <w:szCs w:val="16"/>
              </w:rPr>
            </w:pPr>
            <w:r w:rsidRPr="005F3947">
              <w:rPr>
                <w:rFonts w:cs="Arial"/>
                <w:sz w:val="16"/>
                <w:szCs w:val="16"/>
              </w:rPr>
              <w:t>со Счет</w:t>
            </w:r>
            <w:r w:rsidR="00E75C34" w:rsidRPr="005F3947">
              <w:rPr>
                <w:rFonts w:cs="Arial"/>
                <w:sz w:val="16"/>
                <w:szCs w:val="16"/>
              </w:rPr>
              <w:t>а</w:t>
            </w:r>
            <w:r w:rsidR="00B7705F" w:rsidRPr="005F3947">
              <w:rPr>
                <w:rFonts w:cs="Arial"/>
                <w:sz w:val="16"/>
                <w:szCs w:val="16"/>
              </w:rPr>
              <w:t xml:space="preserve">, </w:t>
            </w:r>
            <w:r w:rsidR="00B10701" w:rsidRPr="005F3947">
              <w:rPr>
                <w:rFonts w:cs="Arial"/>
                <w:sz w:val="16"/>
                <w:szCs w:val="16"/>
              </w:rPr>
              <w:t xml:space="preserve">Специального счета, </w:t>
            </w:r>
            <w:r w:rsidR="00B7705F" w:rsidRPr="005F3947">
              <w:rPr>
                <w:rFonts w:cs="Arial"/>
                <w:sz w:val="16"/>
                <w:szCs w:val="16"/>
              </w:rPr>
              <w:t>Вклад</w:t>
            </w:r>
            <w:r w:rsidR="00E75C34" w:rsidRPr="005F3947">
              <w:rPr>
                <w:rFonts w:cs="Arial"/>
                <w:sz w:val="16"/>
                <w:szCs w:val="16"/>
              </w:rPr>
              <w:t>а</w:t>
            </w:r>
            <w:r w:rsidRPr="005F3947">
              <w:rPr>
                <w:rFonts w:cs="Arial"/>
                <w:sz w:val="16"/>
                <w:szCs w:val="16"/>
              </w:rPr>
              <w:t xml:space="preserve"> физическ</w:t>
            </w:r>
            <w:r w:rsidR="00E75C34" w:rsidRPr="005F3947">
              <w:rPr>
                <w:rFonts w:cs="Arial"/>
                <w:sz w:val="16"/>
                <w:szCs w:val="16"/>
              </w:rPr>
              <w:t>ого</w:t>
            </w:r>
            <w:r w:rsidRPr="005F3947">
              <w:rPr>
                <w:rFonts w:cs="Arial"/>
                <w:sz w:val="16"/>
                <w:szCs w:val="16"/>
              </w:rPr>
              <w:t xml:space="preserve"> лиц</w:t>
            </w:r>
            <w:r w:rsidR="00E75C34" w:rsidRPr="005F3947">
              <w:rPr>
                <w:rFonts w:cs="Arial"/>
                <w:sz w:val="16"/>
                <w:szCs w:val="16"/>
              </w:rPr>
              <w:t>а</w:t>
            </w:r>
            <w:r w:rsidRPr="005F3947">
              <w:rPr>
                <w:rFonts w:cs="Arial"/>
                <w:sz w:val="16"/>
                <w:szCs w:val="16"/>
              </w:rPr>
              <w:t>, открыт</w:t>
            </w:r>
            <w:r w:rsidR="00E75C34" w:rsidRPr="005F3947">
              <w:rPr>
                <w:rFonts w:cs="Arial"/>
                <w:sz w:val="16"/>
                <w:szCs w:val="16"/>
              </w:rPr>
              <w:t>ого</w:t>
            </w:r>
            <w:r w:rsidRPr="005F3947">
              <w:rPr>
                <w:rFonts w:cs="Arial"/>
                <w:sz w:val="16"/>
                <w:szCs w:val="16"/>
              </w:rPr>
              <w:t xml:space="preserve"> в Банке</w:t>
            </w:r>
          </w:p>
          <w:p w14:paraId="6F45E0C8" w14:textId="77777777" w:rsidR="00A2174D" w:rsidRPr="005F3947" w:rsidRDefault="00A2174D" w:rsidP="006434BA">
            <w:pPr>
              <w:pStyle w:val="21"/>
              <w:numPr>
                <w:ilvl w:val="0"/>
                <w:numId w:val="6"/>
              </w:numPr>
              <w:shd w:val="clear" w:color="auto" w:fill="FFFFFF"/>
              <w:ind w:left="220" w:hanging="198"/>
              <w:jc w:val="left"/>
              <w:rPr>
                <w:rFonts w:cs="Arial"/>
                <w:sz w:val="16"/>
                <w:szCs w:val="16"/>
              </w:rPr>
            </w:pPr>
            <w:r w:rsidRPr="005F3947">
              <w:rPr>
                <w:rFonts w:cs="Arial"/>
                <w:sz w:val="16"/>
                <w:szCs w:val="16"/>
              </w:rPr>
              <w:t xml:space="preserve">в рамках соответствующего договора между Банком и </w:t>
            </w:r>
            <w:r w:rsidR="00936F67" w:rsidRPr="005F3947">
              <w:rPr>
                <w:rFonts w:cs="Arial"/>
                <w:sz w:val="16"/>
                <w:szCs w:val="16"/>
              </w:rPr>
              <w:t>юридическим лицом</w:t>
            </w:r>
            <w:r w:rsidRPr="005F3947">
              <w:rPr>
                <w:rFonts w:cs="Arial"/>
                <w:sz w:val="16"/>
                <w:szCs w:val="16"/>
              </w:rPr>
              <w:t>/</w:t>
            </w:r>
            <w:r w:rsidR="008B5656" w:rsidRPr="005F3947">
              <w:rPr>
                <w:rFonts w:cs="Arial"/>
                <w:sz w:val="16"/>
                <w:szCs w:val="16"/>
              </w:rPr>
              <w:t>ИП</w:t>
            </w:r>
            <w:r w:rsidRPr="005F3947">
              <w:rPr>
                <w:rFonts w:cs="Arial"/>
                <w:sz w:val="16"/>
                <w:szCs w:val="16"/>
              </w:rPr>
              <w:t xml:space="preserve"> – отправителем денежных средств</w:t>
            </w:r>
          </w:p>
          <w:p w14:paraId="66CD5543" w14:textId="77777777" w:rsidR="00E75C34" w:rsidRPr="005F3947" w:rsidRDefault="00E75C34" w:rsidP="006434BA">
            <w:pPr>
              <w:pStyle w:val="21"/>
              <w:numPr>
                <w:ilvl w:val="0"/>
                <w:numId w:val="6"/>
              </w:numPr>
              <w:shd w:val="clear" w:color="auto" w:fill="FFFFFF"/>
              <w:ind w:left="220" w:hanging="198"/>
              <w:jc w:val="left"/>
              <w:rPr>
                <w:rFonts w:cs="Arial"/>
                <w:sz w:val="16"/>
                <w:szCs w:val="16"/>
              </w:rPr>
            </w:pPr>
            <w:r w:rsidRPr="005F3947">
              <w:rPr>
                <w:rFonts w:cs="Arial"/>
                <w:sz w:val="16"/>
                <w:szCs w:val="16"/>
              </w:rPr>
              <w:t>в связи с проведением операций, в которых Банк является отправителем денежных средств</w:t>
            </w:r>
          </w:p>
          <w:p w14:paraId="6E4CC7E0" w14:textId="77777777" w:rsidR="00A2174D" w:rsidRPr="005F3947" w:rsidRDefault="00A2174D" w:rsidP="006434BA">
            <w:pPr>
              <w:pStyle w:val="21"/>
              <w:numPr>
                <w:ilvl w:val="0"/>
                <w:numId w:val="6"/>
              </w:numPr>
              <w:shd w:val="clear" w:color="auto" w:fill="FFFFFF"/>
              <w:ind w:left="220" w:hanging="198"/>
              <w:jc w:val="left"/>
              <w:rPr>
                <w:rFonts w:cs="Arial"/>
                <w:sz w:val="16"/>
                <w:szCs w:val="16"/>
              </w:rPr>
            </w:pPr>
            <w:r w:rsidRPr="005F3947">
              <w:rPr>
                <w:rFonts w:cs="Arial"/>
                <w:sz w:val="16"/>
                <w:szCs w:val="16"/>
              </w:rPr>
              <w:t>в результате возврата ранее отправленных переводов, в т.ч. возврата задатка на участие в аукционах, конкурсах, торгах, тендерах и прочее</w:t>
            </w:r>
            <w:r w:rsidR="009075B3" w:rsidRPr="005F3947">
              <w:rPr>
                <w:rFonts w:cs="Arial"/>
                <w:sz w:val="16"/>
                <w:szCs w:val="16"/>
                <w:vertAlign w:val="superscript"/>
              </w:rPr>
              <w:t>3</w:t>
            </w:r>
          </w:p>
          <w:p w14:paraId="129CC2BB" w14:textId="77777777" w:rsidR="00A2174D" w:rsidRPr="005F3947" w:rsidRDefault="00A2174D">
            <w:pPr>
              <w:pStyle w:val="21"/>
              <w:numPr>
                <w:ilvl w:val="0"/>
                <w:numId w:val="6"/>
              </w:numPr>
              <w:shd w:val="clear" w:color="auto" w:fill="FFFFFF"/>
              <w:ind w:left="220" w:hanging="198"/>
              <w:jc w:val="left"/>
              <w:rPr>
                <w:rFonts w:cs="Arial"/>
                <w:sz w:val="16"/>
                <w:szCs w:val="16"/>
              </w:rPr>
            </w:pPr>
            <w:r w:rsidRPr="005F3947">
              <w:rPr>
                <w:rFonts w:cs="Arial"/>
                <w:sz w:val="16"/>
                <w:szCs w:val="16"/>
              </w:rPr>
              <w:t xml:space="preserve">в результате возврата некорректно списанных сумм с </w:t>
            </w:r>
            <w:r w:rsidR="00A6153D" w:rsidRPr="005F3947">
              <w:rPr>
                <w:rFonts w:cs="Arial"/>
                <w:sz w:val="16"/>
                <w:szCs w:val="16"/>
              </w:rPr>
              <w:t>Картс</w:t>
            </w:r>
            <w:r w:rsidRPr="005F3947">
              <w:rPr>
                <w:rFonts w:cs="Arial"/>
                <w:sz w:val="16"/>
                <w:szCs w:val="16"/>
              </w:rPr>
              <w:t>чета держател</w:t>
            </w:r>
            <w:r w:rsidR="00B1028D" w:rsidRPr="005F3947">
              <w:rPr>
                <w:rFonts w:cs="Arial"/>
                <w:sz w:val="16"/>
                <w:szCs w:val="16"/>
              </w:rPr>
              <w:t>я</w:t>
            </w:r>
            <w:r w:rsidRPr="005F3947">
              <w:rPr>
                <w:rFonts w:cs="Arial"/>
                <w:sz w:val="16"/>
                <w:szCs w:val="16"/>
              </w:rPr>
              <w:t xml:space="preserve"> банковск</w:t>
            </w:r>
            <w:r w:rsidR="00B1028D" w:rsidRPr="005F3947">
              <w:rPr>
                <w:rFonts w:cs="Arial"/>
                <w:sz w:val="16"/>
                <w:szCs w:val="16"/>
              </w:rPr>
              <w:t>ой</w:t>
            </w:r>
            <w:r w:rsidRPr="005F3947">
              <w:rPr>
                <w:rFonts w:cs="Arial"/>
                <w:sz w:val="16"/>
                <w:szCs w:val="16"/>
              </w:rPr>
              <w:t xml:space="preserve"> карт</w:t>
            </w:r>
            <w:r w:rsidR="00B1028D" w:rsidRPr="005F3947">
              <w:rPr>
                <w:rFonts w:cs="Arial"/>
                <w:sz w:val="16"/>
                <w:szCs w:val="16"/>
              </w:rPr>
              <w:t>ы</w:t>
            </w:r>
            <w:r w:rsidRPr="005F3947">
              <w:rPr>
                <w:rFonts w:cs="Arial"/>
                <w:sz w:val="16"/>
                <w:szCs w:val="16"/>
              </w:rPr>
              <w:t xml:space="preserve"> Банка при обслуживании в устройствах сторонних банков</w:t>
            </w:r>
          </w:p>
          <w:p w14:paraId="22E73835" w14:textId="77777777" w:rsidR="00713BFE" w:rsidRPr="005F3947" w:rsidRDefault="00F201FB">
            <w:pPr>
              <w:pStyle w:val="21"/>
              <w:numPr>
                <w:ilvl w:val="0"/>
                <w:numId w:val="6"/>
              </w:numPr>
              <w:shd w:val="clear" w:color="auto" w:fill="FFFFFF"/>
              <w:ind w:left="220" w:hanging="198"/>
              <w:jc w:val="left"/>
              <w:rPr>
                <w:rFonts w:cs="Arial"/>
                <w:sz w:val="16"/>
                <w:szCs w:val="16"/>
              </w:rPr>
            </w:pPr>
            <w:r w:rsidRPr="005F3947">
              <w:rPr>
                <w:rFonts w:cs="Arial"/>
                <w:sz w:val="16"/>
                <w:szCs w:val="16"/>
              </w:rPr>
              <w:t xml:space="preserve">являющихся Бюджетными средствами </w:t>
            </w:r>
          </w:p>
          <w:p w14:paraId="1B640C8B" w14:textId="1ED2BFE1" w:rsidR="008E2510" w:rsidRPr="005F3947" w:rsidRDefault="008E2510">
            <w:pPr>
              <w:pStyle w:val="21"/>
              <w:numPr>
                <w:ilvl w:val="0"/>
                <w:numId w:val="6"/>
              </w:numPr>
              <w:shd w:val="clear" w:color="auto" w:fill="FFFFFF"/>
              <w:ind w:left="220" w:hanging="198"/>
              <w:jc w:val="left"/>
              <w:rPr>
                <w:rFonts w:cs="Arial"/>
                <w:sz w:val="16"/>
                <w:szCs w:val="16"/>
              </w:rPr>
            </w:pPr>
            <w:r w:rsidRPr="005F3947">
              <w:rPr>
                <w:rFonts w:cs="Arial"/>
                <w:sz w:val="16"/>
                <w:szCs w:val="16"/>
              </w:rPr>
              <w:t>с использованием С</w:t>
            </w:r>
            <w:r w:rsidR="00906D8A">
              <w:rPr>
                <w:rFonts w:cs="Arial"/>
                <w:sz w:val="16"/>
                <w:szCs w:val="16"/>
              </w:rPr>
              <w:t>истемы</w:t>
            </w:r>
            <w:r w:rsidRPr="005F3947">
              <w:rPr>
                <w:rFonts w:cs="Arial"/>
                <w:sz w:val="16"/>
                <w:szCs w:val="16"/>
              </w:rPr>
              <w:t xml:space="preserve"> быстрых платежей</w:t>
            </w:r>
          </w:p>
          <w:p w14:paraId="6841E851" w14:textId="77777777" w:rsidR="004728FC" w:rsidRPr="005F3947" w:rsidRDefault="004728FC">
            <w:pPr>
              <w:pStyle w:val="21"/>
              <w:numPr>
                <w:ilvl w:val="0"/>
                <w:numId w:val="6"/>
              </w:numPr>
              <w:shd w:val="clear" w:color="auto" w:fill="FFFFFF"/>
              <w:ind w:left="220" w:hanging="198"/>
              <w:jc w:val="left"/>
              <w:rPr>
                <w:rFonts w:cs="Arial"/>
                <w:sz w:val="16"/>
                <w:szCs w:val="16"/>
              </w:rPr>
            </w:pPr>
            <w:r w:rsidRPr="005F3947">
              <w:rPr>
                <w:rFonts w:cs="Arial"/>
                <w:sz w:val="16"/>
                <w:szCs w:val="16"/>
              </w:rPr>
              <w:t>от ООО СК «БКС Страхование жизни»</w:t>
            </w:r>
          </w:p>
        </w:tc>
        <w:tc>
          <w:tcPr>
            <w:tcW w:w="1206" w:type="pct"/>
            <w:gridSpan w:val="3"/>
            <w:shd w:val="clear" w:color="auto" w:fill="FFFFFF"/>
            <w:vAlign w:val="center"/>
          </w:tcPr>
          <w:p w14:paraId="437A51A1" w14:textId="77777777" w:rsidR="00A2174D" w:rsidRPr="005F3947" w:rsidRDefault="00F952F7">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228D2486" w14:textId="77777777" w:rsidTr="006434BA">
        <w:trPr>
          <w:trHeight w:val="20"/>
        </w:trPr>
        <w:tc>
          <w:tcPr>
            <w:tcW w:w="395" w:type="pct"/>
            <w:shd w:val="clear" w:color="auto" w:fill="FFFFFF"/>
            <w:vAlign w:val="center"/>
          </w:tcPr>
          <w:p w14:paraId="2B16633A" w14:textId="77777777" w:rsidR="00296674" w:rsidRPr="005F3947" w:rsidRDefault="00296674" w:rsidP="006434BA">
            <w:pPr>
              <w:shd w:val="clear" w:color="auto" w:fill="FFFFFF"/>
              <w:rPr>
                <w:rFonts w:ascii="Arial" w:hAnsi="Arial" w:cs="Arial"/>
                <w:sz w:val="16"/>
                <w:szCs w:val="16"/>
              </w:rPr>
            </w:pPr>
            <w:r w:rsidRPr="005F3947">
              <w:rPr>
                <w:rFonts w:ascii="Arial" w:hAnsi="Arial" w:cs="Arial"/>
                <w:sz w:val="16"/>
                <w:szCs w:val="16"/>
              </w:rPr>
              <w:t>1.1.2.4</w:t>
            </w:r>
          </w:p>
        </w:tc>
        <w:tc>
          <w:tcPr>
            <w:tcW w:w="3399" w:type="pct"/>
            <w:shd w:val="clear" w:color="auto" w:fill="FFFFFF"/>
            <w:vAlign w:val="center"/>
          </w:tcPr>
          <w:p w14:paraId="14E96763" w14:textId="77777777" w:rsidR="00296674" w:rsidRPr="005F3947" w:rsidRDefault="00296674" w:rsidP="006434BA">
            <w:pPr>
              <w:pStyle w:val="21"/>
              <w:shd w:val="clear" w:color="auto" w:fill="FFFFFF"/>
              <w:ind w:left="14" w:firstLine="0"/>
              <w:jc w:val="left"/>
              <w:rPr>
                <w:rFonts w:cs="Arial"/>
                <w:sz w:val="16"/>
                <w:szCs w:val="16"/>
              </w:rPr>
            </w:pPr>
            <w:r w:rsidRPr="005F3947">
              <w:rPr>
                <w:rFonts w:cs="Arial"/>
                <w:sz w:val="16"/>
                <w:szCs w:val="16"/>
              </w:rPr>
              <w:t xml:space="preserve">поступивших на Премиальный картсчет </w:t>
            </w:r>
          </w:p>
        </w:tc>
        <w:tc>
          <w:tcPr>
            <w:tcW w:w="1206" w:type="pct"/>
            <w:gridSpan w:val="3"/>
            <w:shd w:val="clear" w:color="auto" w:fill="FFFFFF"/>
            <w:vAlign w:val="center"/>
          </w:tcPr>
          <w:p w14:paraId="59300719" w14:textId="77777777" w:rsidR="00296674" w:rsidRPr="005F3947" w:rsidRDefault="00296674">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67895152" w14:textId="77777777" w:rsidTr="006434BA">
        <w:trPr>
          <w:trHeight w:val="20"/>
        </w:trPr>
        <w:tc>
          <w:tcPr>
            <w:tcW w:w="395" w:type="pct"/>
            <w:shd w:val="clear" w:color="auto" w:fill="FFFFFF"/>
            <w:vAlign w:val="center"/>
          </w:tcPr>
          <w:p w14:paraId="1BBEE560" w14:textId="77777777" w:rsidR="00C07C78" w:rsidRPr="005F3947" w:rsidRDefault="00C07C78" w:rsidP="006434BA">
            <w:pPr>
              <w:shd w:val="clear" w:color="auto" w:fill="FFFFFF"/>
              <w:rPr>
                <w:rFonts w:ascii="Arial" w:hAnsi="Arial" w:cs="Arial"/>
                <w:sz w:val="16"/>
                <w:szCs w:val="16"/>
              </w:rPr>
            </w:pPr>
            <w:r w:rsidRPr="005F3947">
              <w:rPr>
                <w:rFonts w:ascii="Arial" w:hAnsi="Arial" w:cs="Arial"/>
                <w:sz w:val="16"/>
                <w:szCs w:val="16"/>
                <w:lang w:val="en-US"/>
              </w:rPr>
              <w:t>1.1.2.5</w:t>
            </w:r>
          </w:p>
        </w:tc>
        <w:tc>
          <w:tcPr>
            <w:tcW w:w="3399" w:type="pct"/>
            <w:shd w:val="clear" w:color="auto" w:fill="FFFFFF"/>
            <w:vAlign w:val="center"/>
          </w:tcPr>
          <w:p w14:paraId="05724C4D" w14:textId="6296985D" w:rsidR="009C6208" w:rsidRPr="005F3947" w:rsidRDefault="00C07C78" w:rsidP="006434BA">
            <w:pPr>
              <w:pStyle w:val="21"/>
              <w:shd w:val="clear" w:color="auto" w:fill="FFFFFF"/>
              <w:ind w:left="14" w:firstLine="0"/>
              <w:jc w:val="left"/>
              <w:rPr>
                <w:rFonts w:cs="Arial"/>
                <w:sz w:val="16"/>
                <w:szCs w:val="16"/>
              </w:rPr>
            </w:pPr>
            <w:r w:rsidRPr="005F3947">
              <w:rPr>
                <w:rFonts w:cs="Arial"/>
                <w:sz w:val="16"/>
                <w:szCs w:val="16"/>
              </w:rPr>
              <w:t xml:space="preserve">поступивших со счета ИП,  обслуживаемого в Банке в рамках тарифного плана </w:t>
            </w:r>
            <w:r w:rsidR="002C03F2" w:rsidRPr="005F3947">
              <w:rPr>
                <w:rFonts w:cs="Arial"/>
                <w:sz w:val="16"/>
                <w:szCs w:val="16"/>
              </w:rPr>
              <w:t>«Один и всё!»</w:t>
            </w:r>
            <w:r w:rsidRPr="005F3947">
              <w:rPr>
                <w:rFonts w:cs="Arial"/>
                <w:sz w:val="16"/>
                <w:szCs w:val="16"/>
              </w:rPr>
              <w:t xml:space="preserve">,  на Картсчет (за исключением Премиального картсчета, счета «Расчетный», счета «Сплошные плюсы», </w:t>
            </w:r>
            <w:r w:rsidR="005F158C" w:rsidRPr="005F3947">
              <w:rPr>
                <w:rFonts w:cs="Arial"/>
                <w:sz w:val="16"/>
                <w:szCs w:val="16"/>
              </w:rPr>
              <w:t xml:space="preserve"> к</w:t>
            </w:r>
            <w:r w:rsidR="005F158C" w:rsidRPr="005F3947">
              <w:rPr>
                <w:rFonts w:cs="Arial"/>
                <w:spacing w:val="-4"/>
                <w:sz w:val="16"/>
                <w:szCs w:val="16"/>
              </w:rPr>
              <w:t xml:space="preserve">артсчета </w:t>
            </w:r>
            <w:r w:rsidR="005F158C" w:rsidRPr="005F3947">
              <w:rPr>
                <w:rFonts w:cs="Arial"/>
                <w:bCs/>
                <w:sz w:val="16"/>
                <w:szCs w:val="16"/>
              </w:rPr>
              <w:t xml:space="preserve">с выплатой </w:t>
            </w:r>
            <w:r w:rsidR="00EB5DE5" w:rsidRPr="005C6E03">
              <w:rPr>
                <w:rFonts w:cs="Arial"/>
                <w:bCs/>
                <w:sz w:val="16"/>
                <w:szCs w:val="16"/>
              </w:rPr>
              <w:t>кешбэк</w:t>
            </w:r>
            <w:r w:rsidR="005F158C" w:rsidRPr="005F3947">
              <w:rPr>
                <w:rFonts w:cs="Arial"/>
                <w:bCs/>
                <w:sz w:val="16"/>
                <w:szCs w:val="16"/>
              </w:rPr>
              <w:t xml:space="preserve"> и бонусных баллов</w:t>
            </w:r>
            <w:r w:rsidRPr="005F3947">
              <w:rPr>
                <w:rFonts w:cs="Arial"/>
                <w:sz w:val="16"/>
                <w:szCs w:val="16"/>
              </w:rPr>
              <w:t>), указанный в заявлении по обслуживанию в рамках  тарифного плана «Один и всё!», при этом сумма таких поступлений (включая текущее)  не превышает 1 500 000 рублей в календарный месяц</w:t>
            </w:r>
          </w:p>
        </w:tc>
        <w:tc>
          <w:tcPr>
            <w:tcW w:w="1206" w:type="pct"/>
            <w:gridSpan w:val="3"/>
            <w:shd w:val="clear" w:color="auto" w:fill="FFFFFF"/>
            <w:vAlign w:val="center"/>
          </w:tcPr>
          <w:p w14:paraId="0CE5D0D6" w14:textId="77777777" w:rsidR="00C07C78" w:rsidRPr="005F3947" w:rsidRDefault="00C07C78">
            <w:pPr>
              <w:pStyle w:val="23"/>
              <w:shd w:val="clear" w:color="auto" w:fill="FFFFFF"/>
              <w:jc w:val="center"/>
              <w:rPr>
                <w:rFonts w:cs="Arial"/>
                <w:sz w:val="16"/>
                <w:szCs w:val="16"/>
              </w:rPr>
            </w:pPr>
            <w:r w:rsidRPr="005F3947">
              <w:rPr>
                <w:rFonts w:cs="Arial"/>
                <w:sz w:val="16"/>
                <w:szCs w:val="16"/>
              </w:rPr>
              <w:t>бесплатно</w:t>
            </w:r>
          </w:p>
        </w:tc>
      </w:tr>
      <w:tr w:rsidR="00B62839" w:rsidRPr="005F3947" w14:paraId="1310AA3B" w14:textId="77777777" w:rsidTr="006434BA">
        <w:trPr>
          <w:trHeight w:val="20"/>
        </w:trPr>
        <w:tc>
          <w:tcPr>
            <w:tcW w:w="395" w:type="pct"/>
            <w:shd w:val="clear" w:color="auto" w:fill="FFFFFF"/>
            <w:vAlign w:val="center"/>
          </w:tcPr>
          <w:p w14:paraId="1A019DBE" w14:textId="77777777" w:rsidR="00B62839" w:rsidRPr="005F3947" w:rsidRDefault="00B62839" w:rsidP="006434BA">
            <w:pPr>
              <w:shd w:val="clear" w:color="auto" w:fill="FFFFFF"/>
              <w:rPr>
                <w:rFonts w:ascii="Arial" w:hAnsi="Arial" w:cs="Arial"/>
                <w:sz w:val="16"/>
                <w:szCs w:val="16"/>
              </w:rPr>
            </w:pPr>
            <w:r w:rsidRPr="005F3947">
              <w:rPr>
                <w:rFonts w:ascii="Arial" w:hAnsi="Arial" w:cs="Arial"/>
                <w:sz w:val="16"/>
                <w:szCs w:val="16"/>
              </w:rPr>
              <w:t>1.1.2.6</w:t>
            </w:r>
          </w:p>
        </w:tc>
        <w:tc>
          <w:tcPr>
            <w:tcW w:w="3399" w:type="pct"/>
            <w:shd w:val="clear" w:color="auto" w:fill="FFFFFF"/>
            <w:vAlign w:val="center"/>
          </w:tcPr>
          <w:p w14:paraId="4B0D4B87" w14:textId="77777777" w:rsidR="00B62839" w:rsidRPr="005F3947" w:rsidRDefault="00B62839" w:rsidP="006434BA">
            <w:pPr>
              <w:pStyle w:val="21"/>
              <w:shd w:val="clear" w:color="auto" w:fill="FFFFFF"/>
              <w:ind w:left="14" w:firstLine="0"/>
              <w:jc w:val="left"/>
              <w:rPr>
                <w:rFonts w:cs="Arial"/>
                <w:sz w:val="16"/>
                <w:szCs w:val="16"/>
              </w:rPr>
            </w:pPr>
            <w:r w:rsidRPr="005F3947">
              <w:rPr>
                <w:rFonts w:cs="Arial"/>
                <w:sz w:val="16"/>
                <w:szCs w:val="16"/>
              </w:rPr>
              <w:t>На Картсчет, к которому выдана кредитная карта Банка</w:t>
            </w:r>
          </w:p>
        </w:tc>
        <w:tc>
          <w:tcPr>
            <w:tcW w:w="1206" w:type="pct"/>
            <w:gridSpan w:val="3"/>
            <w:shd w:val="clear" w:color="auto" w:fill="FFFFFF"/>
            <w:vAlign w:val="center"/>
          </w:tcPr>
          <w:p w14:paraId="58175B26" w14:textId="77777777" w:rsidR="00B62839" w:rsidRPr="005F3947" w:rsidRDefault="00B62839">
            <w:pPr>
              <w:pStyle w:val="23"/>
              <w:shd w:val="clear" w:color="auto" w:fill="FFFFFF"/>
              <w:jc w:val="center"/>
              <w:rPr>
                <w:rFonts w:cs="Arial"/>
                <w:sz w:val="16"/>
                <w:szCs w:val="16"/>
              </w:rPr>
            </w:pPr>
            <w:r w:rsidRPr="005F3947">
              <w:rPr>
                <w:rFonts w:cs="Arial"/>
                <w:sz w:val="16"/>
                <w:szCs w:val="16"/>
              </w:rPr>
              <w:t>бесплатно</w:t>
            </w:r>
          </w:p>
        </w:tc>
      </w:tr>
      <w:tr w:rsidR="0066085C" w:rsidRPr="005F3947" w14:paraId="0E515301" w14:textId="77777777" w:rsidTr="006434BA">
        <w:trPr>
          <w:trHeight w:val="20"/>
        </w:trPr>
        <w:tc>
          <w:tcPr>
            <w:tcW w:w="395" w:type="pct"/>
            <w:shd w:val="clear" w:color="auto" w:fill="FFFFFF"/>
            <w:vAlign w:val="center"/>
          </w:tcPr>
          <w:p w14:paraId="015F62B8" w14:textId="77777777" w:rsidR="0066085C" w:rsidRPr="005F3947" w:rsidRDefault="0066085C" w:rsidP="006434BA">
            <w:pPr>
              <w:shd w:val="clear" w:color="auto" w:fill="FFFFFF"/>
              <w:rPr>
                <w:rFonts w:ascii="Arial" w:hAnsi="Arial" w:cs="Arial"/>
                <w:b/>
                <w:bCs/>
                <w:sz w:val="18"/>
                <w:szCs w:val="18"/>
              </w:rPr>
            </w:pPr>
            <w:r w:rsidRPr="005F3947">
              <w:rPr>
                <w:rFonts w:ascii="Arial" w:hAnsi="Arial" w:cs="Arial"/>
                <w:b/>
                <w:bCs/>
                <w:sz w:val="18"/>
                <w:szCs w:val="18"/>
              </w:rPr>
              <w:t>1.1.3</w:t>
            </w:r>
          </w:p>
        </w:tc>
        <w:tc>
          <w:tcPr>
            <w:tcW w:w="4605" w:type="pct"/>
            <w:gridSpan w:val="4"/>
            <w:shd w:val="clear" w:color="auto" w:fill="FFFFFF"/>
            <w:vAlign w:val="center"/>
          </w:tcPr>
          <w:p w14:paraId="435AD2AF" w14:textId="77777777" w:rsidR="0066085C" w:rsidRPr="005F3947" w:rsidRDefault="0066085C">
            <w:pPr>
              <w:shd w:val="clear" w:color="auto" w:fill="FFFFFF"/>
            </w:pPr>
            <w:r w:rsidRPr="005F3947">
              <w:rPr>
                <w:rFonts w:ascii="Arial" w:hAnsi="Arial" w:cs="Arial"/>
                <w:b/>
                <w:sz w:val="18"/>
                <w:szCs w:val="18"/>
              </w:rPr>
              <w:t>Перевод денежных средств</w:t>
            </w:r>
            <w:r w:rsidRPr="005F3947">
              <w:rPr>
                <w:rFonts w:ascii="Arial" w:hAnsi="Arial" w:cs="Arial"/>
                <w:sz w:val="18"/>
                <w:szCs w:val="18"/>
              </w:rPr>
              <w:t xml:space="preserve"> </w:t>
            </w:r>
          </w:p>
        </w:tc>
      </w:tr>
      <w:tr w:rsidR="00A86415" w:rsidRPr="005F3947" w14:paraId="3EDE36F8" w14:textId="77777777" w:rsidTr="006434BA">
        <w:trPr>
          <w:trHeight w:val="20"/>
        </w:trPr>
        <w:tc>
          <w:tcPr>
            <w:tcW w:w="395" w:type="pct"/>
            <w:vAlign w:val="center"/>
          </w:tcPr>
          <w:p w14:paraId="60E9FA9E" w14:textId="77777777" w:rsidR="00683D5A" w:rsidRPr="005F3947" w:rsidRDefault="00AE6F34" w:rsidP="006434BA">
            <w:pPr>
              <w:shd w:val="clear" w:color="auto" w:fill="FFFFFF"/>
              <w:rPr>
                <w:rFonts w:ascii="Arial" w:hAnsi="Arial" w:cs="Arial"/>
                <w:sz w:val="16"/>
                <w:szCs w:val="16"/>
              </w:rPr>
            </w:pPr>
            <w:r w:rsidRPr="005F3947">
              <w:rPr>
                <w:rFonts w:ascii="Arial" w:hAnsi="Arial" w:cs="Arial"/>
                <w:sz w:val="16"/>
                <w:szCs w:val="16"/>
              </w:rPr>
              <w:t>1.1.3.1</w:t>
            </w:r>
          </w:p>
        </w:tc>
        <w:tc>
          <w:tcPr>
            <w:tcW w:w="3399" w:type="pct"/>
            <w:vAlign w:val="center"/>
          </w:tcPr>
          <w:p w14:paraId="0B407484" w14:textId="77777777" w:rsidR="00683D5A" w:rsidRPr="005F3947" w:rsidRDefault="00DA5A31">
            <w:pPr>
              <w:shd w:val="clear" w:color="auto" w:fill="FFFFFF"/>
              <w:ind w:right="-5"/>
              <w:rPr>
                <w:rFonts w:ascii="Arial" w:hAnsi="Arial" w:cs="Arial"/>
                <w:sz w:val="16"/>
                <w:szCs w:val="16"/>
              </w:rPr>
            </w:pPr>
            <w:r w:rsidRPr="005F3947">
              <w:rPr>
                <w:rFonts w:ascii="Arial" w:hAnsi="Arial" w:cs="Arial"/>
                <w:sz w:val="16"/>
                <w:szCs w:val="16"/>
              </w:rPr>
              <w:t>со Счета,</w:t>
            </w:r>
            <w:r w:rsidR="00B10701" w:rsidRPr="005F3947">
              <w:rPr>
                <w:rFonts w:ascii="Arial" w:hAnsi="Arial" w:cs="Arial"/>
                <w:sz w:val="16"/>
                <w:szCs w:val="16"/>
              </w:rPr>
              <w:t xml:space="preserve"> Специального счета,</w:t>
            </w:r>
            <w:r w:rsidRPr="005F3947">
              <w:rPr>
                <w:rFonts w:ascii="Arial" w:hAnsi="Arial" w:cs="Arial"/>
                <w:sz w:val="16"/>
                <w:szCs w:val="16"/>
              </w:rPr>
              <w:t xml:space="preserve"> Вклада </w:t>
            </w:r>
            <w:r w:rsidR="00AE6F34" w:rsidRPr="005F3947">
              <w:rPr>
                <w:rFonts w:ascii="Arial" w:hAnsi="Arial" w:cs="Arial"/>
                <w:sz w:val="16"/>
                <w:szCs w:val="16"/>
              </w:rPr>
              <w:t>на Счет</w:t>
            </w:r>
            <w:r w:rsidRPr="005F3947">
              <w:rPr>
                <w:rFonts w:ascii="Arial" w:hAnsi="Arial" w:cs="Arial"/>
                <w:sz w:val="16"/>
                <w:szCs w:val="16"/>
              </w:rPr>
              <w:t xml:space="preserve"> (за исключением Картсчета)</w:t>
            </w:r>
            <w:r w:rsidR="00E75C34" w:rsidRPr="005F3947">
              <w:rPr>
                <w:rFonts w:ascii="Arial" w:hAnsi="Arial" w:cs="Arial"/>
                <w:sz w:val="16"/>
                <w:szCs w:val="16"/>
              </w:rPr>
              <w:t xml:space="preserve">, </w:t>
            </w:r>
            <w:r w:rsidR="004F50C7" w:rsidRPr="005F3947">
              <w:rPr>
                <w:rFonts w:ascii="Arial" w:hAnsi="Arial" w:cs="Arial"/>
                <w:sz w:val="16"/>
                <w:szCs w:val="16"/>
              </w:rPr>
              <w:t xml:space="preserve">Специальный счет, </w:t>
            </w:r>
            <w:r w:rsidR="00E75C34" w:rsidRPr="005F3947">
              <w:rPr>
                <w:rFonts w:ascii="Arial" w:hAnsi="Arial" w:cs="Arial"/>
                <w:sz w:val="16"/>
                <w:szCs w:val="16"/>
              </w:rPr>
              <w:t>Вклад</w:t>
            </w:r>
            <w:r w:rsidR="00AE6F34" w:rsidRPr="005F3947">
              <w:rPr>
                <w:rFonts w:ascii="Arial" w:hAnsi="Arial" w:cs="Arial"/>
                <w:sz w:val="16"/>
                <w:szCs w:val="16"/>
              </w:rPr>
              <w:t xml:space="preserve"> физическ</w:t>
            </w:r>
            <w:r w:rsidR="00E75C34" w:rsidRPr="005F3947">
              <w:rPr>
                <w:rFonts w:ascii="Arial" w:hAnsi="Arial" w:cs="Arial"/>
                <w:sz w:val="16"/>
                <w:szCs w:val="16"/>
              </w:rPr>
              <w:t>ого</w:t>
            </w:r>
            <w:r w:rsidR="00AE6F34" w:rsidRPr="005F3947">
              <w:rPr>
                <w:rFonts w:ascii="Arial" w:hAnsi="Arial" w:cs="Arial"/>
                <w:sz w:val="16"/>
                <w:szCs w:val="16"/>
              </w:rPr>
              <w:t xml:space="preserve"> лиц</w:t>
            </w:r>
            <w:r w:rsidR="00E75C34" w:rsidRPr="005F3947">
              <w:rPr>
                <w:rFonts w:ascii="Arial" w:hAnsi="Arial" w:cs="Arial"/>
                <w:sz w:val="16"/>
                <w:szCs w:val="16"/>
              </w:rPr>
              <w:t>а</w:t>
            </w:r>
            <w:r w:rsidR="00AE6F34" w:rsidRPr="005F3947">
              <w:rPr>
                <w:rFonts w:ascii="Arial" w:hAnsi="Arial" w:cs="Arial"/>
                <w:sz w:val="16"/>
                <w:szCs w:val="16"/>
              </w:rPr>
              <w:t>, открыты</w:t>
            </w:r>
            <w:r w:rsidR="00E75C34" w:rsidRPr="005F3947">
              <w:rPr>
                <w:rFonts w:ascii="Arial" w:hAnsi="Arial" w:cs="Arial"/>
                <w:sz w:val="16"/>
                <w:szCs w:val="16"/>
              </w:rPr>
              <w:t>й</w:t>
            </w:r>
            <w:r w:rsidR="00AE6F34" w:rsidRPr="005F3947">
              <w:rPr>
                <w:rFonts w:ascii="Arial" w:hAnsi="Arial" w:cs="Arial"/>
                <w:sz w:val="16"/>
                <w:szCs w:val="16"/>
              </w:rPr>
              <w:t xml:space="preserve"> в Банке</w:t>
            </w:r>
            <w:r w:rsidR="00926B5B" w:rsidRPr="005F3947">
              <w:rPr>
                <w:rFonts w:ascii="Arial" w:hAnsi="Arial" w:cs="Arial"/>
                <w:sz w:val="16"/>
                <w:szCs w:val="16"/>
              </w:rPr>
              <w:t xml:space="preserve"> (за исключением случаев, указанных в п.1.1.3.20)</w:t>
            </w:r>
          </w:p>
        </w:tc>
        <w:tc>
          <w:tcPr>
            <w:tcW w:w="1206" w:type="pct"/>
            <w:gridSpan w:val="3"/>
            <w:shd w:val="clear" w:color="auto" w:fill="FFFFFF"/>
            <w:vAlign w:val="center"/>
          </w:tcPr>
          <w:p w14:paraId="42C29BC2" w14:textId="77777777" w:rsidR="00683D5A" w:rsidRPr="005F3947" w:rsidRDefault="00F952F7">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A86415" w:rsidRPr="005F3947" w14:paraId="07D2674D" w14:textId="77777777" w:rsidTr="006434BA">
        <w:trPr>
          <w:trHeight w:val="20"/>
        </w:trPr>
        <w:tc>
          <w:tcPr>
            <w:tcW w:w="395" w:type="pct"/>
            <w:vAlign w:val="center"/>
          </w:tcPr>
          <w:p w14:paraId="6DEFAB99" w14:textId="77777777" w:rsidR="006278AF" w:rsidRPr="005F3947" w:rsidRDefault="006278AF" w:rsidP="006434BA">
            <w:pPr>
              <w:shd w:val="clear" w:color="auto" w:fill="FFFFFF"/>
              <w:rPr>
                <w:rFonts w:ascii="Arial" w:hAnsi="Arial" w:cs="Arial"/>
                <w:sz w:val="16"/>
                <w:szCs w:val="16"/>
              </w:rPr>
            </w:pPr>
            <w:r w:rsidRPr="005F3947">
              <w:rPr>
                <w:rFonts w:ascii="Arial" w:hAnsi="Arial" w:cs="Arial"/>
                <w:sz w:val="16"/>
                <w:szCs w:val="16"/>
              </w:rPr>
              <w:t>1.1.3.</w:t>
            </w:r>
            <w:r w:rsidR="00743458" w:rsidRPr="005F3947">
              <w:rPr>
                <w:rFonts w:ascii="Arial" w:hAnsi="Arial" w:cs="Arial"/>
                <w:sz w:val="16"/>
                <w:szCs w:val="16"/>
              </w:rPr>
              <w:t>2</w:t>
            </w:r>
          </w:p>
        </w:tc>
        <w:tc>
          <w:tcPr>
            <w:tcW w:w="3399" w:type="pct"/>
            <w:vAlign w:val="center"/>
          </w:tcPr>
          <w:p w14:paraId="1E96EED1" w14:textId="77777777" w:rsidR="009E4495" w:rsidRPr="005F3947" w:rsidRDefault="00041A17" w:rsidP="006434BA">
            <w:pPr>
              <w:shd w:val="clear" w:color="auto" w:fill="FFFFFF"/>
              <w:ind w:right="-5"/>
              <w:rPr>
                <w:rFonts w:ascii="Arial" w:hAnsi="Arial" w:cs="Arial"/>
                <w:sz w:val="16"/>
                <w:szCs w:val="16"/>
              </w:rPr>
            </w:pPr>
            <w:r w:rsidRPr="005F3947">
              <w:rPr>
                <w:rFonts w:ascii="Arial" w:hAnsi="Arial" w:cs="Arial"/>
                <w:sz w:val="16"/>
                <w:szCs w:val="16"/>
              </w:rPr>
              <w:t>со Счета (за исключением Картсчета), Вклада</w:t>
            </w:r>
            <w:r w:rsidR="00070759" w:rsidRPr="005F3947">
              <w:rPr>
                <w:rFonts w:ascii="Arial" w:hAnsi="Arial" w:cs="Arial"/>
                <w:sz w:val="16"/>
                <w:szCs w:val="16"/>
              </w:rPr>
              <w:t>, Премиального картсчета</w:t>
            </w:r>
            <w:r w:rsidRPr="005F3947">
              <w:rPr>
                <w:rFonts w:ascii="Arial" w:hAnsi="Arial" w:cs="Arial"/>
                <w:sz w:val="16"/>
                <w:szCs w:val="16"/>
              </w:rPr>
              <w:t xml:space="preserve"> на Картсчет</w:t>
            </w:r>
            <w:r w:rsidR="008C51D3" w:rsidRPr="005F3947">
              <w:rPr>
                <w:rFonts w:ascii="Arial" w:hAnsi="Arial" w:cs="Arial"/>
                <w:sz w:val="16"/>
                <w:szCs w:val="16"/>
              </w:rPr>
              <w:t xml:space="preserve"> </w:t>
            </w:r>
            <w:r w:rsidRPr="005F3947">
              <w:rPr>
                <w:rFonts w:ascii="Arial" w:hAnsi="Arial" w:cs="Arial"/>
                <w:sz w:val="16"/>
                <w:szCs w:val="16"/>
              </w:rPr>
              <w:t>за счет средств, поступивших наличными</w:t>
            </w:r>
          </w:p>
        </w:tc>
        <w:tc>
          <w:tcPr>
            <w:tcW w:w="1206" w:type="pct"/>
            <w:gridSpan w:val="3"/>
            <w:shd w:val="clear" w:color="auto" w:fill="FFFFFF"/>
            <w:vAlign w:val="center"/>
          </w:tcPr>
          <w:p w14:paraId="1F548080" w14:textId="77777777" w:rsidR="006278AF" w:rsidRPr="005F3947" w:rsidRDefault="00F952F7">
            <w:pPr>
              <w:pStyle w:val="23"/>
              <w:shd w:val="clear" w:color="auto" w:fill="FFFFFF"/>
              <w:jc w:val="center"/>
              <w:rPr>
                <w:rFonts w:cs="Arial"/>
                <w:sz w:val="16"/>
                <w:szCs w:val="16"/>
              </w:rPr>
            </w:pPr>
            <w:r w:rsidRPr="005F3947">
              <w:rPr>
                <w:rFonts w:cs="Arial"/>
                <w:sz w:val="16"/>
                <w:szCs w:val="16"/>
              </w:rPr>
              <w:t>бесплатно</w:t>
            </w:r>
          </w:p>
        </w:tc>
      </w:tr>
      <w:tr w:rsidR="003B4C7C" w:rsidRPr="005F3947" w14:paraId="069B77E4" w14:textId="77777777" w:rsidTr="006434BA">
        <w:trPr>
          <w:trHeight w:val="20"/>
        </w:trPr>
        <w:tc>
          <w:tcPr>
            <w:tcW w:w="395" w:type="pct"/>
            <w:vMerge w:val="restart"/>
            <w:vAlign w:val="center"/>
          </w:tcPr>
          <w:p w14:paraId="2DD19C50" w14:textId="77777777" w:rsidR="009B5294" w:rsidRPr="005F3947" w:rsidRDefault="009B5294" w:rsidP="006434BA">
            <w:pPr>
              <w:shd w:val="clear" w:color="auto" w:fill="FFFFFF"/>
              <w:rPr>
                <w:rFonts w:ascii="Arial" w:hAnsi="Arial" w:cs="Arial"/>
                <w:sz w:val="16"/>
                <w:szCs w:val="16"/>
              </w:rPr>
            </w:pPr>
            <w:r w:rsidRPr="005F3947">
              <w:rPr>
                <w:rFonts w:ascii="Arial" w:hAnsi="Arial" w:cs="Arial"/>
                <w:sz w:val="16"/>
                <w:szCs w:val="16"/>
              </w:rPr>
              <w:t xml:space="preserve">1.1.3.3 </w:t>
            </w:r>
          </w:p>
        </w:tc>
        <w:tc>
          <w:tcPr>
            <w:tcW w:w="3399" w:type="pct"/>
            <w:vMerge w:val="restart"/>
            <w:vAlign w:val="center"/>
          </w:tcPr>
          <w:p w14:paraId="5D666A66" w14:textId="77777777" w:rsidR="009E4495" w:rsidRPr="005F3947" w:rsidRDefault="009B5294">
            <w:pPr>
              <w:shd w:val="clear" w:color="auto" w:fill="FFFFFF"/>
              <w:ind w:right="-5"/>
              <w:rPr>
                <w:rFonts w:ascii="Arial" w:hAnsi="Arial" w:cs="Arial"/>
                <w:sz w:val="16"/>
                <w:szCs w:val="16"/>
              </w:rPr>
            </w:pPr>
            <w:r w:rsidRPr="005F3947">
              <w:rPr>
                <w:rFonts w:ascii="Arial" w:hAnsi="Arial" w:cs="Arial"/>
                <w:sz w:val="16"/>
                <w:szCs w:val="16"/>
              </w:rPr>
              <w:t>со Счета (за исключением Картсчета), Специального счета, Вклада на Картсчет за счет средств, поступивших в безналичном порядке (за исключением случаев, указанных в п.1.1.3.4, 1.1.3.5).</w:t>
            </w:r>
          </w:p>
          <w:p w14:paraId="3D0CB3E1" w14:textId="77777777" w:rsidR="009E4495" w:rsidRPr="005F3947" w:rsidRDefault="009B5294">
            <w:pPr>
              <w:shd w:val="clear" w:color="auto" w:fill="FFFFFF"/>
              <w:ind w:right="-5"/>
              <w:rPr>
                <w:rFonts w:ascii="Arial" w:hAnsi="Arial" w:cs="Arial"/>
                <w:sz w:val="16"/>
                <w:szCs w:val="16"/>
              </w:rPr>
            </w:pPr>
            <w:r w:rsidRPr="005F3947">
              <w:rPr>
                <w:rFonts w:ascii="Arial" w:hAnsi="Arial" w:cs="Arial"/>
                <w:sz w:val="16"/>
                <w:szCs w:val="16"/>
              </w:rPr>
              <w:t>Тариф взимается от общей суммы денежных средств, переведенных на Картсчет в течение одного операционного дня, за перечисление которых взимается тариф согласно настоящему пункту:</w:t>
            </w:r>
          </w:p>
          <w:p w14:paraId="2B5D9D00" w14:textId="77777777" w:rsidR="00FD5DBB" w:rsidRDefault="00FD5DBB">
            <w:pPr>
              <w:pStyle w:val="a6"/>
              <w:shd w:val="clear" w:color="auto" w:fill="FFFFFF"/>
              <w:ind w:firstLine="297"/>
              <w:jc w:val="left"/>
              <w:rPr>
                <w:rFonts w:cs="Arial"/>
                <w:sz w:val="16"/>
                <w:szCs w:val="16"/>
              </w:rPr>
            </w:pPr>
            <w:r>
              <w:rPr>
                <w:rFonts w:cs="Arial"/>
                <w:sz w:val="16"/>
                <w:szCs w:val="16"/>
              </w:rPr>
              <w:t>- до 100 000 рублей (включительно);</w:t>
            </w:r>
          </w:p>
          <w:p w14:paraId="415CCFCF" w14:textId="77777777" w:rsidR="009E4495" w:rsidRPr="005F3947" w:rsidRDefault="009B5294">
            <w:pPr>
              <w:pStyle w:val="a6"/>
              <w:shd w:val="clear" w:color="auto" w:fill="FFFFFF"/>
              <w:ind w:firstLine="297"/>
              <w:jc w:val="left"/>
              <w:rPr>
                <w:rFonts w:cs="Arial"/>
                <w:sz w:val="16"/>
                <w:szCs w:val="16"/>
              </w:rPr>
            </w:pPr>
            <w:r w:rsidRPr="005F3947">
              <w:rPr>
                <w:rFonts w:cs="Arial"/>
                <w:sz w:val="16"/>
                <w:szCs w:val="16"/>
              </w:rPr>
              <w:t xml:space="preserve">- </w:t>
            </w:r>
            <w:r w:rsidR="00FD5DBB">
              <w:rPr>
                <w:rFonts w:cs="Arial"/>
                <w:sz w:val="16"/>
                <w:szCs w:val="16"/>
              </w:rPr>
              <w:t xml:space="preserve">свыше 100 000 </w:t>
            </w:r>
            <w:r w:rsidRPr="005F3947">
              <w:rPr>
                <w:rFonts w:cs="Arial"/>
                <w:sz w:val="16"/>
                <w:szCs w:val="16"/>
              </w:rPr>
              <w:t>до 1 000 000 рублей (включительно);</w:t>
            </w:r>
          </w:p>
          <w:p w14:paraId="209D04A1" w14:textId="77777777" w:rsidR="009E4495" w:rsidRPr="005F3947" w:rsidRDefault="009B5294">
            <w:pPr>
              <w:shd w:val="clear" w:color="auto" w:fill="FFFFFF"/>
              <w:ind w:firstLine="297"/>
              <w:rPr>
                <w:rFonts w:ascii="Arial" w:hAnsi="Arial" w:cs="Arial"/>
                <w:sz w:val="16"/>
                <w:szCs w:val="16"/>
              </w:rPr>
            </w:pPr>
            <w:r w:rsidRPr="005F3947">
              <w:rPr>
                <w:rFonts w:ascii="Arial" w:hAnsi="Arial" w:cs="Arial"/>
                <w:sz w:val="16"/>
                <w:szCs w:val="16"/>
              </w:rPr>
              <w:t>- свыше 1 000 000 до 3 000 000 рублей (включительно);</w:t>
            </w:r>
          </w:p>
          <w:p w14:paraId="42C75274" w14:textId="77777777" w:rsidR="009E4495" w:rsidRPr="005F3947" w:rsidRDefault="009B5294">
            <w:pPr>
              <w:shd w:val="clear" w:color="auto" w:fill="FFFFFF"/>
              <w:ind w:right="-6" w:firstLine="295"/>
              <w:rPr>
                <w:rFonts w:ascii="Arial" w:hAnsi="Arial" w:cs="Arial"/>
                <w:sz w:val="16"/>
                <w:szCs w:val="16"/>
              </w:rPr>
            </w:pPr>
            <w:r w:rsidRPr="005F3947">
              <w:rPr>
                <w:rFonts w:ascii="Arial" w:hAnsi="Arial" w:cs="Arial"/>
                <w:sz w:val="16"/>
                <w:szCs w:val="16"/>
              </w:rPr>
              <w:t>- свыше 3 000 000 рублей</w:t>
            </w:r>
          </w:p>
        </w:tc>
        <w:tc>
          <w:tcPr>
            <w:tcW w:w="503" w:type="pct"/>
            <w:gridSpan w:val="2"/>
            <w:shd w:val="clear" w:color="auto" w:fill="FFFFFF"/>
            <w:vAlign w:val="center"/>
          </w:tcPr>
          <w:p w14:paraId="73B30E4B" w14:textId="77777777" w:rsidR="009B5294" w:rsidRPr="005F3947" w:rsidRDefault="00BA07CD">
            <w:pPr>
              <w:pStyle w:val="23"/>
              <w:shd w:val="clear" w:color="auto" w:fill="FFFFFF"/>
              <w:jc w:val="center"/>
              <w:rPr>
                <w:rFonts w:cs="Arial"/>
                <w:sz w:val="16"/>
                <w:szCs w:val="16"/>
              </w:rPr>
            </w:pPr>
            <w:r w:rsidRPr="005F3947">
              <w:rPr>
                <w:rFonts w:cs="Arial"/>
                <w:sz w:val="14"/>
                <w:szCs w:val="16"/>
              </w:rPr>
              <w:t>в офисе Банка</w:t>
            </w:r>
          </w:p>
        </w:tc>
        <w:tc>
          <w:tcPr>
            <w:tcW w:w="703" w:type="pct"/>
            <w:shd w:val="clear" w:color="auto" w:fill="FFFFFF"/>
            <w:vAlign w:val="center"/>
          </w:tcPr>
          <w:p w14:paraId="37385180" w14:textId="77777777" w:rsidR="009B5294" w:rsidRPr="005F3947" w:rsidRDefault="00BA07CD">
            <w:pPr>
              <w:pStyle w:val="23"/>
              <w:shd w:val="clear" w:color="auto" w:fill="FFFFFF"/>
              <w:jc w:val="center"/>
              <w:rPr>
                <w:rFonts w:cs="Arial"/>
                <w:sz w:val="14"/>
                <w:szCs w:val="16"/>
              </w:rPr>
            </w:pPr>
            <w:r w:rsidRPr="005F3947">
              <w:rPr>
                <w:rFonts w:cs="Arial"/>
                <w:sz w:val="14"/>
                <w:szCs w:val="16"/>
              </w:rPr>
              <w:t>через Интернет-банк</w:t>
            </w:r>
          </w:p>
        </w:tc>
      </w:tr>
      <w:tr w:rsidR="003B4C7C" w:rsidRPr="005F3947" w14:paraId="6A7B0597" w14:textId="77777777" w:rsidTr="006434BA">
        <w:trPr>
          <w:trHeight w:val="20"/>
        </w:trPr>
        <w:tc>
          <w:tcPr>
            <w:tcW w:w="395" w:type="pct"/>
            <w:vMerge/>
            <w:tcBorders>
              <w:bottom w:val="single" w:sz="4" w:space="0" w:color="auto"/>
            </w:tcBorders>
            <w:vAlign w:val="center"/>
          </w:tcPr>
          <w:p w14:paraId="155317E2" w14:textId="77777777" w:rsidR="009B5294" w:rsidRPr="005F3947" w:rsidRDefault="009B5294" w:rsidP="006434BA">
            <w:pPr>
              <w:shd w:val="clear" w:color="auto" w:fill="FFFFFF"/>
              <w:rPr>
                <w:rFonts w:ascii="Arial" w:hAnsi="Arial" w:cs="Arial"/>
                <w:sz w:val="16"/>
                <w:szCs w:val="16"/>
              </w:rPr>
            </w:pPr>
          </w:p>
        </w:tc>
        <w:tc>
          <w:tcPr>
            <w:tcW w:w="3399" w:type="pct"/>
            <w:vMerge/>
            <w:tcBorders>
              <w:bottom w:val="single" w:sz="4" w:space="0" w:color="auto"/>
            </w:tcBorders>
            <w:vAlign w:val="center"/>
          </w:tcPr>
          <w:p w14:paraId="2FC7F977" w14:textId="77777777" w:rsidR="009B5294" w:rsidRPr="005F3947" w:rsidRDefault="009B5294" w:rsidP="006434BA">
            <w:pPr>
              <w:shd w:val="clear" w:color="auto" w:fill="FFFFFF"/>
              <w:ind w:right="-5"/>
              <w:rPr>
                <w:rFonts w:ascii="Arial" w:hAnsi="Arial" w:cs="Arial"/>
                <w:sz w:val="16"/>
                <w:szCs w:val="16"/>
              </w:rPr>
            </w:pPr>
          </w:p>
        </w:tc>
        <w:tc>
          <w:tcPr>
            <w:tcW w:w="503" w:type="pct"/>
            <w:gridSpan w:val="2"/>
            <w:tcBorders>
              <w:bottom w:val="single" w:sz="4" w:space="0" w:color="auto"/>
            </w:tcBorders>
            <w:shd w:val="clear" w:color="auto" w:fill="FFFFFF"/>
            <w:vAlign w:val="center"/>
          </w:tcPr>
          <w:p w14:paraId="25BA2532" w14:textId="77777777" w:rsidR="00E14842" w:rsidRPr="005F3947" w:rsidRDefault="00E14842">
            <w:pPr>
              <w:pStyle w:val="23"/>
              <w:shd w:val="clear" w:color="auto" w:fill="FFFFFF"/>
              <w:jc w:val="center"/>
              <w:rPr>
                <w:rFonts w:cs="Arial"/>
                <w:sz w:val="16"/>
                <w:szCs w:val="16"/>
              </w:rPr>
            </w:pPr>
          </w:p>
          <w:p w14:paraId="7131B645" w14:textId="77777777" w:rsidR="009C1305" w:rsidRPr="005F3947" w:rsidRDefault="009C1305">
            <w:pPr>
              <w:pStyle w:val="23"/>
              <w:shd w:val="clear" w:color="auto" w:fill="FFFFFF"/>
              <w:jc w:val="center"/>
              <w:rPr>
                <w:rFonts w:cs="Arial"/>
                <w:sz w:val="16"/>
                <w:szCs w:val="16"/>
              </w:rPr>
            </w:pPr>
          </w:p>
          <w:p w14:paraId="1B2A5D5F" w14:textId="77777777" w:rsidR="009C1305" w:rsidRPr="005F3947" w:rsidRDefault="009C1305">
            <w:pPr>
              <w:pStyle w:val="23"/>
              <w:shd w:val="clear" w:color="auto" w:fill="FFFFFF"/>
              <w:jc w:val="center"/>
              <w:rPr>
                <w:rFonts w:cs="Arial"/>
                <w:sz w:val="16"/>
                <w:szCs w:val="16"/>
              </w:rPr>
            </w:pPr>
          </w:p>
          <w:p w14:paraId="434CB2FE" w14:textId="77777777" w:rsidR="00944682" w:rsidRDefault="00944682">
            <w:pPr>
              <w:pStyle w:val="23"/>
              <w:shd w:val="clear" w:color="auto" w:fill="FFFFFF"/>
              <w:jc w:val="center"/>
              <w:rPr>
                <w:rFonts w:cs="Arial"/>
                <w:sz w:val="16"/>
                <w:szCs w:val="16"/>
              </w:rPr>
            </w:pPr>
          </w:p>
          <w:p w14:paraId="707B9DED" w14:textId="77777777" w:rsidR="00FD5DBB" w:rsidRDefault="00FD5DBB">
            <w:pPr>
              <w:pStyle w:val="23"/>
              <w:shd w:val="clear" w:color="auto" w:fill="FFFFFF"/>
              <w:jc w:val="center"/>
              <w:rPr>
                <w:rFonts w:cs="Arial"/>
                <w:sz w:val="16"/>
                <w:szCs w:val="16"/>
              </w:rPr>
            </w:pPr>
            <w:r>
              <w:rPr>
                <w:rFonts w:cs="Arial"/>
                <w:sz w:val="16"/>
                <w:szCs w:val="16"/>
              </w:rPr>
              <w:t>0,5%</w:t>
            </w:r>
          </w:p>
          <w:p w14:paraId="51667D44" w14:textId="77777777" w:rsidR="009B5294" w:rsidRPr="005F3947" w:rsidRDefault="009B5294">
            <w:pPr>
              <w:pStyle w:val="23"/>
              <w:shd w:val="clear" w:color="auto" w:fill="FFFFFF"/>
              <w:jc w:val="center"/>
              <w:rPr>
                <w:rFonts w:cs="Arial"/>
                <w:sz w:val="16"/>
                <w:szCs w:val="16"/>
              </w:rPr>
            </w:pPr>
            <w:r w:rsidRPr="005F3947">
              <w:rPr>
                <w:rFonts w:cs="Arial"/>
                <w:sz w:val="16"/>
                <w:szCs w:val="16"/>
              </w:rPr>
              <w:t>1%</w:t>
            </w:r>
          </w:p>
          <w:p w14:paraId="63E07065" w14:textId="77777777" w:rsidR="009B5294" w:rsidRPr="005F3947" w:rsidRDefault="009B5294">
            <w:pPr>
              <w:pStyle w:val="23"/>
              <w:shd w:val="clear" w:color="auto" w:fill="FFFFFF"/>
              <w:jc w:val="center"/>
              <w:rPr>
                <w:rFonts w:cs="Arial"/>
                <w:sz w:val="16"/>
                <w:szCs w:val="16"/>
              </w:rPr>
            </w:pPr>
            <w:r w:rsidRPr="005F3947">
              <w:rPr>
                <w:rFonts w:cs="Arial"/>
                <w:sz w:val="16"/>
                <w:szCs w:val="16"/>
              </w:rPr>
              <w:t>2%</w:t>
            </w:r>
          </w:p>
          <w:p w14:paraId="3444B29A" w14:textId="77777777" w:rsidR="009B5294" w:rsidRPr="005F3947" w:rsidRDefault="009B5294">
            <w:pPr>
              <w:pStyle w:val="23"/>
              <w:shd w:val="clear" w:color="auto" w:fill="FFFFFF"/>
              <w:jc w:val="center"/>
              <w:rPr>
                <w:rFonts w:cs="Arial"/>
                <w:sz w:val="16"/>
                <w:szCs w:val="16"/>
              </w:rPr>
            </w:pPr>
            <w:r w:rsidRPr="005F3947">
              <w:rPr>
                <w:rFonts w:cs="Arial"/>
                <w:sz w:val="16"/>
                <w:szCs w:val="16"/>
              </w:rPr>
              <w:t>5%</w:t>
            </w:r>
          </w:p>
        </w:tc>
        <w:tc>
          <w:tcPr>
            <w:tcW w:w="703" w:type="pct"/>
            <w:tcBorders>
              <w:bottom w:val="single" w:sz="4" w:space="0" w:color="auto"/>
            </w:tcBorders>
            <w:shd w:val="clear" w:color="auto" w:fill="FFFFFF"/>
            <w:vAlign w:val="center"/>
          </w:tcPr>
          <w:p w14:paraId="4A84849A" w14:textId="77777777" w:rsidR="00E14842" w:rsidRPr="005F3947" w:rsidRDefault="00E14842">
            <w:pPr>
              <w:jc w:val="center"/>
              <w:rPr>
                <w:rFonts w:ascii="Arial" w:hAnsi="Arial" w:cs="Arial"/>
                <w:sz w:val="16"/>
                <w:szCs w:val="16"/>
              </w:rPr>
            </w:pPr>
          </w:p>
          <w:p w14:paraId="58DFECCC" w14:textId="77777777" w:rsidR="009C1305" w:rsidRPr="005F3947" w:rsidRDefault="009C1305">
            <w:pPr>
              <w:jc w:val="center"/>
              <w:rPr>
                <w:rFonts w:ascii="Arial" w:hAnsi="Arial" w:cs="Arial"/>
                <w:sz w:val="16"/>
                <w:szCs w:val="16"/>
              </w:rPr>
            </w:pPr>
          </w:p>
          <w:p w14:paraId="218C3AAF" w14:textId="77777777" w:rsidR="009C1305" w:rsidRPr="005F3947" w:rsidRDefault="009C1305">
            <w:pPr>
              <w:jc w:val="center"/>
              <w:rPr>
                <w:rFonts w:ascii="Arial" w:hAnsi="Arial" w:cs="Arial"/>
                <w:sz w:val="16"/>
                <w:szCs w:val="16"/>
              </w:rPr>
            </w:pPr>
          </w:p>
          <w:p w14:paraId="1BB4069F" w14:textId="77777777" w:rsidR="00944682" w:rsidRDefault="00944682">
            <w:pPr>
              <w:jc w:val="center"/>
              <w:rPr>
                <w:rFonts w:ascii="Arial" w:hAnsi="Arial" w:cs="Arial"/>
                <w:sz w:val="16"/>
                <w:szCs w:val="16"/>
              </w:rPr>
            </w:pPr>
          </w:p>
          <w:p w14:paraId="646EBA55" w14:textId="77777777" w:rsidR="00FD5DBB" w:rsidRDefault="00FD5DBB">
            <w:pPr>
              <w:jc w:val="center"/>
              <w:rPr>
                <w:rFonts w:ascii="Arial" w:hAnsi="Arial" w:cs="Arial"/>
                <w:sz w:val="16"/>
                <w:szCs w:val="16"/>
              </w:rPr>
            </w:pPr>
            <w:r>
              <w:rPr>
                <w:rFonts w:ascii="Arial" w:hAnsi="Arial" w:cs="Arial"/>
                <w:sz w:val="16"/>
                <w:szCs w:val="16"/>
              </w:rPr>
              <w:t>0%</w:t>
            </w:r>
          </w:p>
          <w:p w14:paraId="06EF2E0B" w14:textId="77777777" w:rsidR="009E4495" w:rsidRPr="005F3947" w:rsidRDefault="00EC642D">
            <w:pPr>
              <w:jc w:val="center"/>
              <w:rPr>
                <w:rFonts w:ascii="Arial" w:hAnsi="Arial" w:cs="Arial"/>
                <w:sz w:val="16"/>
                <w:szCs w:val="16"/>
              </w:rPr>
            </w:pPr>
            <w:r w:rsidRPr="005F3947">
              <w:rPr>
                <w:rFonts w:ascii="Arial" w:hAnsi="Arial" w:cs="Arial"/>
                <w:sz w:val="16"/>
                <w:szCs w:val="16"/>
              </w:rPr>
              <w:t>0.5%</w:t>
            </w:r>
          </w:p>
          <w:p w14:paraId="20C60356" w14:textId="77777777" w:rsidR="009E4495" w:rsidRPr="005F3947" w:rsidRDefault="00EC642D">
            <w:pPr>
              <w:jc w:val="center"/>
              <w:rPr>
                <w:rFonts w:ascii="Arial" w:hAnsi="Arial" w:cs="Arial"/>
                <w:sz w:val="16"/>
                <w:szCs w:val="16"/>
              </w:rPr>
            </w:pPr>
            <w:r w:rsidRPr="005F3947">
              <w:rPr>
                <w:rFonts w:ascii="Arial" w:hAnsi="Arial" w:cs="Arial"/>
                <w:sz w:val="16"/>
                <w:szCs w:val="16"/>
              </w:rPr>
              <w:t>1.5%</w:t>
            </w:r>
          </w:p>
          <w:p w14:paraId="677ABB94" w14:textId="77777777" w:rsidR="009B5294" w:rsidRPr="005F3947" w:rsidRDefault="00EC642D">
            <w:pPr>
              <w:pStyle w:val="23"/>
              <w:shd w:val="clear" w:color="auto" w:fill="FFFFFF"/>
              <w:jc w:val="center"/>
              <w:rPr>
                <w:rFonts w:cs="Arial"/>
                <w:sz w:val="16"/>
                <w:szCs w:val="16"/>
              </w:rPr>
            </w:pPr>
            <w:r w:rsidRPr="005F3947">
              <w:rPr>
                <w:rFonts w:cs="Arial"/>
                <w:sz w:val="16"/>
                <w:szCs w:val="16"/>
              </w:rPr>
              <w:t>4.5%</w:t>
            </w:r>
          </w:p>
        </w:tc>
      </w:tr>
      <w:tr w:rsidR="00944682" w:rsidRPr="005F3947" w14:paraId="2EE92B79" w14:textId="77777777" w:rsidTr="006434BA">
        <w:trPr>
          <w:trHeight w:val="20"/>
        </w:trPr>
        <w:tc>
          <w:tcPr>
            <w:tcW w:w="395" w:type="pct"/>
            <w:vMerge w:val="restart"/>
            <w:vAlign w:val="center"/>
          </w:tcPr>
          <w:p w14:paraId="0C92501E" w14:textId="77777777" w:rsidR="00944682" w:rsidRPr="005F3947" w:rsidRDefault="00944682" w:rsidP="006434BA">
            <w:pPr>
              <w:shd w:val="clear" w:color="auto" w:fill="FFFFFF"/>
              <w:rPr>
                <w:rFonts w:ascii="Arial" w:hAnsi="Arial" w:cs="Arial"/>
                <w:sz w:val="16"/>
                <w:szCs w:val="16"/>
              </w:rPr>
            </w:pPr>
            <w:r w:rsidRPr="005F3947">
              <w:rPr>
                <w:rFonts w:ascii="Arial" w:hAnsi="Arial" w:cs="Arial"/>
                <w:sz w:val="16"/>
                <w:szCs w:val="16"/>
              </w:rPr>
              <w:t>1.1.3.4</w:t>
            </w:r>
          </w:p>
        </w:tc>
        <w:tc>
          <w:tcPr>
            <w:tcW w:w="3399" w:type="pct"/>
            <w:tcBorders>
              <w:bottom w:val="nil"/>
            </w:tcBorders>
            <w:vAlign w:val="center"/>
          </w:tcPr>
          <w:p w14:paraId="641855B4" w14:textId="77777777" w:rsidR="00944682" w:rsidRPr="005F3947" w:rsidRDefault="00944682" w:rsidP="006434BA">
            <w:pPr>
              <w:shd w:val="clear" w:color="auto" w:fill="FFFFFF"/>
              <w:ind w:right="-5"/>
              <w:rPr>
                <w:rFonts w:ascii="Arial" w:hAnsi="Arial" w:cs="Arial"/>
                <w:sz w:val="16"/>
                <w:szCs w:val="16"/>
              </w:rPr>
            </w:pPr>
            <w:r w:rsidRPr="005F3947">
              <w:rPr>
                <w:rFonts w:ascii="Arial" w:hAnsi="Arial" w:cs="Arial"/>
                <w:sz w:val="16"/>
                <w:szCs w:val="16"/>
              </w:rPr>
              <w:t>со Счета (за исключением Картсчета), Специального счета, Вклада, а также с Премиального картсчета на Картсчет за счет средств, поступивших в безналичном порядке, в случае:</w:t>
            </w:r>
          </w:p>
          <w:p w14:paraId="149CCD2F" w14:textId="77777777" w:rsidR="00944682" w:rsidRPr="005F3947" w:rsidRDefault="00944682" w:rsidP="006434BA">
            <w:pPr>
              <w:pStyle w:val="aff1"/>
              <w:numPr>
                <w:ilvl w:val="0"/>
                <w:numId w:val="5"/>
              </w:numPr>
              <w:shd w:val="clear" w:color="auto" w:fill="FFFFFF"/>
              <w:tabs>
                <w:tab w:val="left" w:pos="267"/>
              </w:tabs>
              <w:spacing w:after="0" w:line="240" w:lineRule="auto"/>
              <w:ind w:left="0" w:right="-5" w:firstLine="0"/>
              <w:rPr>
                <w:rFonts w:ascii="Arial" w:hAnsi="Arial" w:cs="Arial"/>
                <w:sz w:val="16"/>
                <w:szCs w:val="16"/>
              </w:rPr>
            </w:pPr>
            <w:r w:rsidRPr="005F3947">
              <w:rPr>
                <w:rFonts w:ascii="Arial" w:hAnsi="Arial" w:cs="Arial"/>
                <w:sz w:val="16"/>
                <w:szCs w:val="16"/>
              </w:rPr>
              <w:t>нахождения денежных средств на Счете (за исключением Картсчета), Специальном счете, Вкладе, а также Премиальном картсчете более 30 дней</w:t>
            </w:r>
          </w:p>
          <w:p w14:paraId="5E78420A" w14:textId="77F0CBE8" w:rsidR="00944682" w:rsidRPr="005F3947" w:rsidRDefault="00944682" w:rsidP="006434BA">
            <w:pPr>
              <w:pStyle w:val="aff1"/>
              <w:numPr>
                <w:ilvl w:val="0"/>
                <w:numId w:val="5"/>
              </w:numPr>
              <w:shd w:val="clear" w:color="auto" w:fill="FFFFFF"/>
              <w:tabs>
                <w:tab w:val="left" w:pos="267"/>
              </w:tabs>
              <w:spacing w:after="0" w:line="240" w:lineRule="auto"/>
              <w:ind w:left="0" w:right="-5" w:firstLine="0"/>
              <w:rPr>
                <w:rFonts w:ascii="Arial" w:hAnsi="Arial" w:cs="Arial"/>
                <w:sz w:val="16"/>
                <w:szCs w:val="16"/>
              </w:rPr>
            </w:pPr>
            <w:r w:rsidRPr="005F3947">
              <w:rPr>
                <w:rFonts w:ascii="Arial" w:hAnsi="Arial" w:cs="Arial"/>
                <w:sz w:val="16"/>
                <w:szCs w:val="16"/>
              </w:rPr>
              <w:t xml:space="preserve">перевода денежных средств, поступивших с Картсчета, за исключением Премиального картсчета и Картсчета </w:t>
            </w:r>
            <w:r w:rsidRPr="005F3947">
              <w:rPr>
                <w:rFonts w:ascii="Arial" w:hAnsi="Arial" w:cs="Arial"/>
                <w:bCs/>
                <w:sz w:val="16"/>
                <w:szCs w:val="16"/>
              </w:rPr>
              <w:t xml:space="preserve">с выплатой </w:t>
            </w:r>
            <w:r w:rsidR="00EB5DE5" w:rsidRPr="005C6E03">
              <w:rPr>
                <w:rFonts w:ascii="Arial" w:hAnsi="Arial" w:cs="Arial"/>
                <w:bCs/>
                <w:sz w:val="16"/>
                <w:szCs w:val="16"/>
              </w:rPr>
              <w:t>кешбэк</w:t>
            </w:r>
            <w:r w:rsidRPr="005F3947">
              <w:rPr>
                <w:rFonts w:ascii="Arial" w:hAnsi="Arial" w:cs="Arial"/>
                <w:bCs/>
                <w:sz w:val="16"/>
                <w:szCs w:val="16"/>
              </w:rPr>
              <w:t xml:space="preserve"> и бонусных баллов</w:t>
            </w:r>
            <w:r w:rsidRPr="005F3947">
              <w:rPr>
                <w:rFonts w:ascii="Arial" w:hAnsi="Arial" w:cs="Arial"/>
                <w:sz w:val="16"/>
                <w:szCs w:val="16"/>
              </w:rPr>
              <w:t xml:space="preserve">  </w:t>
            </w:r>
          </w:p>
          <w:p w14:paraId="468A5BCA" w14:textId="77777777" w:rsidR="00944682" w:rsidRPr="005F3947" w:rsidRDefault="00944682" w:rsidP="006434BA">
            <w:pPr>
              <w:pStyle w:val="aff1"/>
              <w:numPr>
                <w:ilvl w:val="0"/>
                <w:numId w:val="5"/>
              </w:numPr>
              <w:shd w:val="clear" w:color="auto" w:fill="FFFFFF"/>
              <w:tabs>
                <w:tab w:val="left" w:pos="267"/>
              </w:tabs>
              <w:spacing w:after="0" w:line="240" w:lineRule="auto"/>
              <w:ind w:left="0" w:right="-5" w:firstLine="0"/>
              <w:rPr>
                <w:rFonts w:ascii="Arial" w:hAnsi="Arial" w:cs="Arial"/>
                <w:sz w:val="16"/>
                <w:szCs w:val="16"/>
              </w:rPr>
            </w:pPr>
            <w:r w:rsidRPr="005F3947">
              <w:rPr>
                <w:rFonts w:ascii="Arial" w:hAnsi="Arial" w:cs="Arial"/>
                <w:sz w:val="16"/>
                <w:szCs w:val="16"/>
              </w:rPr>
              <w:t>перевода денежных средств, поступивших в рамках соответствующего договора между Банком и юридическим лицом/ ИП – отправителем денежных средств</w:t>
            </w:r>
          </w:p>
          <w:p w14:paraId="44F02C46" w14:textId="77777777" w:rsidR="00944682" w:rsidRPr="005F3947" w:rsidRDefault="00944682" w:rsidP="006434BA">
            <w:pPr>
              <w:pStyle w:val="aff1"/>
              <w:numPr>
                <w:ilvl w:val="0"/>
                <w:numId w:val="5"/>
              </w:numPr>
              <w:shd w:val="clear" w:color="auto" w:fill="FFFFFF"/>
              <w:tabs>
                <w:tab w:val="left" w:pos="267"/>
              </w:tabs>
              <w:spacing w:after="0" w:line="240" w:lineRule="auto"/>
              <w:ind w:left="0" w:right="-5" w:firstLine="0"/>
              <w:rPr>
                <w:rFonts w:ascii="Arial" w:hAnsi="Arial" w:cs="Arial"/>
                <w:sz w:val="16"/>
                <w:szCs w:val="16"/>
              </w:rPr>
            </w:pPr>
            <w:r w:rsidRPr="005F3947">
              <w:rPr>
                <w:rFonts w:ascii="Arial" w:hAnsi="Arial" w:cs="Arial"/>
                <w:sz w:val="16"/>
                <w:szCs w:val="16"/>
              </w:rPr>
              <w:t>перевода денежных средств, поступивших в связи с проведением операций, в</w:t>
            </w:r>
          </w:p>
        </w:tc>
        <w:tc>
          <w:tcPr>
            <w:tcW w:w="1206" w:type="pct"/>
            <w:gridSpan w:val="3"/>
            <w:tcBorders>
              <w:bottom w:val="nil"/>
            </w:tcBorders>
            <w:shd w:val="clear" w:color="auto" w:fill="FFFFFF"/>
            <w:vAlign w:val="center"/>
          </w:tcPr>
          <w:p w14:paraId="4CDF55BE" w14:textId="77777777" w:rsidR="00944682" w:rsidRPr="005F3947" w:rsidRDefault="00944682">
            <w:pPr>
              <w:jc w:val="center"/>
              <w:rPr>
                <w:rFonts w:ascii="Arial" w:hAnsi="Arial" w:cs="Arial"/>
                <w:sz w:val="16"/>
                <w:szCs w:val="16"/>
              </w:rPr>
            </w:pPr>
            <w:r w:rsidRPr="005F3947">
              <w:rPr>
                <w:rFonts w:ascii="Arial" w:hAnsi="Arial" w:cs="Arial"/>
                <w:sz w:val="16"/>
                <w:szCs w:val="16"/>
              </w:rPr>
              <w:t>бесплатно</w:t>
            </w:r>
          </w:p>
        </w:tc>
      </w:tr>
      <w:tr w:rsidR="00944682" w:rsidRPr="005F3947" w14:paraId="0013E951" w14:textId="77777777" w:rsidTr="006434BA">
        <w:trPr>
          <w:trHeight w:val="20"/>
        </w:trPr>
        <w:tc>
          <w:tcPr>
            <w:tcW w:w="395" w:type="pct"/>
            <w:vMerge/>
            <w:vAlign w:val="center"/>
          </w:tcPr>
          <w:p w14:paraId="42358571" w14:textId="77777777" w:rsidR="00944682" w:rsidRPr="005F3947" w:rsidRDefault="00944682" w:rsidP="006434BA">
            <w:pPr>
              <w:shd w:val="clear" w:color="auto" w:fill="FFFFFF"/>
              <w:rPr>
                <w:rFonts w:ascii="Arial" w:hAnsi="Arial" w:cs="Arial"/>
                <w:sz w:val="16"/>
                <w:szCs w:val="16"/>
              </w:rPr>
            </w:pPr>
          </w:p>
        </w:tc>
        <w:tc>
          <w:tcPr>
            <w:tcW w:w="3399" w:type="pct"/>
            <w:tcBorders>
              <w:top w:val="nil"/>
            </w:tcBorders>
            <w:vAlign w:val="center"/>
          </w:tcPr>
          <w:p w14:paraId="1A4D1AA4" w14:textId="77777777" w:rsidR="00944682" w:rsidRPr="005F3947" w:rsidRDefault="00944682" w:rsidP="006434BA">
            <w:pPr>
              <w:pStyle w:val="aff1"/>
              <w:shd w:val="clear" w:color="auto" w:fill="FFFFFF"/>
              <w:tabs>
                <w:tab w:val="left" w:pos="267"/>
              </w:tabs>
              <w:spacing w:after="0" w:line="240" w:lineRule="auto"/>
              <w:ind w:left="0" w:right="-5"/>
              <w:rPr>
                <w:rFonts w:ascii="Arial" w:hAnsi="Arial" w:cs="Arial"/>
                <w:sz w:val="16"/>
                <w:szCs w:val="16"/>
              </w:rPr>
            </w:pPr>
            <w:r w:rsidRPr="005F3947">
              <w:rPr>
                <w:rFonts w:ascii="Arial" w:hAnsi="Arial" w:cs="Arial"/>
                <w:sz w:val="16"/>
                <w:szCs w:val="16"/>
              </w:rPr>
              <w:t>которых Банк является отправителем денежных средств</w:t>
            </w:r>
          </w:p>
          <w:p w14:paraId="1B03D036" w14:textId="77777777" w:rsidR="00944682" w:rsidRPr="005F3947" w:rsidRDefault="00944682" w:rsidP="006434BA">
            <w:pPr>
              <w:pStyle w:val="aff1"/>
              <w:numPr>
                <w:ilvl w:val="0"/>
                <w:numId w:val="5"/>
              </w:numPr>
              <w:shd w:val="clear" w:color="auto" w:fill="FFFFFF"/>
              <w:tabs>
                <w:tab w:val="left" w:pos="267"/>
              </w:tabs>
              <w:spacing w:after="0" w:line="240" w:lineRule="auto"/>
              <w:ind w:left="0" w:right="-5" w:firstLine="0"/>
              <w:rPr>
                <w:rFonts w:ascii="Arial" w:hAnsi="Arial" w:cs="Arial"/>
                <w:sz w:val="16"/>
                <w:szCs w:val="16"/>
              </w:rPr>
            </w:pPr>
            <w:r w:rsidRPr="005F3947">
              <w:rPr>
                <w:rFonts w:ascii="Arial" w:hAnsi="Arial" w:cs="Arial"/>
                <w:sz w:val="16"/>
                <w:szCs w:val="16"/>
              </w:rPr>
              <w:t xml:space="preserve">перевода Бюджетных средств </w:t>
            </w:r>
          </w:p>
          <w:p w14:paraId="7C5757CB" w14:textId="77777777" w:rsidR="00944682" w:rsidRPr="005F3947" w:rsidRDefault="00944682" w:rsidP="006434BA">
            <w:pPr>
              <w:pStyle w:val="aff1"/>
              <w:numPr>
                <w:ilvl w:val="0"/>
                <w:numId w:val="5"/>
              </w:numPr>
              <w:shd w:val="clear" w:color="auto" w:fill="FFFFFF"/>
              <w:tabs>
                <w:tab w:val="left" w:pos="267"/>
              </w:tabs>
              <w:spacing w:after="0" w:line="240" w:lineRule="auto"/>
              <w:ind w:left="0" w:right="-6" w:firstLine="0"/>
              <w:rPr>
                <w:rFonts w:ascii="Arial" w:hAnsi="Arial" w:cs="Arial"/>
                <w:sz w:val="16"/>
                <w:szCs w:val="16"/>
              </w:rPr>
            </w:pPr>
            <w:r w:rsidRPr="005F3947">
              <w:rPr>
                <w:rFonts w:ascii="Arial" w:hAnsi="Arial" w:cs="Arial"/>
                <w:sz w:val="16"/>
                <w:szCs w:val="16"/>
              </w:rPr>
              <w:t>перевода денежных средств, поступивших в результате возврата ранее отправленных переводов, в т.ч. возврата задатка на участие в аукционах, конкурсах, торгах, тендерах и прочее</w:t>
            </w:r>
            <w:r w:rsidRPr="005F3947">
              <w:rPr>
                <w:rFonts w:ascii="Arial" w:hAnsi="Arial" w:cs="Arial"/>
                <w:sz w:val="16"/>
                <w:szCs w:val="16"/>
                <w:vertAlign w:val="superscript"/>
              </w:rPr>
              <w:t>3</w:t>
            </w:r>
          </w:p>
          <w:p w14:paraId="3DCFFF15" w14:textId="77777777" w:rsidR="00944682" w:rsidRPr="005F3947" w:rsidRDefault="00944682" w:rsidP="006434BA">
            <w:pPr>
              <w:pStyle w:val="aff1"/>
              <w:numPr>
                <w:ilvl w:val="0"/>
                <w:numId w:val="5"/>
              </w:numPr>
              <w:shd w:val="clear" w:color="auto" w:fill="FFFFFF"/>
              <w:tabs>
                <w:tab w:val="left" w:pos="267"/>
              </w:tabs>
              <w:spacing w:after="0" w:line="240" w:lineRule="auto"/>
              <w:ind w:left="0" w:right="-6" w:firstLine="0"/>
              <w:rPr>
                <w:rFonts w:ascii="Arial" w:hAnsi="Arial" w:cs="Arial"/>
                <w:sz w:val="16"/>
                <w:szCs w:val="16"/>
              </w:rPr>
            </w:pPr>
            <w:r w:rsidRPr="005F3947">
              <w:rPr>
                <w:rFonts w:ascii="Arial" w:hAnsi="Arial" w:cs="Arial"/>
                <w:sz w:val="16"/>
                <w:szCs w:val="16"/>
              </w:rPr>
              <w:t>суммы кредита, выданного Банком, со счета заемщика Банка</w:t>
            </w:r>
          </w:p>
          <w:p w14:paraId="6F7997AD" w14:textId="77777777" w:rsidR="00944682" w:rsidRPr="005F3947" w:rsidRDefault="00944682" w:rsidP="006434BA">
            <w:pPr>
              <w:pStyle w:val="aff1"/>
              <w:numPr>
                <w:ilvl w:val="0"/>
                <w:numId w:val="5"/>
              </w:numPr>
              <w:shd w:val="clear" w:color="auto" w:fill="FFFFFF"/>
              <w:tabs>
                <w:tab w:val="left" w:pos="267"/>
              </w:tabs>
              <w:spacing w:after="0" w:line="240" w:lineRule="auto"/>
              <w:ind w:left="0" w:right="-6" w:firstLine="0"/>
              <w:rPr>
                <w:rFonts w:ascii="Arial" w:hAnsi="Arial" w:cs="Arial"/>
                <w:sz w:val="16"/>
                <w:szCs w:val="16"/>
              </w:rPr>
            </w:pPr>
            <w:r w:rsidRPr="005F3947">
              <w:rPr>
                <w:rFonts w:ascii="Arial" w:hAnsi="Arial" w:cs="Arial"/>
                <w:sz w:val="16"/>
                <w:szCs w:val="16"/>
              </w:rPr>
              <w:t>перевода денежных средств на Картсчет, к которому выдана кредитная карта Банка, в сумме, не превышающей задолженность Клиента перед Банком по кредитной карте</w:t>
            </w:r>
          </w:p>
          <w:p w14:paraId="26BCB9E4" w14:textId="77777777" w:rsidR="00944682" w:rsidRPr="005F3947" w:rsidRDefault="00944682" w:rsidP="006434BA">
            <w:pPr>
              <w:pStyle w:val="aff1"/>
              <w:numPr>
                <w:ilvl w:val="0"/>
                <w:numId w:val="5"/>
              </w:numPr>
              <w:shd w:val="clear" w:color="auto" w:fill="FFFFFF"/>
              <w:tabs>
                <w:tab w:val="left" w:pos="267"/>
                <w:tab w:val="left" w:pos="969"/>
                <w:tab w:val="left" w:pos="7333"/>
              </w:tabs>
              <w:spacing w:after="0" w:line="240" w:lineRule="auto"/>
              <w:ind w:left="0" w:right="-6" w:firstLine="0"/>
              <w:rPr>
                <w:rFonts w:ascii="Arial" w:hAnsi="Arial" w:cs="Arial"/>
                <w:sz w:val="16"/>
                <w:szCs w:val="16"/>
              </w:rPr>
            </w:pPr>
            <w:r w:rsidRPr="005F3947">
              <w:rPr>
                <w:rFonts w:ascii="Arial" w:hAnsi="Arial" w:cs="Arial"/>
                <w:sz w:val="16"/>
                <w:szCs w:val="16"/>
              </w:rPr>
              <w:t>перевода денежных средств на Картсчета представителей Автономной некоммерческой организации «ЗООЗАБОТА» и Автономной некоммерческой организации «Центр реабилитации и приют для животных «ОТРАДА»</w:t>
            </w:r>
          </w:p>
          <w:p w14:paraId="313424FD" w14:textId="77777777" w:rsidR="00944682" w:rsidRPr="005F3947" w:rsidRDefault="00944682" w:rsidP="006434BA">
            <w:pPr>
              <w:pStyle w:val="aff1"/>
              <w:numPr>
                <w:ilvl w:val="0"/>
                <w:numId w:val="5"/>
              </w:numPr>
              <w:shd w:val="clear" w:color="auto" w:fill="FFFFFF"/>
              <w:tabs>
                <w:tab w:val="left" w:pos="267"/>
                <w:tab w:val="left" w:pos="969"/>
                <w:tab w:val="left" w:pos="7333"/>
              </w:tabs>
              <w:spacing w:after="0" w:line="240" w:lineRule="auto"/>
              <w:ind w:left="0" w:right="-6" w:firstLine="0"/>
              <w:rPr>
                <w:rFonts w:ascii="Arial" w:hAnsi="Arial" w:cs="Arial"/>
                <w:sz w:val="16"/>
                <w:szCs w:val="16"/>
              </w:rPr>
            </w:pPr>
            <w:r w:rsidRPr="005F3947">
              <w:rPr>
                <w:rFonts w:ascii="Arial" w:hAnsi="Arial" w:cs="Arial"/>
                <w:sz w:val="16"/>
                <w:szCs w:val="16"/>
              </w:rPr>
              <w:t xml:space="preserve"> перевода денежных средств, поступивших от ООО СК «БКС Страхование жизни»</w:t>
            </w:r>
          </w:p>
        </w:tc>
        <w:tc>
          <w:tcPr>
            <w:tcW w:w="1206" w:type="pct"/>
            <w:gridSpan w:val="3"/>
            <w:tcBorders>
              <w:top w:val="nil"/>
            </w:tcBorders>
            <w:shd w:val="clear" w:color="auto" w:fill="FFFFFF"/>
            <w:vAlign w:val="center"/>
          </w:tcPr>
          <w:p w14:paraId="387BCA7D" w14:textId="77777777" w:rsidR="00944682" w:rsidRPr="005F3947" w:rsidRDefault="00944682" w:rsidP="006434BA">
            <w:pPr>
              <w:pStyle w:val="23"/>
              <w:shd w:val="clear" w:color="auto" w:fill="FFFFFF"/>
              <w:rPr>
                <w:rFonts w:cs="Arial"/>
                <w:sz w:val="16"/>
                <w:szCs w:val="16"/>
              </w:rPr>
            </w:pPr>
          </w:p>
        </w:tc>
      </w:tr>
      <w:tr w:rsidR="00A86415" w:rsidRPr="005F3947" w14:paraId="724B4FB9" w14:textId="77777777" w:rsidTr="006434BA">
        <w:trPr>
          <w:trHeight w:val="20"/>
        </w:trPr>
        <w:tc>
          <w:tcPr>
            <w:tcW w:w="395" w:type="pct"/>
            <w:vAlign w:val="center"/>
          </w:tcPr>
          <w:p w14:paraId="16EA7BFB"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lastRenderedPageBreak/>
              <w:t>1.1.3.5</w:t>
            </w:r>
          </w:p>
        </w:tc>
        <w:tc>
          <w:tcPr>
            <w:tcW w:w="3399" w:type="pct"/>
            <w:vAlign w:val="center"/>
          </w:tcPr>
          <w:p w14:paraId="3CA2FE76" w14:textId="77F90F61" w:rsidR="009E4495" w:rsidRPr="005F3947" w:rsidRDefault="00FC7EB0" w:rsidP="006434BA">
            <w:pPr>
              <w:shd w:val="clear" w:color="auto" w:fill="FFFFFF"/>
              <w:ind w:left="34" w:right="-5"/>
              <w:rPr>
                <w:rFonts w:ascii="Arial" w:hAnsi="Arial" w:cs="Arial"/>
                <w:sz w:val="16"/>
                <w:szCs w:val="16"/>
              </w:rPr>
            </w:pPr>
            <w:r w:rsidRPr="005F3947">
              <w:rPr>
                <w:rFonts w:ascii="Arial" w:hAnsi="Arial" w:cs="Arial"/>
                <w:sz w:val="16"/>
                <w:szCs w:val="16"/>
              </w:rPr>
              <w:t xml:space="preserve">со Счета (за исключением Картсчета), </w:t>
            </w:r>
            <w:r w:rsidR="005F0C68" w:rsidRPr="005F3947">
              <w:rPr>
                <w:rFonts w:ascii="Arial" w:hAnsi="Arial" w:cs="Arial"/>
                <w:sz w:val="16"/>
                <w:szCs w:val="16"/>
              </w:rPr>
              <w:t xml:space="preserve">Специального счета, </w:t>
            </w:r>
            <w:r w:rsidRPr="005F3947">
              <w:rPr>
                <w:rFonts w:ascii="Arial" w:hAnsi="Arial" w:cs="Arial"/>
                <w:sz w:val="16"/>
                <w:szCs w:val="16"/>
              </w:rPr>
              <w:t>Вклада</w:t>
            </w:r>
            <w:r w:rsidR="00EB2731" w:rsidRPr="005F3947">
              <w:rPr>
                <w:rFonts w:ascii="Arial" w:hAnsi="Arial" w:cs="Arial"/>
                <w:sz w:val="16"/>
                <w:szCs w:val="16"/>
              </w:rPr>
              <w:t>, Премиального картсчета</w:t>
            </w:r>
            <w:r w:rsidR="00FA1023" w:rsidRPr="005F3947">
              <w:rPr>
                <w:rFonts w:ascii="Arial" w:hAnsi="Arial" w:cs="Arial"/>
                <w:sz w:val="16"/>
                <w:szCs w:val="16"/>
              </w:rPr>
              <w:t xml:space="preserve">, </w:t>
            </w:r>
            <w:r w:rsidR="001C3267" w:rsidRPr="005F3947">
              <w:rPr>
                <w:rFonts w:ascii="Arial" w:hAnsi="Arial" w:cs="Arial"/>
                <w:sz w:val="16"/>
                <w:szCs w:val="16"/>
              </w:rPr>
              <w:t>К</w:t>
            </w:r>
            <w:r w:rsidR="00FA1023"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FA1023" w:rsidRPr="005F3947">
              <w:rPr>
                <w:rFonts w:ascii="Arial" w:hAnsi="Arial" w:cs="Arial"/>
                <w:sz w:val="16"/>
                <w:szCs w:val="16"/>
              </w:rPr>
              <w:t xml:space="preserve"> </w:t>
            </w:r>
            <w:r w:rsidRPr="005F3947">
              <w:rPr>
                <w:rFonts w:ascii="Arial" w:hAnsi="Arial" w:cs="Arial"/>
                <w:sz w:val="16"/>
                <w:szCs w:val="16"/>
              </w:rPr>
              <w:t xml:space="preserve"> на Картсчет, если ранее денеж</w:t>
            </w:r>
            <w:r w:rsidR="00944332" w:rsidRPr="005F3947">
              <w:rPr>
                <w:rFonts w:ascii="Arial" w:hAnsi="Arial" w:cs="Arial"/>
                <w:sz w:val="16"/>
                <w:szCs w:val="16"/>
              </w:rPr>
              <w:t>ные средства поступили с открытых</w:t>
            </w:r>
            <w:r w:rsidRPr="005F3947">
              <w:rPr>
                <w:rFonts w:ascii="Arial" w:hAnsi="Arial" w:cs="Arial"/>
                <w:sz w:val="16"/>
                <w:szCs w:val="16"/>
              </w:rPr>
              <w:t xml:space="preserve"> в Банке Счет</w:t>
            </w:r>
            <w:r w:rsidR="00944332" w:rsidRPr="005F3947">
              <w:rPr>
                <w:rFonts w:ascii="Arial" w:hAnsi="Arial" w:cs="Arial"/>
                <w:sz w:val="16"/>
                <w:szCs w:val="16"/>
              </w:rPr>
              <w:t>ов</w:t>
            </w:r>
            <w:r w:rsidRPr="005F3947">
              <w:rPr>
                <w:rFonts w:ascii="Arial" w:hAnsi="Arial" w:cs="Arial"/>
                <w:sz w:val="16"/>
                <w:szCs w:val="16"/>
              </w:rPr>
              <w:t xml:space="preserve"> (за исключением Картсчет</w:t>
            </w:r>
            <w:r w:rsidR="00944332" w:rsidRPr="005F3947">
              <w:rPr>
                <w:rFonts w:ascii="Arial" w:hAnsi="Arial" w:cs="Arial"/>
                <w:sz w:val="16"/>
                <w:szCs w:val="16"/>
              </w:rPr>
              <w:t>ов</w:t>
            </w:r>
            <w:r w:rsidRPr="005F3947">
              <w:rPr>
                <w:rFonts w:ascii="Arial" w:hAnsi="Arial" w:cs="Arial"/>
                <w:sz w:val="16"/>
                <w:szCs w:val="16"/>
              </w:rPr>
              <w:t>),</w:t>
            </w:r>
            <w:r w:rsidR="005F0C68" w:rsidRPr="005F3947">
              <w:rPr>
                <w:rFonts w:ascii="Arial" w:hAnsi="Arial" w:cs="Arial"/>
                <w:sz w:val="16"/>
                <w:szCs w:val="16"/>
              </w:rPr>
              <w:t xml:space="preserve"> Специальных счетов,</w:t>
            </w:r>
            <w:r w:rsidRPr="005F3947">
              <w:rPr>
                <w:rFonts w:ascii="Arial" w:hAnsi="Arial" w:cs="Arial"/>
                <w:sz w:val="16"/>
                <w:szCs w:val="16"/>
              </w:rPr>
              <w:t xml:space="preserve"> Вклад</w:t>
            </w:r>
            <w:r w:rsidR="00944332" w:rsidRPr="005F3947">
              <w:rPr>
                <w:rFonts w:ascii="Arial" w:hAnsi="Arial" w:cs="Arial"/>
                <w:sz w:val="16"/>
                <w:szCs w:val="16"/>
              </w:rPr>
              <w:t>ов</w:t>
            </w:r>
            <w:r w:rsidR="00EB2731" w:rsidRPr="005F3947">
              <w:rPr>
                <w:rFonts w:ascii="Arial" w:hAnsi="Arial" w:cs="Arial"/>
                <w:sz w:val="16"/>
                <w:szCs w:val="16"/>
              </w:rPr>
              <w:t>, Премиальн</w:t>
            </w:r>
            <w:r w:rsidR="00944332" w:rsidRPr="005F3947">
              <w:rPr>
                <w:rFonts w:ascii="Arial" w:hAnsi="Arial" w:cs="Arial"/>
                <w:sz w:val="16"/>
                <w:szCs w:val="16"/>
              </w:rPr>
              <w:t>ых</w:t>
            </w:r>
            <w:r w:rsidR="00EB2731" w:rsidRPr="005F3947">
              <w:rPr>
                <w:rFonts w:ascii="Arial" w:hAnsi="Arial" w:cs="Arial"/>
                <w:sz w:val="16"/>
                <w:szCs w:val="16"/>
              </w:rPr>
              <w:t xml:space="preserve"> картсчет</w:t>
            </w:r>
            <w:r w:rsidR="00944332" w:rsidRPr="005F3947">
              <w:rPr>
                <w:rFonts w:ascii="Arial" w:hAnsi="Arial" w:cs="Arial"/>
                <w:sz w:val="16"/>
                <w:szCs w:val="16"/>
              </w:rPr>
              <w:t>ов</w:t>
            </w:r>
            <w:r w:rsidR="00FA1023" w:rsidRPr="005F3947">
              <w:rPr>
                <w:rFonts w:ascii="Arial" w:hAnsi="Arial" w:cs="Arial"/>
                <w:sz w:val="16"/>
                <w:szCs w:val="16"/>
              </w:rPr>
              <w:t xml:space="preserve">, </w:t>
            </w:r>
            <w:r w:rsidR="001C3267" w:rsidRPr="005F3947">
              <w:rPr>
                <w:rFonts w:ascii="Arial" w:hAnsi="Arial" w:cs="Arial"/>
                <w:sz w:val="16"/>
                <w:szCs w:val="16"/>
              </w:rPr>
              <w:t>К</w:t>
            </w:r>
            <w:r w:rsidR="00FA1023" w:rsidRPr="005F3947">
              <w:rPr>
                <w:rFonts w:ascii="Arial" w:hAnsi="Arial" w:cs="Arial"/>
                <w:sz w:val="16"/>
                <w:szCs w:val="16"/>
              </w:rPr>
              <w:t xml:space="preserve">артсчетов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FA1023" w:rsidRPr="005F3947">
              <w:rPr>
                <w:rFonts w:ascii="Arial" w:hAnsi="Arial" w:cs="Arial"/>
                <w:sz w:val="16"/>
                <w:szCs w:val="16"/>
              </w:rPr>
              <w:t xml:space="preserve"> </w:t>
            </w:r>
            <w:r w:rsidRPr="005F3947">
              <w:rPr>
                <w:rFonts w:ascii="Arial" w:hAnsi="Arial" w:cs="Arial"/>
                <w:sz w:val="16"/>
                <w:szCs w:val="16"/>
              </w:rPr>
              <w:t>в безналичном порядке</w:t>
            </w:r>
            <w:r w:rsidR="00944332" w:rsidRPr="005F3947">
              <w:rPr>
                <w:rFonts w:ascii="Arial" w:hAnsi="Arial" w:cs="Arial"/>
                <w:sz w:val="16"/>
                <w:szCs w:val="16"/>
              </w:rPr>
              <w:t xml:space="preserve">, при этом первоначальный источник поступления денежных средств в Банк </w:t>
            </w:r>
            <w:r w:rsidRPr="005F3947">
              <w:rPr>
                <w:rFonts w:ascii="Arial" w:hAnsi="Arial" w:cs="Arial"/>
                <w:sz w:val="16"/>
                <w:szCs w:val="16"/>
              </w:rPr>
              <w:t xml:space="preserve"> удовлетворяют требованиям п.1.1.3.4</w:t>
            </w:r>
            <w:r w:rsidR="00944332" w:rsidRPr="005F3947">
              <w:rPr>
                <w:rFonts w:ascii="Arial" w:hAnsi="Arial" w:cs="Arial"/>
                <w:sz w:val="16"/>
                <w:szCs w:val="16"/>
              </w:rPr>
              <w:t xml:space="preserve"> (б-</w:t>
            </w:r>
            <w:r w:rsidR="00E14842" w:rsidRPr="005F3947">
              <w:rPr>
                <w:rFonts w:ascii="Arial" w:hAnsi="Arial" w:cs="Arial"/>
                <w:sz w:val="16"/>
                <w:szCs w:val="16"/>
              </w:rPr>
              <w:t>ж</w:t>
            </w:r>
            <w:r w:rsidR="004706E3" w:rsidRPr="005F3947">
              <w:rPr>
                <w:rFonts w:ascii="Arial" w:hAnsi="Arial" w:cs="Arial"/>
                <w:sz w:val="16"/>
                <w:szCs w:val="16"/>
              </w:rPr>
              <w:t>, к</w:t>
            </w:r>
            <w:r w:rsidR="00944332" w:rsidRPr="005F3947">
              <w:rPr>
                <w:rFonts w:ascii="Arial" w:hAnsi="Arial" w:cs="Arial"/>
                <w:sz w:val="16"/>
                <w:szCs w:val="16"/>
              </w:rPr>
              <w:t>) или общий срок хранения денежных средств в Банке составляет более 30 дней</w:t>
            </w:r>
          </w:p>
        </w:tc>
        <w:tc>
          <w:tcPr>
            <w:tcW w:w="1206" w:type="pct"/>
            <w:gridSpan w:val="3"/>
            <w:shd w:val="clear" w:color="auto" w:fill="FFFFFF"/>
            <w:vAlign w:val="center"/>
          </w:tcPr>
          <w:p w14:paraId="5408D7CA" w14:textId="77777777" w:rsidR="00FC7EB0" w:rsidRPr="005F3947" w:rsidRDefault="00FC7EB0">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4C63A306" w14:textId="77777777" w:rsidTr="006434BA">
        <w:trPr>
          <w:trHeight w:val="20"/>
        </w:trPr>
        <w:tc>
          <w:tcPr>
            <w:tcW w:w="395" w:type="pct"/>
            <w:vAlign w:val="center"/>
          </w:tcPr>
          <w:p w14:paraId="4E3E6943" w14:textId="77777777" w:rsidR="00347549" w:rsidRPr="005F3947" w:rsidRDefault="00347549" w:rsidP="006434BA">
            <w:pPr>
              <w:shd w:val="clear" w:color="auto" w:fill="FFFFFF"/>
              <w:rPr>
                <w:rFonts w:ascii="Arial" w:hAnsi="Arial" w:cs="Arial"/>
                <w:sz w:val="16"/>
                <w:szCs w:val="16"/>
              </w:rPr>
            </w:pPr>
            <w:r w:rsidRPr="005F3947">
              <w:rPr>
                <w:rFonts w:ascii="Arial" w:hAnsi="Arial" w:cs="Arial"/>
                <w:sz w:val="16"/>
                <w:szCs w:val="16"/>
              </w:rPr>
              <w:t>1.1.3.6</w:t>
            </w:r>
          </w:p>
        </w:tc>
        <w:tc>
          <w:tcPr>
            <w:tcW w:w="3399" w:type="pct"/>
            <w:vAlign w:val="center"/>
          </w:tcPr>
          <w:p w14:paraId="4B590F53" w14:textId="28CFF40D" w:rsidR="0096598B" w:rsidRPr="005F3947" w:rsidRDefault="00347549" w:rsidP="006434BA">
            <w:pPr>
              <w:shd w:val="clear" w:color="auto" w:fill="FFFFFF"/>
              <w:ind w:left="34" w:right="-5"/>
              <w:rPr>
                <w:rFonts w:ascii="Arial" w:hAnsi="Arial" w:cs="Arial"/>
                <w:sz w:val="16"/>
                <w:szCs w:val="16"/>
              </w:rPr>
            </w:pPr>
            <w:r w:rsidRPr="005F3947">
              <w:rPr>
                <w:rFonts w:ascii="Arial" w:hAnsi="Arial" w:cs="Arial"/>
                <w:sz w:val="16"/>
                <w:szCs w:val="16"/>
              </w:rPr>
              <w:t>с Картсчета (за исключением Премиального картсчета</w:t>
            </w:r>
            <w:r w:rsidR="00FA1023" w:rsidRPr="005F3947">
              <w:rPr>
                <w:rFonts w:ascii="Arial" w:hAnsi="Arial" w:cs="Arial"/>
                <w:sz w:val="16"/>
                <w:szCs w:val="16"/>
              </w:rPr>
              <w:t xml:space="preserve">, </w:t>
            </w:r>
            <w:r w:rsidR="001C3267" w:rsidRPr="005F3947">
              <w:rPr>
                <w:rFonts w:ascii="Arial" w:hAnsi="Arial" w:cs="Arial"/>
                <w:sz w:val="16"/>
                <w:szCs w:val="16"/>
              </w:rPr>
              <w:t>К</w:t>
            </w:r>
            <w:r w:rsidR="00FA1023"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FA1023" w:rsidRPr="005F3947">
              <w:rPr>
                <w:rFonts w:ascii="Arial" w:hAnsi="Arial" w:cs="Arial"/>
                <w:sz w:val="16"/>
                <w:szCs w:val="16"/>
              </w:rPr>
              <w:t>)</w:t>
            </w:r>
            <w:r w:rsidRPr="005F3947">
              <w:rPr>
                <w:rFonts w:ascii="Arial" w:hAnsi="Arial" w:cs="Arial"/>
                <w:sz w:val="16"/>
                <w:szCs w:val="16"/>
              </w:rPr>
              <w:t xml:space="preserve"> на Картсчет </w:t>
            </w:r>
          </w:p>
        </w:tc>
        <w:tc>
          <w:tcPr>
            <w:tcW w:w="1206" w:type="pct"/>
            <w:gridSpan w:val="3"/>
            <w:shd w:val="clear" w:color="auto" w:fill="FFFFFF"/>
            <w:vAlign w:val="center"/>
          </w:tcPr>
          <w:p w14:paraId="32ADB0C7" w14:textId="77777777" w:rsidR="00347549" w:rsidRPr="005F3947" w:rsidRDefault="00347549">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66DB7BD7" w14:textId="77777777" w:rsidTr="006434BA">
        <w:trPr>
          <w:trHeight w:val="20"/>
        </w:trPr>
        <w:tc>
          <w:tcPr>
            <w:tcW w:w="395" w:type="pct"/>
            <w:vMerge w:val="restart"/>
            <w:vAlign w:val="center"/>
          </w:tcPr>
          <w:p w14:paraId="25720A21" w14:textId="77777777" w:rsidR="00EC642D" w:rsidRPr="005F3947" w:rsidRDefault="00EC642D" w:rsidP="006434BA">
            <w:pPr>
              <w:shd w:val="clear" w:color="auto" w:fill="FFFFFF"/>
              <w:rPr>
                <w:rFonts w:ascii="Arial" w:hAnsi="Arial" w:cs="Arial"/>
                <w:sz w:val="16"/>
                <w:szCs w:val="16"/>
              </w:rPr>
            </w:pPr>
            <w:r w:rsidRPr="005F3947">
              <w:rPr>
                <w:rFonts w:ascii="Arial" w:hAnsi="Arial" w:cs="Arial"/>
                <w:sz w:val="16"/>
                <w:szCs w:val="16"/>
              </w:rPr>
              <w:t>1.1.3.7</w:t>
            </w:r>
          </w:p>
        </w:tc>
        <w:tc>
          <w:tcPr>
            <w:tcW w:w="3399" w:type="pct"/>
            <w:vMerge w:val="restart"/>
            <w:vAlign w:val="center"/>
          </w:tcPr>
          <w:p w14:paraId="22FB4B83" w14:textId="77777777" w:rsidR="00EC642D" w:rsidRPr="005F3947" w:rsidRDefault="00EC642D" w:rsidP="006434BA">
            <w:pPr>
              <w:shd w:val="clear" w:color="auto" w:fill="FFFFFF"/>
              <w:ind w:right="-5"/>
              <w:rPr>
                <w:rFonts w:ascii="Arial" w:hAnsi="Arial" w:cs="Arial"/>
                <w:sz w:val="16"/>
                <w:szCs w:val="16"/>
              </w:rPr>
            </w:pPr>
            <w:r w:rsidRPr="005F3947">
              <w:rPr>
                <w:rFonts w:ascii="Arial" w:hAnsi="Arial" w:cs="Arial"/>
                <w:sz w:val="16"/>
                <w:szCs w:val="16"/>
              </w:rPr>
              <w:t>с Премиального картсчета на Картсчет</w:t>
            </w:r>
            <w:r w:rsidR="00CE748C" w:rsidRPr="005F3947">
              <w:rPr>
                <w:rFonts w:ascii="Arial" w:hAnsi="Arial" w:cs="Arial"/>
                <w:sz w:val="16"/>
                <w:szCs w:val="16"/>
              </w:rPr>
              <w:t xml:space="preserve"> </w:t>
            </w:r>
            <w:r w:rsidRPr="005F3947">
              <w:rPr>
                <w:rFonts w:ascii="Arial" w:hAnsi="Arial" w:cs="Arial"/>
                <w:sz w:val="16"/>
                <w:szCs w:val="16"/>
              </w:rPr>
              <w:t>за счет средств, поступивших в безналичном порядке (за исключением случаев, указанных в п. 1.1.3.4,1.1.3.5).</w:t>
            </w:r>
          </w:p>
          <w:p w14:paraId="1D8CAAEC" w14:textId="77777777" w:rsidR="00EC642D" w:rsidRPr="005F3947" w:rsidRDefault="00EC642D" w:rsidP="006434BA">
            <w:pPr>
              <w:shd w:val="clear" w:color="auto" w:fill="FFFFFF"/>
              <w:ind w:right="-5"/>
              <w:rPr>
                <w:rFonts w:ascii="Arial" w:hAnsi="Arial" w:cs="Arial"/>
                <w:sz w:val="16"/>
                <w:szCs w:val="16"/>
              </w:rPr>
            </w:pPr>
            <w:r w:rsidRPr="005F3947">
              <w:rPr>
                <w:rFonts w:ascii="Arial" w:hAnsi="Arial" w:cs="Arial"/>
                <w:sz w:val="16"/>
                <w:szCs w:val="16"/>
              </w:rPr>
              <w:t>Тариф взимается от общей суммы денежных средств, переведенных в течение одного операционного дня:</w:t>
            </w:r>
          </w:p>
          <w:p w14:paraId="3885DA67" w14:textId="77777777" w:rsidR="00EC642D" w:rsidRPr="005F3947" w:rsidRDefault="00EC642D" w:rsidP="006434BA">
            <w:pPr>
              <w:pStyle w:val="a6"/>
              <w:shd w:val="clear" w:color="auto" w:fill="FFFFFF"/>
              <w:ind w:firstLine="297"/>
              <w:jc w:val="left"/>
              <w:rPr>
                <w:rFonts w:cs="Arial"/>
                <w:sz w:val="16"/>
                <w:szCs w:val="16"/>
              </w:rPr>
            </w:pPr>
            <w:r w:rsidRPr="005F3947">
              <w:rPr>
                <w:rFonts w:cs="Arial"/>
                <w:sz w:val="16"/>
                <w:szCs w:val="16"/>
              </w:rPr>
              <w:t>- до 1 000 000 рублей (включительно);</w:t>
            </w:r>
          </w:p>
          <w:p w14:paraId="021883E1" w14:textId="77777777" w:rsidR="00EC642D" w:rsidRPr="005F3947" w:rsidRDefault="00EC642D" w:rsidP="006434BA">
            <w:pPr>
              <w:shd w:val="clear" w:color="auto" w:fill="FFFFFF"/>
              <w:ind w:firstLine="297"/>
              <w:rPr>
                <w:rFonts w:ascii="Arial" w:hAnsi="Arial" w:cs="Arial"/>
                <w:sz w:val="16"/>
                <w:szCs w:val="16"/>
              </w:rPr>
            </w:pPr>
            <w:r w:rsidRPr="005F3947">
              <w:rPr>
                <w:rFonts w:ascii="Arial" w:hAnsi="Arial" w:cs="Arial"/>
                <w:sz w:val="16"/>
                <w:szCs w:val="16"/>
              </w:rPr>
              <w:t>- свыше 1 000 000 до 3 000 000 рублей (включительно);</w:t>
            </w:r>
          </w:p>
          <w:p w14:paraId="0187F5C8" w14:textId="77777777" w:rsidR="00EC642D" w:rsidRPr="005F3947" w:rsidRDefault="00EC642D">
            <w:pPr>
              <w:shd w:val="clear" w:color="auto" w:fill="FFFFFF"/>
              <w:ind w:left="34" w:right="-5"/>
              <w:rPr>
                <w:rFonts w:ascii="Arial" w:hAnsi="Arial" w:cs="Arial"/>
                <w:sz w:val="16"/>
                <w:szCs w:val="16"/>
              </w:rPr>
            </w:pPr>
            <w:r w:rsidRPr="005F3947">
              <w:rPr>
                <w:rFonts w:ascii="Arial" w:hAnsi="Arial" w:cs="Arial"/>
                <w:sz w:val="16"/>
                <w:szCs w:val="16"/>
              </w:rPr>
              <w:t xml:space="preserve">      - свыше 3 000 000 рублей</w:t>
            </w:r>
          </w:p>
        </w:tc>
        <w:tc>
          <w:tcPr>
            <w:tcW w:w="467" w:type="pct"/>
            <w:shd w:val="clear" w:color="auto" w:fill="FFFFFF"/>
            <w:vAlign w:val="center"/>
          </w:tcPr>
          <w:p w14:paraId="57EC9F1F" w14:textId="77777777" w:rsidR="00EC642D" w:rsidRPr="005F3947" w:rsidRDefault="00EC642D" w:rsidP="006434BA">
            <w:pPr>
              <w:pStyle w:val="23"/>
              <w:shd w:val="clear" w:color="auto" w:fill="FFFFFF"/>
              <w:jc w:val="center"/>
              <w:rPr>
                <w:rFonts w:cs="Arial"/>
                <w:sz w:val="16"/>
                <w:szCs w:val="16"/>
              </w:rPr>
            </w:pPr>
            <w:r w:rsidRPr="005F3947">
              <w:rPr>
                <w:rFonts w:cs="Arial"/>
                <w:sz w:val="14"/>
                <w:szCs w:val="16"/>
              </w:rPr>
              <w:t>в офисе Банка</w:t>
            </w:r>
          </w:p>
        </w:tc>
        <w:tc>
          <w:tcPr>
            <w:tcW w:w="739" w:type="pct"/>
            <w:gridSpan w:val="2"/>
            <w:shd w:val="clear" w:color="auto" w:fill="FFFFFF"/>
            <w:vAlign w:val="center"/>
          </w:tcPr>
          <w:p w14:paraId="2BA15235" w14:textId="77777777" w:rsidR="009E4495" w:rsidRPr="005F3947" w:rsidRDefault="00EC642D">
            <w:pPr>
              <w:pStyle w:val="23"/>
              <w:shd w:val="clear" w:color="auto" w:fill="FFFFFF"/>
              <w:jc w:val="center"/>
              <w:rPr>
                <w:rFonts w:cs="Arial"/>
                <w:sz w:val="14"/>
                <w:szCs w:val="16"/>
              </w:rPr>
            </w:pPr>
            <w:r w:rsidRPr="005F3947">
              <w:rPr>
                <w:rFonts w:cs="Arial"/>
                <w:sz w:val="14"/>
                <w:szCs w:val="16"/>
              </w:rPr>
              <w:t>через Интернет-банк</w:t>
            </w:r>
          </w:p>
        </w:tc>
      </w:tr>
      <w:tr w:rsidR="003B4C7C" w:rsidRPr="005F3947" w14:paraId="3C5A5A43" w14:textId="77777777" w:rsidTr="006434BA">
        <w:trPr>
          <w:trHeight w:val="20"/>
        </w:trPr>
        <w:tc>
          <w:tcPr>
            <w:tcW w:w="395" w:type="pct"/>
            <w:vMerge/>
            <w:vAlign w:val="center"/>
          </w:tcPr>
          <w:p w14:paraId="0D2AD6FA" w14:textId="77777777" w:rsidR="00EC642D" w:rsidRPr="005F3947" w:rsidRDefault="00EC642D" w:rsidP="006434BA">
            <w:pPr>
              <w:shd w:val="clear" w:color="auto" w:fill="FFFFFF"/>
              <w:rPr>
                <w:rFonts w:ascii="Arial" w:hAnsi="Arial" w:cs="Arial"/>
                <w:sz w:val="16"/>
                <w:szCs w:val="16"/>
              </w:rPr>
            </w:pPr>
          </w:p>
        </w:tc>
        <w:tc>
          <w:tcPr>
            <w:tcW w:w="3399" w:type="pct"/>
            <w:vMerge/>
            <w:vAlign w:val="center"/>
          </w:tcPr>
          <w:p w14:paraId="3F85EF90" w14:textId="77777777" w:rsidR="00EC642D" w:rsidRPr="005F3947" w:rsidRDefault="00EC642D" w:rsidP="006434BA">
            <w:pPr>
              <w:shd w:val="clear" w:color="auto" w:fill="FFFFFF"/>
              <w:ind w:right="-5"/>
              <w:rPr>
                <w:rFonts w:ascii="Arial" w:hAnsi="Arial" w:cs="Arial"/>
                <w:sz w:val="16"/>
                <w:szCs w:val="16"/>
              </w:rPr>
            </w:pPr>
          </w:p>
        </w:tc>
        <w:tc>
          <w:tcPr>
            <w:tcW w:w="467" w:type="pct"/>
            <w:shd w:val="clear" w:color="auto" w:fill="FFFFFF"/>
            <w:vAlign w:val="center"/>
          </w:tcPr>
          <w:p w14:paraId="104450BD" w14:textId="77777777" w:rsidR="00944682" w:rsidRDefault="00944682">
            <w:pPr>
              <w:pStyle w:val="23"/>
              <w:shd w:val="clear" w:color="auto" w:fill="FFFFFF"/>
              <w:jc w:val="center"/>
              <w:rPr>
                <w:rFonts w:cs="Arial"/>
                <w:sz w:val="16"/>
                <w:szCs w:val="16"/>
              </w:rPr>
            </w:pPr>
          </w:p>
          <w:p w14:paraId="27DA2BF1" w14:textId="77777777" w:rsidR="00944682" w:rsidRDefault="00944682">
            <w:pPr>
              <w:pStyle w:val="23"/>
              <w:shd w:val="clear" w:color="auto" w:fill="FFFFFF"/>
              <w:jc w:val="center"/>
              <w:rPr>
                <w:rFonts w:cs="Arial"/>
                <w:sz w:val="16"/>
                <w:szCs w:val="16"/>
              </w:rPr>
            </w:pPr>
          </w:p>
          <w:p w14:paraId="77D488C0" w14:textId="77777777" w:rsidR="00EC642D" w:rsidRPr="005F3947" w:rsidRDefault="00EC642D">
            <w:pPr>
              <w:pStyle w:val="23"/>
              <w:shd w:val="clear" w:color="auto" w:fill="FFFFFF"/>
              <w:jc w:val="center"/>
              <w:rPr>
                <w:rFonts w:cs="Arial"/>
                <w:sz w:val="16"/>
                <w:szCs w:val="16"/>
              </w:rPr>
            </w:pPr>
            <w:r w:rsidRPr="005F3947">
              <w:rPr>
                <w:rFonts w:cs="Arial"/>
                <w:sz w:val="16"/>
                <w:szCs w:val="16"/>
              </w:rPr>
              <w:t>0,5%</w:t>
            </w:r>
          </w:p>
          <w:p w14:paraId="2F8F238A" w14:textId="77777777" w:rsidR="00EC642D" w:rsidRPr="005F3947" w:rsidRDefault="00EC642D">
            <w:pPr>
              <w:pStyle w:val="23"/>
              <w:shd w:val="clear" w:color="auto" w:fill="FFFFFF"/>
              <w:jc w:val="center"/>
              <w:rPr>
                <w:rFonts w:cs="Arial"/>
                <w:sz w:val="16"/>
                <w:szCs w:val="16"/>
              </w:rPr>
            </w:pPr>
            <w:r w:rsidRPr="005F3947">
              <w:rPr>
                <w:rFonts w:cs="Arial"/>
                <w:sz w:val="16"/>
                <w:szCs w:val="16"/>
              </w:rPr>
              <w:t>1%</w:t>
            </w:r>
          </w:p>
          <w:p w14:paraId="21532D4A" w14:textId="77777777" w:rsidR="00EC642D" w:rsidRPr="005F3947" w:rsidRDefault="00EC642D">
            <w:pPr>
              <w:shd w:val="clear" w:color="auto" w:fill="FFFFFF"/>
              <w:jc w:val="center"/>
              <w:rPr>
                <w:sz w:val="16"/>
                <w:szCs w:val="16"/>
              </w:rPr>
            </w:pPr>
            <w:r w:rsidRPr="005F3947">
              <w:rPr>
                <w:rFonts w:ascii="Arial" w:hAnsi="Arial" w:cs="Arial"/>
                <w:sz w:val="16"/>
                <w:szCs w:val="16"/>
              </w:rPr>
              <w:t>3%</w:t>
            </w:r>
          </w:p>
        </w:tc>
        <w:tc>
          <w:tcPr>
            <w:tcW w:w="739" w:type="pct"/>
            <w:gridSpan w:val="2"/>
            <w:shd w:val="clear" w:color="auto" w:fill="FFFFFF"/>
            <w:vAlign w:val="center"/>
          </w:tcPr>
          <w:p w14:paraId="0EFD46A7" w14:textId="77777777" w:rsidR="00944682" w:rsidRDefault="00944682">
            <w:pPr>
              <w:jc w:val="center"/>
              <w:rPr>
                <w:rFonts w:ascii="Arial" w:hAnsi="Arial" w:cs="Arial"/>
                <w:sz w:val="16"/>
                <w:szCs w:val="16"/>
              </w:rPr>
            </w:pPr>
          </w:p>
          <w:p w14:paraId="258C352F" w14:textId="77777777" w:rsidR="00944682" w:rsidRDefault="00944682">
            <w:pPr>
              <w:jc w:val="center"/>
              <w:rPr>
                <w:rFonts w:ascii="Arial" w:hAnsi="Arial" w:cs="Arial"/>
                <w:sz w:val="16"/>
                <w:szCs w:val="16"/>
              </w:rPr>
            </w:pPr>
          </w:p>
          <w:p w14:paraId="0EE10E9D" w14:textId="77777777" w:rsidR="009E4495" w:rsidRPr="005F3947" w:rsidRDefault="004A248D">
            <w:pPr>
              <w:jc w:val="center"/>
              <w:rPr>
                <w:rFonts w:ascii="Arial" w:hAnsi="Arial" w:cs="Arial"/>
                <w:sz w:val="16"/>
                <w:szCs w:val="16"/>
              </w:rPr>
            </w:pPr>
            <w:r w:rsidRPr="005F3947">
              <w:rPr>
                <w:rFonts w:ascii="Arial" w:hAnsi="Arial" w:cs="Arial"/>
                <w:sz w:val="16"/>
                <w:szCs w:val="16"/>
              </w:rPr>
              <w:t>0%</w:t>
            </w:r>
          </w:p>
          <w:p w14:paraId="6AFA5BE6" w14:textId="77777777" w:rsidR="009E4495" w:rsidRPr="005F3947" w:rsidRDefault="004A248D">
            <w:pPr>
              <w:jc w:val="center"/>
              <w:rPr>
                <w:rFonts w:ascii="Arial" w:hAnsi="Arial" w:cs="Arial"/>
                <w:sz w:val="16"/>
                <w:szCs w:val="16"/>
              </w:rPr>
            </w:pPr>
            <w:r w:rsidRPr="005F3947">
              <w:rPr>
                <w:rFonts w:ascii="Arial" w:hAnsi="Arial" w:cs="Arial"/>
                <w:sz w:val="16"/>
                <w:szCs w:val="16"/>
              </w:rPr>
              <w:t>0.5%</w:t>
            </w:r>
          </w:p>
          <w:p w14:paraId="21A46F9B" w14:textId="77777777" w:rsidR="00EC642D" w:rsidRPr="005F3947" w:rsidRDefault="004A248D">
            <w:pPr>
              <w:shd w:val="clear" w:color="auto" w:fill="FFFFFF"/>
              <w:jc w:val="center"/>
              <w:rPr>
                <w:rFonts w:ascii="Arial" w:hAnsi="Arial" w:cs="Arial"/>
                <w:sz w:val="16"/>
                <w:szCs w:val="16"/>
              </w:rPr>
            </w:pPr>
            <w:r w:rsidRPr="005F3947">
              <w:rPr>
                <w:rFonts w:ascii="Arial" w:hAnsi="Arial" w:cs="Arial"/>
                <w:sz w:val="16"/>
                <w:szCs w:val="16"/>
              </w:rPr>
              <w:t>2.5%</w:t>
            </w:r>
          </w:p>
        </w:tc>
      </w:tr>
      <w:tr w:rsidR="00A86415" w:rsidRPr="005F3947" w14:paraId="103B1FF2" w14:textId="77777777" w:rsidTr="00363C93">
        <w:trPr>
          <w:trHeight w:val="882"/>
        </w:trPr>
        <w:tc>
          <w:tcPr>
            <w:tcW w:w="395" w:type="pct"/>
            <w:vAlign w:val="center"/>
          </w:tcPr>
          <w:p w14:paraId="714584B8" w14:textId="77777777" w:rsidR="006F76A9" w:rsidRPr="005F3947" w:rsidRDefault="006F76A9" w:rsidP="006434BA">
            <w:pPr>
              <w:shd w:val="clear" w:color="auto" w:fill="FFFFFF"/>
              <w:rPr>
                <w:rFonts w:ascii="Arial" w:hAnsi="Arial" w:cs="Arial"/>
                <w:sz w:val="16"/>
                <w:szCs w:val="16"/>
              </w:rPr>
            </w:pPr>
            <w:r w:rsidRPr="005F3947">
              <w:rPr>
                <w:rFonts w:ascii="Arial" w:hAnsi="Arial" w:cs="Arial"/>
                <w:i/>
                <w:sz w:val="16"/>
                <w:szCs w:val="16"/>
                <w:vertAlign w:val="superscript"/>
              </w:rPr>
              <w:t xml:space="preserve"> </w:t>
            </w:r>
            <w:r w:rsidRPr="005F3947">
              <w:rPr>
                <w:rFonts w:ascii="Arial" w:hAnsi="Arial" w:cs="Arial"/>
                <w:sz w:val="16"/>
                <w:szCs w:val="16"/>
              </w:rPr>
              <w:t>1.1.3.8</w:t>
            </w:r>
          </w:p>
        </w:tc>
        <w:tc>
          <w:tcPr>
            <w:tcW w:w="3399" w:type="pct"/>
            <w:vAlign w:val="center"/>
          </w:tcPr>
          <w:p w14:paraId="13017285" w14:textId="77777777" w:rsidR="006864F8" w:rsidRPr="005F3947" w:rsidRDefault="006F76A9">
            <w:pPr>
              <w:shd w:val="clear" w:color="auto" w:fill="FFFFFF"/>
              <w:ind w:left="34" w:right="-5"/>
              <w:rPr>
                <w:rFonts w:ascii="Arial" w:hAnsi="Arial" w:cs="Arial"/>
                <w:sz w:val="16"/>
                <w:szCs w:val="16"/>
              </w:rPr>
            </w:pPr>
            <w:r w:rsidRPr="005F3947">
              <w:rPr>
                <w:rFonts w:ascii="Arial" w:hAnsi="Arial" w:cs="Arial"/>
                <w:sz w:val="16"/>
                <w:szCs w:val="16"/>
              </w:rPr>
              <w:t>со Счета, Специального счета, Вклада на счета физических лиц, открытые в других кредитных организациях, за исключением случаев, указанных в п.1.1.3.12</w:t>
            </w:r>
          </w:p>
        </w:tc>
        <w:tc>
          <w:tcPr>
            <w:tcW w:w="1206" w:type="pct"/>
            <w:gridSpan w:val="3"/>
            <w:vMerge w:val="restart"/>
            <w:shd w:val="clear" w:color="auto" w:fill="FFFFFF"/>
            <w:vAlign w:val="center"/>
          </w:tcPr>
          <w:p w14:paraId="39930C8B" w14:textId="77777777" w:rsidR="00944682" w:rsidRDefault="006F76A9" w:rsidP="006434BA">
            <w:pPr>
              <w:pStyle w:val="23"/>
              <w:shd w:val="clear" w:color="auto" w:fill="FFFFFF"/>
              <w:jc w:val="center"/>
              <w:rPr>
                <w:rFonts w:cs="Arial"/>
                <w:sz w:val="15"/>
                <w:szCs w:val="15"/>
              </w:rPr>
            </w:pPr>
            <w:r w:rsidRPr="005F3947">
              <w:rPr>
                <w:rFonts w:cs="Arial"/>
                <w:sz w:val="15"/>
                <w:szCs w:val="15"/>
              </w:rPr>
              <w:t>1,5%</w:t>
            </w:r>
            <w:r w:rsidR="00082EAD" w:rsidRPr="005F3947">
              <w:rPr>
                <w:rFonts w:cs="Arial"/>
                <w:sz w:val="15"/>
                <w:szCs w:val="15"/>
              </w:rPr>
              <w:t>,</w:t>
            </w:r>
            <w:r w:rsidR="00944682">
              <w:rPr>
                <w:rFonts w:cs="Arial"/>
                <w:sz w:val="15"/>
                <w:szCs w:val="15"/>
              </w:rPr>
              <w:t xml:space="preserve"> </w:t>
            </w:r>
          </w:p>
          <w:p w14:paraId="5954FB20" w14:textId="77777777" w:rsidR="006F76A9" w:rsidRPr="005F3947" w:rsidRDefault="006F76A9" w:rsidP="006434BA">
            <w:pPr>
              <w:pStyle w:val="23"/>
              <w:shd w:val="clear" w:color="auto" w:fill="FFFFFF"/>
              <w:jc w:val="center"/>
              <w:rPr>
                <w:rFonts w:cs="Arial"/>
                <w:sz w:val="15"/>
                <w:szCs w:val="15"/>
              </w:rPr>
            </w:pPr>
            <w:r w:rsidRPr="005F3947">
              <w:rPr>
                <w:rFonts w:cs="Arial"/>
                <w:sz w:val="15"/>
                <w:szCs w:val="15"/>
              </w:rPr>
              <w:t>в зависимости от суммы перевода</w:t>
            </w:r>
            <w:r w:rsidR="00082EAD" w:rsidRPr="005F3947">
              <w:rPr>
                <w:rFonts w:cs="Arial"/>
                <w:sz w:val="15"/>
                <w:szCs w:val="15"/>
              </w:rPr>
              <w:t>:</w:t>
            </w:r>
          </w:p>
          <w:p w14:paraId="2C32D12B" w14:textId="77777777" w:rsidR="006F76A9" w:rsidRPr="005F3947" w:rsidRDefault="006F76A9" w:rsidP="006434BA">
            <w:pPr>
              <w:pStyle w:val="23"/>
              <w:shd w:val="clear" w:color="auto" w:fill="FFFFFF"/>
              <w:jc w:val="center"/>
              <w:rPr>
                <w:rFonts w:cs="Arial"/>
                <w:sz w:val="15"/>
                <w:szCs w:val="15"/>
              </w:rPr>
            </w:pPr>
            <w:r w:rsidRPr="005F3947">
              <w:rPr>
                <w:rFonts w:cs="Arial"/>
                <w:sz w:val="15"/>
                <w:szCs w:val="15"/>
                <w:u w:val="single"/>
              </w:rPr>
              <w:t>до 1 млн. руб</w:t>
            </w:r>
            <w:r w:rsidRPr="005F3947">
              <w:rPr>
                <w:rFonts w:cs="Arial"/>
                <w:sz w:val="15"/>
                <w:szCs w:val="15"/>
              </w:rPr>
              <w:t xml:space="preserve">.: </w:t>
            </w:r>
            <w:r w:rsidRPr="005F3947">
              <w:rPr>
                <w:rFonts w:cs="Arial"/>
                <w:sz w:val="14"/>
                <w:szCs w:val="14"/>
              </w:rPr>
              <w:t>мин. 100 руб. макс. 3 000 руб.</w:t>
            </w:r>
          </w:p>
          <w:p w14:paraId="348F3098" w14:textId="77777777" w:rsidR="00984BAE" w:rsidRDefault="006F76A9" w:rsidP="006434BA">
            <w:pPr>
              <w:pStyle w:val="23"/>
              <w:shd w:val="clear" w:color="auto" w:fill="FFFFFF"/>
              <w:jc w:val="center"/>
              <w:rPr>
                <w:rFonts w:cs="Arial"/>
                <w:sz w:val="14"/>
                <w:szCs w:val="14"/>
              </w:rPr>
            </w:pPr>
            <w:r w:rsidRPr="005F3947">
              <w:rPr>
                <w:rFonts w:cs="Arial"/>
                <w:sz w:val="15"/>
                <w:szCs w:val="15"/>
                <w:u w:val="single"/>
              </w:rPr>
              <w:t>от 1 млн. руб.</w:t>
            </w:r>
            <w:r w:rsidR="00CD5172">
              <w:rPr>
                <w:rFonts w:cs="Arial"/>
                <w:sz w:val="15"/>
                <w:szCs w:val="15"/>
                <w:u w:val="single"/>
              </w:rPr>
              <w:t xml:space="preserve"> (вкл.)</w:t>
            </w:r>
            <w:r w:rsidRPr="005F3947">
              <w:rPr>
                <w:rFonts w:cs="Arial"/>
                <w:sz w:val="15"/>
                <w:szCs w:val="15"/>
                <w:u w:val="single"/>
              </w:rPr>
              <w:t xml:space="preserve"> до 10 млн. руб.:</w:t>
            </w:r>
            <w:r w:rsidRPr="005F3947">
              <w:rPr>
                <w:rFonts w:cs="Arial"/>
                <w:sz w:val="14"/>
                <w:szCs w:val="14"/>
                <w:u w:val="single"/>
              </w:rPr>
              <w:t xml:space="preserve"> </w:t>
            </w:r>
          </w:p>
          <w:p w14:paraId="7448061E" w14:textId="77777777" w:rsidR="006F76A9" w:rsidRPr="005F3947" w:rsidRDefault="006F76A9" w:rsidP="006434BA">
            <w:pPr>
              <w:pStyle w:val="23"/>
              <w:shd w:val="clear" w:color="auto" w:fill="FFFFFF"/>
              <w:jc w:val="center"/>
              <w:rPr>
                <w:rFonts w:cs="Arial"/>
                <w:sz w:val="14"/>
                <w:szCs w:val="14"/>
              </w:rPr>
            </w:pPr>
            <w:r w:rsidRPr="005F3947">
              <w:rPr>
                <w:rFonts w:cs="Arial"/>
                <w:sz w:val="14"/>
                <w:szCs w:val="14"/>
              </w:rPr>
              <w:t>5 000 руб.</w:t>
            </w:r>
          </w:p>
          <w:p w14:paraId="0A1F9102" w14:textId="77777777" w:rsidR="003B4C7C" w:rsidRDefault="006F76A9" w:rsidP="006434BA">
            <w:pPr>
              <w:pStyle w:val="23"/>
              <w:shd w:val="clear" w:color="auto" w:fill="FFFFFF"/>
              <w:jc w:val="center"/>
              <w:rPr>
                <w:rFonts w:cs="Arial"/>
                <w:sz w:val="14"/>
                <w:szCs w:val="14"/>
              </w:rPr>
            </w:pPr>
            <w:r w:rsidRPr="005F3947">
              <w:rPr>
                <w:rFonts w:cs="Arial"/>
                <w:sz w:val="15"/>
                <w:szCs w:val="15"/>
                <w:u w:val="single"/>
              </w:rPr>
              <w:t>от 10 млн. руб.</w:t>
            </w:r>
            <w:r w:rsidR="00CD5172">
              <w:rPr>
                <w:rFonts w:cs="Arial"/>
                <w:sz w:val="15"/>
                <w:szCs w:val="15"/>
                <w:u w:val="single"/>
              </w:rPr>
              <w:t xml:space="preserve"> (вкл)</w:t>
            </w:r>
            <w:r w:rsidR="00C85E1D">
              <w:rPr>
                <w:rFonts w:cs="Arial"/>
                <w:sz w:val="15"/>
                <w:szCs w:val="15"/>
                <w:u w:val="single"/>
              </w:rPr>
              <w:t xml:space="preserve"> до 50 млн. руб.</w:t>
            </w:r>
            <w:r w:rsidRPr="005F3947">
              <w:rPr>
                <w:rFonts w:cs="Arial"/>
                <w:sz w:val="15"/>
                <w:szCs w:val="15"/>
                <w:u w:val="single"/>
              </w:rPr>
              <w:t>:</w:t>
            </w:r>
            <w:r w:rsidRPr="005F3947">
              <w:rPr>
                <w:rFonts w:cs="Arial"/>
                <w:sz w:val="14"/>
                <w:szCs w:val="14"/>
              </w:rPr>
              <w:t xml:space="preserve">  1</w:t>
            </w:r>
            <w:r w:rsidR="00C85E1D">
              <w:rPr>
                <w:rFonts w:cs="Arial"/>
                <w:sz w:val="14"/>
                <w:szCs w:val="14"/>
              </w:rPr>
              <w:t>5</w:t>
            </w:r>
            <w:r w:rsidRPr="005F3947">
              <w:rPr>
                <w:rFonts w:cs="Arial"/>
                <w:sz w:val="14"/>
                <w:szCs w:val="14"/>
              </w:rPr>
              <w:t> 000 руб.</w:t>
            </w:r>
          </w:p>
          <w:p w14:paraId="780AA09C" w14:textId="77777777" w:rsidR="00C85E1D" w:rsidRPr="006434BA" w:rsidRDefault="00C85E1D" w:rsidP="006434BA">
            <w:pPr>
              <w:pStyle w:val="23"/>
              <w:shd w:val="clear" w:color="auto" w:fill="FFFFFF"/>
              <w:jc w:val="center"/>
              <w:rPr>
                <w:rFonts w:cs="Arial"/>
                <w:sz w:val="14"/>
                <w:szCs w:val="14"/>
                <w:u w:val="single"/>
              </w:rPr>
            </w:pPr>
            <w:r w:rsidRPr="006434BA">
              <w:rPr>
                <w:rFonts w:cs="Arial"/>
                <w:sz w:val="14"/>
                <w:szCs w:val="14"/>
                <w:u w:val="single"/>
              </w:rPr>
              <w:t xml:space="preserve">от 50 млн. </w:t>
            </w:r>
            <w:r w:rsidR="00CD5172">
              <w:rPr>
                <w:rFonts w:cs="Arial"/>
                <w:sz w:val="14"/>
                <w:szCs w:val="14"/>
                <w:u w:val="single"/>
              </w:rPr>
              <w:t xml:space="preserve">(вкл.) </w:t>
            </w:r>
            <w:r w:rsidRPr="006434BA">
              <w:rPr>
                <w:rFonts w:cs="Arial"/>
                <w:sz w:val="14"/>
                <w:szCs w:val="14"/>
                <w:u w:val="single"/>
              </w:rPr>
              <w:t xml:space="preserve">до 100 млн. руб. </w:t>
            </w:r>
          </w:p>
          <w:p w14:paraId="4AC08B4A" w14:textId="77777777" w:rsidR="00C85E1D" w:rsidRDefault="00C85E1D" w:rsidP="006434BA">
            <w:pPr>
              <w:pStyle w:val="23"/>
              <w:shd w:val="clear" w:color="auto" w:fill="FFFFFF"/>
              <w:jc w:val="center"/>
              <w:rPr>
                <w:rFonts w:cs="Arial"/>
                <w:sz w:val="14"/>
                <w:szCs w:val="14"/>
              </w:rPr>
            </w:pPr>
            <w:r>
              <w:rPr>
                <w:rFonts w:cs="Arial"/>
                <w:sz w:val="14"/>
                <w:szCs w:val="14"/>
              </w:rPr>
              <w:t xml:space="preserve"> 30 000 руб. </w:t>
            </w:r>
          </w:p>
          <w:p w14:paraId="57AC7138" w14:textId="77777777" w:rsidR="00A066A3" w:rsidRPr="006434BA" w:rsidRDefault="00A066A3" w:rsidP="006434BA">
            <w:pPr>
              <w:pStyle w:val="23"/>
              <w:shd w:val="clear" w:color="auto" w:fill="FFFFFF"/>
              <w:jc w:val="center"/>
              <w:rPr>
                <w:rFonts w:cs="Arial"/>
                <w:sz w:val="14"/>
                <w:szCs w:val="14"/>
                <w:u w:val="single"/>
              </w:rPr>
            </w:pPr>
            <w:r w:rsidRPr="006434BA">
              <w:rPr>
                <w:rFonts w:cs="Arial"/>
                <w:sz w:val="14"/>
                <w:szCs w:val="14"/>
                <w:u w:val="single"/>
              </w:rPr>
              <w:t>от 100 млн. руб.</w:t>
            </w:r>
            <w:r w:rsidR="00CD5172">
              <w:rPr>
                <w:rFonts w:cs="Arial"/>
                <w:sz w:val="14"/>
                <w:szCs w:val="14"/>
                <w:u w:val="single"/>
              </w:rPr>
              <w:t xml:space="preserve"> (вкл.)</w:t>
            </w:r>
          </w:p>
          <w:p w14:paraId="0D805B4C" w14:textId="77777777" w:rsidR="00A066A3" w:rsidRPr="005F3947" w:rsidRDefault="00A066A3" w:rsidP="006434BA">
            <w:pPr>
              <w:pStyle w:val="23"/>
              <w:shd w:val="clear" w:color="auto" w:fill="FFFFFF"/>
              <w:jc w:val="center"/>
              <w:rPr>
                <w:rFonts w:cs="Arial"/>
                <w:sz w:val="14"/>
                <w:szCs w:val="14"/>
              </w:rPr>
            </w:pPr>
            <w:r>
              <w:rPr>
                <w:rFonts w:cs="Arial"/>
                <w:sz w:val="14"/>
                <w:szCs w:val="14"/>
              </w:rPr>
              <w:t>50 000 руб.</w:t>
            </w:r>
          </w:p>
        </w:tc>
      </w:tr>
      <w:tr w:rsidR="00A86415" w:rsidRPr="005F3947" w14:paraId="6B2C4466" w14:textId="77777777" w:rsidTr="006434BA">
        <w:trPr>
          <w:trHeight w:val="20"/>
        </w:trPr>
        <w:tc>
          <w:tcPr>
            <w:tcW w:w="395" w:type="pct"/>
            <w:vAlign w:val="center"/>
          </w:tcPr>
          <w:p w14:paraId="47453645" w14:textId="77777777" w:rsidR="006F76A9" w:rsidRPr="005F3947" w:rsidRDefault="006F76A9" w:rsidP="006434BA">
            <w:pPr>
              <w:shd w:val="clear" w:color="auto" w:fill="FFFFFF"/>
              <w:rPr>
                <w:rFonts w:ascii="Arial" w:hAnsi="Arial" w:cs="Arial"/>
                <w:sz w:val="16"/>
                <w:szCs w:val="16"/>
              </w:rPr>
            </w:pPr>
            <w:r w:rsidRPr="005F3947">
              <w:rPr>
                <w:rFonts w:ascii="Arial" w:hAnsi="Arial" w:cs="Arial"/>
                <w:sz w:val="16"/>
                <w:szCs w:val="16"/>
              </w:rPr>
              <w:t>1.1.3.9</w:t>
            </w:r>
          </w:p>
        </w:tc>
        <w:tc>
          <w:tcPr>
            <w:tcW w:w="3399" w:type="pct"/>
            <w:vAlign w:val="center"/>
          </w:tcPr>
          <w:p w14:paraId="453FC71D" w14:textId="77777777" w:rsidR="006864F8" w:rsidRPr="005F3947" w:rsidRDefault="006F76A9">
            <w:pPr>
              <w:shd w:val="clear" w:color="auto" w:fill="FFFFFF"/>
              <w:ind w:left="34" w:right="-5"/>
              <w:rPr>
                <w:rFonts w:cs="Arial"/>
                <w:sz w:val="16"/>
                <w:szCs w:val="16"/>
              </w:rPr>
            </w:pPr>
            <w:r w:rsidRPr="005F3947">
              <w:rPr>
                <w:rFonts w:ascii="Arial" w:hAnsi="Arial" w:cs="Arial"/>
                <w:sz w:val="16"/>
                <w:szCs w:val="16"/>
              </w:rPr>
              <w:t>со Счета, Специального счета, Вклада на счета юридических лиц/ ИП за исключением случаев, указанных в п.1.1.3.10 – 1.1.3.19</w:t>
            </w:r>
          </w:p>
        </w:tc>
        <w:tc>
          <w:tcPr>
            <w:tcW w:w="1206" w:type="pct"/>
            <w:gridSpan w:val="3"/>
            <w:vMerge/>
            <w:shd w:val="clear" w:color="auto" w:fill="FFFFFF"/>
            <w:vAlign w:val="center"/>
          </w:tcPr>
          <w:p w14:paraId="3AC67967" w14:textId="77777777" w:rsidR="006F76A9" w:rsidRPr="005F3947" w:rsidRDefault="006F76A9">
            <w:pPr>
              <w:pStyle w:val="23"/>
              <w:shd w:val="clear" w:color="auto" w:fill="FFFFFF"/>
              <w:rPr>
                <w:rFonts w:cs="Arial"/>
                <w:sz w:val="16"/>
                <w:szCs w:val="16"/>
              </w:rPr>
            </w:pPr>
          </w:p>
        </w:tc>
      </w:tr>
      <w:tr w:rsidR="00A86415" w:rsidRPr="005F3947" w14:paraId="2544ACD7" w14:textId="77777777" w:rsidTr="006434BA">
        <w:trPr>
          <w:trHeight w:val="20"/>
        </w:trPr>
        <w:tc>
          <w:tcPr>
            <w:tcW w:w="395" w:type="pct"/>
            <w:vAlign w:val="center"/>
          </w:tcPr>
          <w:p w14:paraId="1C48F10C"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t>1.1.3.</w:t>
            </w:r>
            <w:r w:rsidR="009920E8" w:rsidRPr="005F3947">
              <w:rPr>
                <w:rFonts w:ascii="Arial" w:hAnsi="Arial" w:cs="Arial"/>
                <w:sz w:val="16"/>
                <w:szCs w:val="16"/>
              </w:rPr>
              <w:t>10</w:t>
            </w:r>
          </w:p>
        </w:tc>
        <w:tc>
          <w:tcPr>
            <w:tcW w:w="3399" w:type="pct"/>
            <w:vAlign w:val="center"/>
          </w:tcPr>
          <w:p w14:paraId="355413BB" w14:textId="77777777" w:rsidR="00FC7EB0" w:rsidRPr="005F3947" w:rsidRDefault="00FC7EB0" w:rsidP="006434BA">
            <w:pPr>
              <w:shd w:val="clear" w:color="auto" w:fill="FFFFFF"/>
              <w:ind w:left="34" w:right="-5"/>
              <w:rPr>
                <w:rFonts w:ascii="Arial" w:hAnsi="Arial" w:cs="Arial"/>
                <w:sz w:val="16"/>
                <w:szCs w:val="16"/>
              </w:rPr>
            </w:pPr>
            <w:r w:rsidRPr="005F3947">
              <w:rPr>
                <w:rFonts w:ascii="Arial" w:hAnsi="Arial" w:cs="Arial"/>
                <w:sz w:val="16"/>
                <w:szCs w:val="16"/>
              </w:rPr>
              <w:t>со Счета, Вклада на счета юридических лиц/ ИП при наличии соответствующих договоров Банка с юридическим лицом/ ИП – получателем денежных средств</w:t>
            </w:r>
          </w:p>
        </w:tc>
        <w:tc>
          <w:tcPr>
            <w:tcW w:w="1206" w:type="pct"/>
            <w:gridSpan w:val="3"/>
            <w:shd w:val="clear" w:color="auto" w:fill="FFFFFF"/>
            <w:vAlign w:val="center"/>
          </w:tcPr>
          <w:p w14:paraId="7585B383" w14:textId="77777777" w:rsidR="00FC7EB0" w:rsidRPr="005F3947" w:rsidRDefault="00FC7EB0">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1D6587A2" w14:textId="77777777" w:rsidTr="006434BA">
        <w:trPr>
          <w:trHeight w:val="20"/>
        </w:trPr>
        <w:tc>
          <w:tcPr>
            <w:tcW w:w="395" w:type="pct"/>
            <w:vAlign w:val="center"/>
          </w:tcPr>
          <w:p w14:paraId="56A77E82"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t>1.1.3.1</w:t>
            </w:r>
            <w:r w:rsidR="009920E8" w:rsidRPr="005F3947">
              <w:rPr>
                <w:rFonts w:ascii="Arial" w:hAnsi="Arial" w:cs="Arial"/>
                <w:sz w:val="16"/>
                <w:szCs w:val="16"/>
              </w:rPr>
              <w:t>1</w:t>
            </w:r>
          </w:p>
        </w:tc>
        <w:tc>
          <w:tcPr>
            <w:tcW w:w="3399" w:type="pct"/>
            <w:vAlign w:val="center"/>
          </w:tcPr>
          <w:p w14:paraId="72AD2939" w14:textId="77777777" w:rsidR="009C6208" w:rsidRPr="005F3947" w:rsidRDefault="00FC7EB0">
            <w:pPr>
              <w:shd w:val="clear" w:color="auto" w:fill="FFFFFF"/>
              <w:ind w:left="34" w:right="-5"/>
              <w:rPr>
                <w:rFonts w:ascii="Arial" w:hAnsi="Arial" w:cs="Arial"/>
                <w:sz w:val="16"/>
                <w:szCs w:val="16"/>
              </w:rPr>
            </w:pPr>
            <w:r w:rsidRPr="005F3947">
              <w:rPr>
                <w:rFonts w:ascii="Arial" w:hAnsi="Arial" w:cs="Arial"/>
                <w:sz w:val="16"/>
                <w:szCs w:val="16"/>
              </w:rPr>
              <w:t xml:space="preserve">со Счета, </w:t>
            </w:r>
            <w:r w:rsidR="00BA5A80" w:rsidRPr="005F3947">
              <w:rPr>
                <w:rFonts w:ascii="Arial" w:hAnsi="Arial" w:cs="Arial"/>
                <w:sz w:val="16"/>
                <w:szCs w:val="16"/>
              </w:rPr>
              <w:t xml:space="preserve">Специального счета, </w:t>
            </w:r>
            <w:r w:rsidRPr="005F3947">
              <w:rPr>
                <w:rFonts w:ascii="Arial" w:hAnsi="Arial" w:cs="Arial"/>
                <w:sz w:val="16"/>
                <w:szCs w:val="16"/>
              </w:rPr>
              <w:t>Вклада, если получателем денежных средств выступает Банк</w:t>
            </w:r>
          </w:p>
        </w:tc>
        <w:tc>
          <w:tcPr>
            <w:tcW w:w="1206" w:type="pct"/>
            <w:gridSpan w:val="3"/>
            <w:shd w:val="clear" w:color="auto" w:fill="FFFFFF"/>
            <w:vAlign w:val="center"/>
          </w:tcPr>
          <w:p w14:paraId="78137467" w14:textId="77777777" w:rsidR="00FC7EB0" w:rsidRPr="005F3947" w:rsidRDefault="00982012">
            <w:pPr>
              <w:pStyle w:val="23"/>
              <w:shd w:val="clear" w:color="auto" w:fill="FFFFFF"/>
              <w:jc w:val="center"/>
              <w:rPr>
                <w:rFonts w:cs="Arial"/>
                <w:sz w:val="16"/>
                <w:szCs w:val="16"/>
              </w:rPr>
            </w:pPr>
            <w:r w:rsidRPr="005F3947">
              <w:rPr>
                <w:rFonts w:cs="Arial"/>
                <w:sz w:val="16"/>
                <w:szCs w:val="16"/>
              </w:rPr>
              <w:t>б</w:t>
            </w:r>
            <w:r w:rsidR="00FC7EB0" w:rsidRPr="005F3947">
              <w:rPr>
                <w:rFonts w:cs="Arial"/>
                <w:sz w:val="16"/>
                <w:szCs w:val="16"/>
              </w:rPr>
              <w:t>есплатно</w:t>
            </w:r>
          </w:p>
        </w:tc>
      </w:tr>
      <w:tr w:rsidR="00A86415" w:rsidRPr="005F3947" w14:paraId="08CC81AC" w14:textId="77777777" w:rsidTr="006434BA">
        <w:trPr>
          <w:trHeight w:val="20"/>
        </w:trPr>
        <w:tc>
          <w:tcPr>
            <w:tcW w:w="395" w:type="pct"/>
            <w:vAlign w:val="center"/>
          </w:tcPr>
          <w:p w14:paraId="5B112133"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t>1.1.3.1</w:t>
            </w:r>
            <w:r w:rsidR="009920E8" w:rsidRPr="005F3947">
              <w:rPr>
                <w:rFonts w:ascii="Arial" w:hAnsi="Arial" w:cs="Arial"/>
                <w:sz w:val="16"/>
                <w:szCs w:val="16"/>
              </w:rPr>
              <w:t>2</w:t>
            </w:r>
          </w:p>
        </w:tc>
        <w:tc>
          <w:tcPr>
            <w:tcW w:w="3399" w:type="pct"/>
            <w:vAlign w:val="center"/>
          </w:tcPr>
          <w:p w14:paraId="3B338914" w14:textId="77777777" w:rsidR="009C6208" w:rsidRPr="005F3947" w:rsidRDefault="00FC7EB0">
            <w:pPr>
              <w:shd w:val="clear" w:color="auto" w:fill="FFFFFF"/>
              <w:ind w:left="34" w:right="-5"/>
              <w:rPr>
                <w:rFonts w:ascii="Arial" w:hAnsi="Arial" w:cs="Arial"/>
                <w:sz w:val="16"/>
                <w:szCs w:val="16"/>
              </w:rPr>
            </w:pPr>
            <w:r w:rsidRPr="005F3947">
              <w:rPr>
                <w:rFonts w:ascii="Arial" w:hAnsi="Arial" w:cs="Arial"/>
                <w:sz w:val="16"/>
                <w:szCs w:val="16"/>
              </w:rPr>
              <w:t>со Счета, Вклада заемщика Банка кредитных средств по ипотечным кредитам на Счета, Вклады физических лиц, счета юридических лиц/ ИП, открытые в Банке или других кредитных организациях</w:t>
            </w:r>
            <w:r w:rsidR="009D4994" w:rsidRPr="005F3947">
              <w:rPr>
                <w:sz w:val="16"/>
                <w:szCs w:val="16"/>
              </w:rPr>
              <w:t xml:space="preserve"> </w:t>
            </w:r>
            <w:r w:rsidR="009D4994" w:rsidRPr="005F3947">
              <w:rPr>
                <w:rFonts w:ascii="Arial" w:hAnsi="Arial" w:cs="Arial"/>
                <w:sz w:val="16"/>
                <w:szCs w:val="16"/>
              </w:rPr>
              <w:t>в течение 5 календарных дней с момента зачисления кредитных средств на Счет/Вклад</w:t>
            </w:r>
          </w:p>
        </w:tc>
        <w:tc>
          <w:tcPr>
            <w:tcW w:w="1206" w:type="pct"/>
            <w:gridSpan w:val="3"/>
            <w:shd w:val="clear" w:color="auto" w:fill="FFFFFF"/>
            <w:vAlign w:val="center"/>
          </w:tcPr>
          <w:p w14:paraId="431E9F27" w14:textId="77777777" w:rsidR="0047337F" w:rsidRPr="005F3947" w:rsidRDefault="00982012">
            <w:pPr>
              <w:pStyle w:val="23"/>
              <w:shd w:val="clear" w:color="auto" w:fill="FFFFFF"/>
              <w:jc w:val="center"/>
              <w:rPr>
                <w:rFonts w:cs="Arial"/>
                <w:sz w:val="16"/>
                <w:szCs w:val="16"/>
              </w:rPr>
            </w:pPr>
            <w:r w:rsidRPr="005F3947">
              <w:rPr>
                <w:rFonts w:cs="Arial"/>
                <w:sz w:val="16"/>
                <w:szCs w:val="16"/>
              </w:rPr>
              <w:t>б</w:t>
            </w:r>
            <w:r w:rsidR="00FC7EB0" w:rsidRPr="005F3947">
              <w:rPr>
                <w:rFonts w:cs="Arial"/>
                <w:sz w:val="16"/>
                <w:szCs w:val="16"/>
              </w:rPr>
              <w:t>есплатно</w:t>
            </w:r>
            <w:r w:rsidR="00A070CF" w:rsidRPr="005F3947">
              <w:rPr>
                <w:rFonts w:cs="Arial"/>
                <w:sz w:val="16"/>
                <w:szCs w:val="16"/>
                <w:vertAlign w:val="superscript"/>
              </w:rPr>
              <w:t>4</w:t>
            </w:r>
          </w:p>
        </w:tc>
      </w:tr>
      <w:tr w:rsidR="00A86415" w:rsidRPr="005F3947" w14:paraId="1D5BF154" w14:textId="77777777" w:rsidTr="006434BA">
        <w:trPr>
          <w:trHeight w:val="20"/>
        </w:trPr>
        <w:tc>
          <w:tcPr>
            <w:tcW w:w="395" w:type="pct"/>
            <w:vAlign w:val="center"/>
          </w:tcPr>
          <w:p w14:paraId="2897698B"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t>1.1.3.1</w:t>
            </w:r>
            <w:r w:rsidR="009920E8" w:rsidRPr="005F3947">
              <w:rPr>
                <w:rFonts w:ascii="Arial" w:hAnsi="Arial" w:cs="Arial"/>
                <w:sz w:val="16"/>
                <w:szCs w:val="16"/>
              </w:rPr>
              <w:t>3</w:t>
            </w:r>
          </w:p>
        </w:tc>
        <w:tc>
          <w:tcPr>
            <w:tcW w:w="3399" w:type="pct"/>
            <w:vAlign w:val="center"/>
          </w:tcPr>
          <w:p w14:paraId="53B8CCF7" w14:textId="77777777" w:rsidR="00FC7EB0" w:rsidRPr="005F3947" w:rsidRDefault="00FC7EB0" w:rsidP="006434BA">
            <w:pPr>
              <w:shd w:val="clear" w:color="auto" w:fill="FFFFFF"/>
              <w:ind w:left="34" w:right="-5"/>
              <w:rPr>
                <w:rFonts w:ascii="Arial" w:hAnsi="Arial" w:cs="Arial"/>
                <w:sz w:val="16"/>
                <w:szCs w:val="16"/>
              </w:rPr>
            </w:pPr>
            <w:r w:rsidRPr="005F3947">
              <w:rPr>
                <w:rFonts w:ascii="Arial" w:hAnsi="Arial" w:cs="Arial"/>
                <w:sz w:val="16"/>
                <w:szCs w:val="16"/>
              </w:rPr>
              <w:t>со Счета заемщика Банка:</w:t>
            </w:r>
          </w:p>
          <w:p w14:paraId="739C06E7" w14:textId="77777777" w:rsidR="00AB22F6" w:rsidRPr="005F3947" w:rsidRDefault="00AB22F6" w:rsidP="006434BA">
            <w:pPr>
              <w:shd w:val="clear" w:color="auto" w:fill="FFFFFF"/>
              <w:ind w:left="34" w:right="-5"/>
              <w:rPr>
                <w:rFonts w:ascii="Arial" w:hAnsi="Arial" w:cs="Arial"/>
                <w:sz w:val="16"/>
                <w:szCs w:val="16"/>
              </w:rPr>
            </w:pPr>
            <w:r w:rsidRPr="005F3947">
              <w:rPr>
                <w:rFonts w:ascii="Arial" w:hAnsi="Arial" w:cs="Arial"/>
                <w:sz w:val="16"/>
                <w:szCs w:val="16"/>
              </w:rPr>
              <w:t xml:space="preserve">- кредитных средств по кредитам, предоставленным на рефинансирование, на Счета заемщика, </w:t>
            </w:r>
            <w:r w:rsidR="002375EA" w:rsidRPr="005F3947">
              <w:rPr>
                <w:rFonts w:ascii="Arial" w:hAnsi="Arial" w:cs="Arial"/>
                <w:sz w:val="16"/>
                <w:szCs w:val="16"/>
              </w:rPr>
              <w:t>открытые в</w:t>
            </w:r>
            <w:r w:rsidRPr="005F3947">
              <w:rPr>
                <w:rFonts w:ascii="Arial" w:hAnsi="Arial" w:cs="Arial"/>
                <w:sz w:val="16"/>
                <w:szCs w:val="16"/>
              </w:rPr>
              <w:t xml:space="preserve"> других кредитных организациях в течение 5 календарных дней с момента зачисления кредитных средств на Счет</w:t>
            </w:r>
          </w:p>
          <w:p w14:paraId="43C1D0B1" w14:textId="77777777" w:rsidR="00FC7EB0" w:rsidRPr="005F3947" w:rsidRDefault="00FC7EB0" w:rsidP="006434BA">
            <w:pPr>
              <w:shd w:val="clear" w:color="auto" w:fill="FFFFFF"/>
              <w:ind w:left="34" w:right="-5"/>
              <w:rPr>
                <w:rFonts w:ascii="Arial" w:hAnsi="Arial" w:cs="Arial"/>
                <w:sz w:val="16"/>
                <w:szCs w:val="16"/>
              </w:rPr>
            </w:pPr>
            <w:r w:rsidRPr="005F3947">
              <w:rPr>
                <w:rFonts w:ascii="Arial" w:hAnsi="Arial" w:cs="Arial"/>
                <w:sz w:val="16"/>
                <w:szCs w:val="16"/>
              </w:rPr>
              <w:t xml:space="preserve">- кредитных средств на расчетный счет юридического лица/ ИП – продавца транспортного средства </w:t>
            </w:r>
          </w:p>
          <w:p w14:paraId="7D6FEB0B" w14:textId="77777777" w:rsidR="00FC7EB0" w:rsidRPr="005F3947" w:rsidRDefault="00FC7EB0" w:rsidP="006434BA">
            <w:pPr>
              <w:shd w:val="clear" w:color="auto" w:fill="FFFFFF"/>
              <w:ind w:left="34" w:right="-5"/>
              <w:rPr>
                <w:rFonts w:ascii="Arial" w:hAnsi="Arial" w:cs="Arial"/>
                <w:sz w:val="16"/>
                <w:szCs w:val="16"/>
              </w:rPr>
            </w:pPr>
            <w:r w:rsidRPr="005F3947">
              <w:rPr>
                <w:rFonts w:ascii="Arial" w:hAnsi="Arial" w:cs="Arial"/>
                <w:sz w:val="16"/>
                <w:szCs w:val="16"/>
              </w:rPr>
              <w:t>- денежных средств на расчетный счет страховой компании в связи с исполнением кредитного договора, заключенного с Банком</w:t>
            </w:r>
          </w:p>
        </w:tc>
        <w:tc>
          <w:tcPr>
            <w:tcW w:w="1206" w:type="pct"/>
            <w:gridSpan w:val="3"/>
            <w:shd w:val="clear" w:color="auto" w:fill="FFFFFF"/>
            <w:vAlign w:val="center"/>
          </w:tcPr>
          <w:p w14:paraId="4998EF8B" w14:textId="77777777" w:rsidR="00AB22F6" w:rsidRPr="005F3947" w:rsidRDefault="00AB22F6">
            <w:pPr>
              <w:pStyle w:val="23"/>
              <w:shd w:val="clear" w:color="auto" w:fill="FFFFFF"/>
              <w:jc w:val="center"/>
              <w:rPr>
                <w:rFonts w:cs="Arial"/>
                <w:sz w:val="16"/>
                <w:szCs w:val="16"/>
              </w:rPr>
            </w:pPr>
          </w:p>
          <w:p w14:paraId="0B2A8CBA" w14:textId="77777777" w:rsidR="00AB22F6" w:rsidRPr="005F3947" w:rsidRDefault="00982012">
            <w:pPr>
              <w:pStyle w:val="23"/>
              <w:shd w:val="clear" w:color="auto" w:fill="FFFFFF"/>
              <w:jc w:val="center"/>
              <w:rPr>
                <w:rFonts w:cs="Arial"/>
                <w:sz w:val="16"/>
                <w:szCs w:val="16"/>
              </w:rPr>
            </w:pPr>
            <w:r w:rsidRPr="005F3947">
              <w:rPr>
                <w:rFonts w:cs="Arial"/>
                <w:sz w:val="16"/>
                <w:szCs w:val="16"/>
              </w:rPr>
              <w:t>б</w:t>
            </w:r>
            <w:r w:rsidR="00AB22F6" w:rsidRPr="005F3947">
              <w:rPr>
                <w:rFonts w:cs="Arial"/>
                <w:sz w:val="16"/>
                <w:szCs w:val="16"/>
              </w:rPr>
              <w:t>есплатно</w:t>
            </w:r>
            <w:r w:rsidR="00A070CF" w:rsidRPr="005F3947">
              <w:rPr>
                <w:rFonts w:cs="Arial"/>
                <w:sz w:val="16"/>
                <w:szCs w:val="16"/>
                <w:vertAlign w:val="superscript"/>
              </w:rPr>
              <w:t>4</w:t>
            </w:r>
          </w:p>
          <w:p w14:paraId="7A657E41" w14:textId="77777777" w:rsidR="00AB22F6" w:rsidRPr="005F3947" w:rsidRDefault="00AB22F6">
            <w:pPr>
              <w:pStyle w:val="23"/>
              <w:shd w:val="clear" w:color="auto" w:fill="FFFFFF"/>
              <w:jc w:val="center"/>
              <w:rPr>
                <w:rFonts w:cs="Arial"/>
                <w:sz w:val="16"/>
                <w:szCs w:val="16"/>
                <w:lang w:val="en-US"/>
              </w:rPr>
            </w:pPr>
          </w:p>
          <w:p w14:paraId="22A976C8" w14:textId="77777777" w:rsidR="00AB22F6" w:rsidRPr="005F3947" w:rsidRDefault="00AB22F6">
            <w:pPr>
              <w:pStyle w:val="23"/>
              <w:shd w:val="clear" w:color="auto" w:fill="FFFFFF"/>
              <w:jc w:val="center"/>
              <w:rPr>
                <w:rFonts w:cs="Arial"/>
                <w:sz w:val="16"/>
                <w:szCs w:val="16"/>
              </w:rPr>
            </w:pPr>
          </w:p>
          <w:p w14:paraId="5A3E912D" w14:textId="77777777" w:rsidR="00B77AE0" w:rsidRPr="005F3947" w:rsidRDefault="00B77AE0">
            <w:pPr>
              <w:pStyle w:val="23"/>
              <w:shd w:val="clear" w:color="auto" w:fill="FFFFFF"/>
              <w:jc w:val="center"/>
              <w:rPr>
                <w:rFonts w:cs="Arial"/>
                <w:sz w:val="16"/>
                <w:szCs w:val="16"/>
              </w:rPr>
            </w:pPr>
            <w:r w:rsidRPr="005F3947">
              <w:rPr>
                <w:rFonts w:cs="Arial"/>
                <w:sz w:val="16"/>
                <w:szCs w:val="16"/>
              </w:rPr>
              <w:t>б</w:t>
            </w:r>
            <w:r w:rsidR="00FC7EB0" w:rsidRPr="005F3947">
              <w:rPr>
                <w:rFonts w:cs="Arial"/>
                <w:sz w:val="16"/>
                <w:szCs w:val="16"/>
              </w:rPr>
              <w:t>есплатно</w:t>
            </w:r>
            <w:r w:rsidR="00A070CF" w:rsidRPr="005F3947">
              <w:rPr>
                <w:rFonts w:cs="Arial"/>
                <w:sz w:val="16"/>
                <w:szCs w:val="16"/>
                <w:vertAlign w:val="superscript"/>
              </w:rPr>
              <w:t>3</w:t>
            </w:r>
          </w:p>
          <w:p w14:paraId="2D543FDE" w14:textId="77777777" w:rsidR="005D1C41" w:rsidRPr="005F3947" w:rsidRDefault="005D1C41">
            <w:pPr>
              <w:pStyle w:val="23"/>
              <w:shd w:val="clear" w:color="auto" w:fill="FFFFFF"/>
              <w:jc w:val="center"/>
              <w:rPr>
                <w:rFonts w:cs="Arial"/>
                <w:sz w:val="16"/>
                <w:szCs w:val="16"/>
              </w:rPr>
            </w:pPr>
          </w:p>
          <w:p w14:paraId="1422FD4B" w14:textId="77777777" w:rsidR="00FC7EB0" w:rsidRPr="005F3947" w:rsidRDefault="00182D07">
            <w:pPr>
              <w:pStyle w:val="23"/>
              <w:shd w:val="clear" w:color="auto" w:fill="FFFFFF"/>
              <w:jc w:val="center"/>
              <w:rPr>
                <w:rFonts w:cs="Arial"/>
                <w:sz w:val="16"/>
                <w:szCs w:val="16"/>
                <w:vertAlign w:val="superscript"/>
              </w:rPr>
            </w:pPr>
            <w:r w:rsidRPr="005F3947">
              <w:rPr>
                <w:rFonts w:cs="Arial"/>
                <w:sz w:val="16"/>
                <w:szCs w:val="16"/>
              </w:rPr>
              <w:t>бесплатно</w:t>
            </w:r>
            <w:r w:rsidR="00A070CF" w:rsidRPr="005F3947">
              <w:rPr>
                <w:rFonts w:cs="Arial"/>
                <w:sz w:val="16"/>
                <w:szCs w:val="16"/>
                <w:vertAlign w:val="superscript"/>
              </w:rPr>
              <w:t>3</w:t>
            </w:r>
          </w:p>
        </w:tc>
      </w:tr>
      <w:tr w:rsidR="00A86415" w:rsidRPr="005F3947" w14:paraId="465EA296" w14:textId="77777777" w:rsidTr="006434BA">
        <w:trPr>
          <w:trHeight w:val="20"/>
        </w:trPr>
        <w:tc>
          <w:tcPr>
            <w:tcW w:w="395" w:type="pct"/>
            <w:vAlign w:val="center"/>
          </w:tcPr>
          <w:p w14:paraId="6B45D724"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t>1.1.3.1</w:t>
            </w:r>
            <w:r w:rsidR="009920E8" w:rsidRPr="005F3947">
              <w:rPr>
                <w:rFonts w:ascii="Arial" w:hAnsi="Arial" w:cs="Arial"/>
                <w:sz w:val="16"/>
                <w:szCs w:val="16"/>
              </w:rPr>
              <w:t>4</w:t>
            </w:r>
          </w:p>
        </w:tc>
        <w:tc>
          <w:tcPr>
            <w:tcW w:w="3399" w:type="pct"/>
            <w:vAlign w:val="center"/>
          </w:tcPr>
          <w:p w14:paraId="715B5FAF" w14:textId="77777777" w:rsidR="00FC7EB0" w:rsidRPr="005F3947" w:rsidRDefault="00FC7EB0">
            <w:pPr>
              <w:shd w:val="clear" w:color="auto" w:fill="FFFFFF"/>
              <w:ind w:left="34" w:right="-5"/>
              <w:rPr>
                <w:rFonts w:ascii="Arial" w:hAnsi="Arial" w:cs="Arial"/>
                <w:sz w:val="16"/>
                <w:szCs w:val="16"/>
              </w:rPr>
            </w:pPr>
            <w:r w:rsidRPr="005F3947">
              <w:rPr>
                <w:rFonts w:ascii="Arial" w:hAnsi="Arial" w:cs="Arial"/>
                <w:sz w:val="16"/>
                <w:szCs w:val="16"/>
              </w:rPr>
              <w:t>на счет ООО «Экодолье</w:t>
            </w:r>
            <w:r w:rsidR="00851394" w:rsidRPr="005F3947">
              <w:rPr>
                <w:rFonts w:ascii="Arial" w:hAnsi="Arial" w:cs="Arial"/>
                <w:sz w:val="16"/>
                <w:szCs w:val="16"/>
              </w:rPr>
              <w:t>-специализированный застройщик», ООО «Экодолье</w:t>
            </w:r>
            <w:r w:rsidRPr="005F3947">
              <w:rPr>
                <w:rFonts w:ascii="Arial" w:hAnsi="Arial" w:cs="Arial"/>
                <w:sz w:val="16"/>
                <w:szCs w:val="16"/>
              </w:rPr>
              <w:t>», открытый в Банке:</w:t>
            </w:r>
          </w:p>
          <w:p w14:paraId="5972B415" w14:textId="77777777" w:rsidR="00FC7EB0" w:rsidRPr="005F3947" w:rsidRDefault="00FC7EB0">
            <w:pPr>
              <w:shd w:val="clear" w:color="auto" w:fill="FFFFFF"/>
              <w:ind w:left="34" w:right="-5"/>
              <w:rPr>
                <w:rFonts w:ascii="Arial" w:hAnsi="Arial" w:cs="Arial"/>
                <w:sz w:val="16"/>
                <w:szCs w:val="16"/>
              </w:rPr>
            </w:pPr>
            <w:r w:rsidRPr="005F3947">
              <w:rPr>
                <w:rFonts w:ascii="Arial" w:hAnsi="Arial" w:cs="Arial"/>
                <w:sz w:val="16"/>
                <w:szCs w:val="16"/>
              </w:rPr>
              <w:t>- со Счета Клиента, предоставившего предварительный/основной договор купли-продажи, в котором имеется условие о том, что объект приобретается с использованием кредитных средств Банка</w:t>
            </w:r>
          </w:p>
          <w:p w14:paraId="20737F0B" w14:textId="77777777" w:rsidR="00FC7EB0" w:rsidRPr="005F3947" w:rsidRDefault="00FC7EB0">
            <w:pPr>
              <w:shd w:val="clear" w:color="auto" w:fill="FFFFFF"/>
              <w:ind w:left="34" w:right="-5"/>
              <w:rPr>
                <w:rFonts w:ascii="Arial" w:hAnsi="Arial" w:cs="Arial"/>
                <w:sz w:val="16"/>
                <w:szCs w:val="16"/>
              </w:rPr>
            </w:pPr>
            <w:r w:rsidRPr="005F3947">
              <w:rPr>
                <w:rFonts w:ascii="Arial" w:hAnsi="Arial" w:cs="Arial"/>
                <w:sz w:val="16"/>
                <w:szCs w:val="16"/>
              </w:rPr>
              <w:t>- в прочих случаях</w:t>
            </w:r>
            <w:r w:rsidR="00EB5734" w:rsidRPr="005F3947">
              <w:rPr>
                <w:rFonts w:ascii="Arial" w:hAnsi="Arial" w:cs="Arial"/>
                <w:sz w:val="16"/>
                <w:szCs w:val="16"/>
              </w:rPr>
              <w:t>.</w:t>
            </w:r>
          </w:p>
        </w:tc>
        <w:tc>
          <w:tcPr>
            <w:tcW w:w="1206" w:type="pct"/>
            <w:gridSpan w:val="3"/>
            <w:shd w:val="clear" w:color="auto" w:fill="FFFFFF"/>
            <w:vAlign w:val="center"/>
          </w:tcPr>
          <w:p w14:paraId="09DD94AD" w14:textId="77777777" w:rsidR="00FC7EB0" w:rsidRPr="005F3947" w:rsidRDefault="00FC7EB0">
            <w:pPr>
              <w:pStyle w:val="23"/>
              <w:shd w:val="clear" w:color="auto" w:fill="FFFFFF"/>
              <w:jc w:val="center"/>
              <w:rPr>
                <w:rFonts w:cs="Arial"/>
                <w:sz w:val="16"/>
                <w:szCs w:val="16"/>
              </w:rPr>
            </w:pPr>
          </w:p>
          <w:p w14:paraId="149D75DC" w14:textId="77777777" w:rsidR="001D47B6" w:rsidRPr="005F3947" w:rsidRDefault="001D47B6">
            <w:pPr>
              <w:pStyle w:val="23"/>
              <w:shd w:val="clear" w:color="auto" w:fill="FFFFFF"/>
              <w:jc w:val="center"/>
              <w:rPr>
                <w:rFonts w:cs="Arial"/>
                <w:sz w:val="16"/>
                <w:szCs w:val="16"/>
              </w:rPr>
            </w:pPr>
          </w:p>
          <w:p w14:paraId="77BF378F" w14:textId="77777777" w:rsidR="00817263" w:rsidRDefault="00817263">
            <w:pPr>
              <w:pStyle w:val="23"/>
              <w:shd w:val="clear" w:color="auto" w:fill="FFFFFF"/>
              <w:jc w:val="center"/>
              <w:rPr>
                <w:rFonts w:cs="Arial"/>
                <w:sz w:val="16"/>
                <w:szCs w:val="16"/>
              </w:rPr>
            </w:pPr>
          </w:p>
          <w:p w14:paraId="7DC36374" w14:textId="77777777" w:rsidR="00FC7EB0" w:rsidRPr="005F3947" w:rsidRDefault="00FC7EB0">
            <w:pPr>
              <w:pStyle w:val="23"/>
              <w:shd w:val="clear" w:color="auto" w:fill="FFFFFF"/>
              <w:jc w:val="center"/>
              <w:rPr>
                <w:rFonts w:cs="Arial"/>
                <w:sz w:val="16"/>
                <w:szCs w:val="16"/>
              </w:rPr>
            </w:pPr>
            <w:r w:rsidRPr="005F3947">
              <w:rPr>
                <w:rFonts w:cs="Arial"/>
                <w:sz w:val="16"/>
                <w:szCs w:val="16"/>
              </w:rPr>
              <w:t>бесплатно</w:t>
            </w:r>
          </w:p>
          <w:p w14:paraId="4BCB58BE" w14:textId="77777777" w:rsidR="00FC7EB0" w:rsidRPr="005F3947" w:rsidRDefault="00FC7EB0">
            <w:pPr>
              <w:pStyle w:val="23"/>
              <w:shd w:val="clear" w:color="auto" w:fill="FFFFFF"/>
              <w:jc w:val="center"/>
              <w:rPr>
                <w:rFonts w:cs="Arial"/>
                <w:sz w:val="16"/>
                <w:szCs w:val="16"/>
              </w:rPr>
            </w:pPr>
          </w:p>
          <w:p w14:paraId="531857C0" w14:textId="77777777" w:rsidR="00944682" w:rsidRDefault="00FC7EB0">
            <w:pPr>
              <w:pStyle w:val="23"/>
              <w:shd w:val="clear" w:color="auto" w:fill="FFFFFF"/>
              <w:jc w:val="center"/>
              <w:rPr>
                <w:rFonts w:cs="Arial"/>
                <w:sz w:val="16"/>
                <w:szCs w:val="16"/>
              </w:rPr>
            </w:pPr>
            <w:r w:rsidRPr="005F3947">
              <w:rPr>
                <w:rFonts w:cs="Arial"/>
                <w:sz w:val="16"/>
                <w:szCs w:val="16"/>
              </w:rPr>
              <w:t xml:space="preserve">1% от суммы </w:t>
            </w:r>
            <w:r w:rsidR="00241FF8" w:rsidRPr="005F3947">
              <w:rPr>
                <w:rFonts w:cs="Arial"/>
                <w:sz w:val="16"/>
                <w:szCs w:val="16"/>
              </w:rPr>
              <w:t>п</w:t>
            </w:r>
            <w:r w:rsidRPr="005F3947">
              <w:rPr>
                <w:rFonts w:cs="Arial"/>
                <w:sz w:val="16"/>
                <w:szCs w:val="16"/>
              </w:rPr>
              <w:t xml:space="preserve">еревода, </w:t>
            </w:r>
          </w:p>
          <w:p w14:paraId="67EB3BB6" w14:textId="77777777" w:rsidR="00FC7EB0" w:rsidRPr="005F3947" w:rsidRDefault="00FC7EB0">
            <w:pPr>
              <w:pStyle w:val="23"/>
              <w:shd w:val="clear" w:color="auto" w:fill="FFFFFF"/>
              <w:jc w:val="center"/>
              <w:rPr>
                <w:rFonts w:cs="Arial"/>
                <w:sz w:val="16"/>
                <w:szCs w:val="16"/>
              </w:rPr>
            </w:pPr>
            <w:r w:rsidRPr="005F3947">
              <w:rPr>
                <w:rFonts w:cs="Arial"/>
                <w:sz w:val="16"/>
                <w:szCs w:val="16"/>
              </w:rPr>
              <w:t>мин. 40 руб</w:t>
            </w:r>
            <w:r w:rsidR="00241FF8" w:rsidRPr="005F3947">
              <w:rPr>
                <w:rFonts w:cs="Arial"/>
                <w:sz w:val="16"/>
                <w:szCs w:val="16"/>
              </w:rPr>
              <w:t>.</w:t>
            </w:r>
            <w:r w:rsidRPr="005F3947">
              <w:rPr>
                <w:rFonts w:cs="Arial"/>
                <w:sz w:val="16"/>
                <w:szCs w:val="16"/>
              </w:rPr>
              <w:t>, макс. 750 руб</w:t>
            </w:r>
            <w:r w:rsidR="00241FF8" w:rsidRPr="005F3947">
              <w:rPr>
                <w:rFonts w:cs="Arial"/>
                <w:sz w:val="16"/>
                <w:szCs w:val="16"/>
              </w:rPr>
              <w:t>.</w:t>
            </w:r>
          </w:p>
        </w:tc>
      </w:tr>
      <w:tr w:rsidR="00A86415" w:rsidRPr="005F3947" w14:paraId="38C80265" w14:textId="77777777" w:rsidTr="006434BA">
        <w:trPr>
          <w:trHeight w:val="20"/>
        </w:trPr>
        <w:tc>
          <w:tcPr>
            <w:tcW w:w="395" w:type="pct"/>
            <w:vAlign w:val="center"/>
          </w:tcPr>
          <w:p w14:paraId="37903CCB"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t>1.1.3.1</w:t>
            </w:r>
            <w:r w:rsidR="00485A7A" w:rsidRPr="005F3947">
              <w:rPr>
                <w:rFonts w:ascii="Arial" w:hAnsi="Arial" w:cs="Arial"/>
                <w:sz w:val="16"/>
                <w:szCs w:val="16"/>
              </w:rPr>
              <w:t>5</w:t>
            </w:r>
          </w:p>
        </w:tc>
        <w:tc>
          <w:tcPr>
            <w:tcW w:w="3399" w:type="pct"/>
            <w:vAlign w:val="center"/>
          </w:tcPr>
          <w:p w14:paraId="33790B98" w14:textId="77777777" w:rsidR="00FC7EB0" w:rsidRPr="005F3947" w:rsidRDefault="00FC7EB0" w:rsidP="006434BA">
            <w:pPr>
              <w:shd w:val="clear" w:color="auto" w:fill="FFFFFF"/>
              <w:ind w:left="34" w:right="-5"/>
              <w:rPr>
                <w:rFonts w:ascii="Arial" w:hAnsi="Arial" w:cs="Arial"/>
                <w:sz w:val="16"/>
                <w:szCs w:val="16"/>
              </w:rPr>
            </w:pPr>
            <w:r w:rsidRPr="005F3947">
              <w:rPr>
                <w:rFonts w:ascii="Arial" w:hAnsi="Arial" w:cs="Arial"/>
                <w:sz w:val="16"/>
                <w:szCs w:val="16"/>
              </w:rPr>
              <w:t>со Счета, Вклада по операциям уплаты налогов,</w:t>
            </w:r>
            <w:r w:rsidR="00485A7A" w:rsidRPr="005F3947">
              <w:rPr>
                <w:rFonts w:ascii="Arial" w:hAnsi="Arial" w:cs="Arial"/>
                <w:sz w:val="16"/>
                <w:szCs w:val="16"/>
              </w:rPr>
              <w:t xml:space="preserve"> страховых взносов,</w:t>
            </w:r>
            <w:r w:rsidRPr="005F3947">
              <w:rPr>
                <w:rFonts w:ascii="Arial" w:hAnsi="Arial" w:cs="Arial"/>
                <w:sz w:val="16"/>
                <w:szCs w:val="16"/>
              </w:rPr>
              <w:t xml:space="preserve"> сборов, пеней и штрафов, предусмотренных налоговым законодательством РФ</w:t>
            </w:r>
          </w:p>
        </w:tc>
        <w:tc>
          <w:tcPr>
            <w:tcW w:w="1206" w:type="pct"/>
            <w:gridSpan w:val="3"/>
            <w:shd w:val="clear" w:color="auto" w:fill="FFFFFF"/>
            <w:vAlign w:val="center"/>
          </w:tcPr>
          <w:p w14:paraId="45BE8383" w14:textId="77777777" w:rsidR="00FC7EB0" w:rsidRPr="005F3947" w:rsidRDefault="00FC7EB0">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45647368" w14:textId="77777777" w:rsidTr="006434BA">
        <w:trPr>
          <w:trHeight w:val="20"/>
        </w:trPr>
        <w:tc>
          <w:tcPr>
            <w:tcW w:w="395" w:type="pct"/>
            <w:vAlign w:val="center"/>
          </w:tcPr>
          <w:p w14:paraId="6C10B34E" w14:textId="77777777" w:rsidR="00A96CE3" w:rsidRPr="005F3947" w:rsidRDefault="00A96CE3" w:rsidP="006434BA">
            <w:pPr>
              <w:shd w:val="clear" w:color="auto" w:fill="FFFFFF"/>
              <w:rPr>
                <w:rFonts w:ascii="Arial" w:hAnsi="Arial" w:cs="Arial"/>
                <w:sz w:val="16"/>
                <w:szCs w:val="16"/>
              </w:rPr>
            </w:pPr>
            <w:r w:rsidRPr="005F3947">
              <w:rPr>
                <w:rFonts w:ascii="Arial" w:hAnsi="Arial" w:cs="Arial"/>
                <w:sz w:val="16"/>
                <w:szCs w:val="16"/>
              </w:rPr>
              <w:t>1.1.3.1</w:t>
            </w:r>
            <w:r w:rsidR="00485A7A" w:rsidRPr="005F3947">
              <w:rPr>
                <w:rFonts w:ascii="Arial" w:hAnsi="Arial" w:cs="Arial"/>
                <w:sz w:val="16"/>
                <w:szCs w:val="16"/>
              </w:rPr>
              <w:t>6</w:t>
            </w:r>
          </w:p>
        </w:tc>
        <w:tc>
          <w:tcPr>
            <w:tcW w:w="3399" w:type="pct"/>
            <w:vAlign w:val="center"/>
          </w:tcPr>
          <w:p w14:paraId="57BBB6A3" w14:textId="77777777" w:rsidR="00A96CE3" w:rsidRPr="005F3947" w:rsidRDefault="00A96CE3" w:rsidP="006434BA">
            <w:pPr>
              <w:shd w:val="clear" w:color="auto" w:fill="FFFFFF"/>
              <w:ind w:left="34" w:right="-5"/>
              <w:rPr>
                <w:rFonts w:ascii="Arial" w:hAnsi="Arial" w:cs="Arial"/>
                <w:sz w:val="16"/>
                <w:szCs w:val="16"/>
              </w:rPr>
            </w:pPr>
            <w:r w:rsidRPr="005F3947">
              <w:rPr>
                <w:rFonts w:ascii="Arial" w:hAnsi="Arial" w:cs="Arial"/>
                <w:sz w:val="16"/>
                <w:szCs w:val="16"/>
              </w:rPr>
              <w:t xml:space="preserve">со Счета, Вклада </w:t>
            </w:r>
            <w:r w:rsidR="00506E53" w:rsidRPr="005F3947">
              <w:rPr>
                <w:rFonts w:ascii="Arial" w:hAnsi="Arial" w:cs="Arial"/>
                <w:sz w:val="16"/>
                <w:szCs w:val="16"/>
              </w:rPr>
              <w:t>на счета</w:t>
            </w:r>
            <w:r w:rsidRPr="005F3947">
              <w:rPr>
                <w:rFonts w:ascii="Arial" w:hAnsi="Arial" w:cs="Arial"/>
                <w:sz w:val="16"/>
                <w:szCs w:val="16"/>
              </w:rPr>
              <w:t xml:space="preserve"> </w:t>
            </w:r>
            <w:r w:rsidR="00DF1692" w:rsidRPr="005F3947">
              <w:rPr>
                <w:rFonts w:ascii="Arial" w:hAnsi="Arial" w:cs="Arial"/>
                <w:sz w:val="16"/>
                <w:szCs w:val="16"/>
              </w:rPr>
              <w:t>ООО «</w:t>
            </w:r>
            <w:r w:rsidR="00A2664B">
              <w:rPr>
                <w:rFonts w:ascii="Arial" w:hAnsi="Arial" w:cs="Arial"/>
                <w:sz w:val="16"/>
                <w:szCs w:val="16"/>
              </w:rPr>
              <w:t>СЗ «Стройинвест</w:t>
            </w:r>
            <w:r w:rsidR="00DF1692" w:rsidRPr="005F3947">
              <w:rPr>
                <w:rFonts w:ascii="Arial" w:hAnsi="Arial" w:cs="Arial"/>
                <w:sz w:val="16"/>
                <w:szCs w:val="16"/>
              </w:rPr>
              <w:t>»</w:t>
            </w:r>
            <w:r w:rsidR="00127254" w:rsidRPr="005F3947">
              <w:rPr>
                <w:rFonts w:ascii="Arial" w:hAnsi="Arial" w:cs="Arial"/>
                <w:sz w:val="16"/>
                <w:szCs w:val="16"/>
              </w:rPr>
              <w:t>, О</w:t>
            </w:r>
            <w:r w:rsidR="00131D20" w:rsidRPr="005F3947">
              <w:rPr>
                <w:rFonts w:ascii="Arial" w:hAnsi="Arial" w:cs="Arial"/>
                <w:sz w:val="16"/>
                <w:szCs w:val="16"/>
              </w:rPr>
              <w:t xml:space="preserve">ОО </w:t>
            </w:r>
            <w:r w:rsidR="007D6471" w:rsidRPr="005F3947">
              <w:rPr>
                <w:rFonts w:ascii="Arial" w:hAnsi="Arial" w:cs="Arial"/>
                <w:sz w:val="16"/>
                <w:szCs w:val="16"/>
              </w:rPr>
              <w:t xml:space="preserve">«СЗ </w:t>
            </w:r>
            <w:r w:rsidR="00131D20" w:rsidRPr="005F3947">
              <w:rPr>
                <w:rFonts w:ascii="Arial" w:hAnsi="Arial" w:cs="Arial"/>
                <w:sz w:val="16"/>
                <w:szCs w:val="16"/>
              </w:rPr>
              <w:t>«Южуралсервис»</w:t>
            </w:r>
            <w:r w:rsidR="00506E53" w:rsidRPr="005F3947">
              <w:rPr>
                <w:rFonts w:ascii="Arial" w:hAnsi="Arial" w:cs="Arial"/>
                <w:sz w:val="16"/>
                <w:szCs w:val="16"/>
              </w:rPr>
              <w:t>, открытые в Банке</w:t>
            </w:r>
          </w:p>
        </w:tc>
        <w:tc>
          <w:tcPr>
            <w:tcW w:w="1206" w:type="pct"/>
            <w:gridSpan w:val="3"/>
            <w:shd w:val="clear" w:color="auto" w:fill="FFFFFF"/>
            <w:vAlign w:val="center"/>
          </w:tcPr>
          <w:p w14:paraId="575A7C6E" w14:textId="77777777" w:rsidR="00A96CE3" w:rsidRPr="005F3947" w:rsidRDefault="00A2664B">
            <w:pPr>
              <w:pStyle w:val="23"/>
              <w:shd w:val="clear" w:color="auto" w:fill="FFFFFF"/>
              <w:jc w:val="center"/>
              <w:rPr>
                <w:rFonts w:cs="Arial"/>
                <w:sz w:val="16"/>
                <w:szCs w:val="16"/>
              </w:rPr>
            </w:pPr>
            <w:r>
              <w:rPr>
                <w:rFonts w:cs="Arial"/>
                <w:sz w:val="16"/>
                <w:szCs w:val="16"/>
              </w:rPr>
              <w:t>2</w:t>
            </w:r>
            <w:r w:rsidR="00A96CE3" w:rsidRPr="005F3947">
              <w:rPr>
                <w:rFonts w:cs="Arial"/>
                <w:sz w:val="16"/>
                <w:szCs w:val="16"/>
              </w:rPr>
              <w:t>00</w:t>
            </w:r>
            <w:r w:rsidR="00A96CE3" w:rsidRPr="005F3947">
              <w:rPr>
                <w:rFonts w:cs="Arial"/>
                <w:sz w:val="8"/>
                <w:szCs w:val="16"/>
              </w:rPr>
              <w:t xml:space="preserve"> </w:t>
            </w:r>
            <w:r w:rsidR="00A96CE3" w:rsidRPr="005F3947">
              <w:rPr>
                <w:rFonts w:cs="Arial"/>
                <w:sz w:val="16"/>
                <w:szCs w:val="16"/>
              </w:rPr>
              <w:t>руб.</w:t>
            </w:r>
            <w:r w:rsidR="00A96CE3" w:rsidRPr="005F3947">
              <w:rPr>
                <w:rFonts w:cs="Arial"/>
                <w:sz w:val="6"/>
                <w:szCs w:val="16"/>
              </w:rPr>
              <w:t xml:space="preserve"> </w:t>
            </w:r>
            <w:r w:rsidR="00A96CE3" w:rsidRPr="005F3947">
              <w:rPr>
                <w:rFonts w:cs="Arial"/>
                <w:sz w:val="16"/>
                <w:szCs w:val="16"/>
              </w:rPr>
              <w:t>за</w:t>
            </w:r>
            <w:r w:rsidR="00A96CE3" w:rsidRPr="005F3947">
              <w:rPr>
                <w:rFonts w:cs="Arial"/>
                <w:sz w:val="10"/>
                <w:szCs w:val="16"/>
              </w:rPr>
              <w:t xml:space="preserve"> </w:t>
            </w:r>
            <w:r w:rsidR="00A96CE3" w:rsidRPr="005F3947">
              <w:rPr>
                <w:rFonts w:cs="Arial"/>
                <w:sz w:val="16"/>
                <w:szCs w:val="16"/>
              </w:rPr>
              <w:t>перевод</w:t>
            </w:r>
          </w:p>
        </w:tc>
      </w:tr>
      <w:tr w:rsidR="00A86415" w:rsidRPr="005F3947" w14:paraId="186755C7" w14:textId="77777777" w:rsidTr="006434BA">
        <w:trPr>
          <w:trHeight w:val="20"/>
        </w:trPr>
        <w:tc>
          <w:tcPr>
            <w:tcW w:w="395" w:type="pct"/>
            <w:vAlign w:val="center"/>
          </w:tcPr>
          <w:p w14:paraId="39AC48C1" w14:textId="77777777" w:rsidR="00A96CE3" w:rsidRPr="005F3947" w:rsidRDefault="00A96CE3" w:rsidP="006434BA">
            <w:pPr>
              <w:shd w:val="clear" w:color="auto" w:fill="FFFFFF"/>
              <w:rPr>
                <w:rFonts w:ascii="Arial" w:hAnsi="Arial" w:cs="Arial"/>
                <w:sz w:val="16"/>
                <w:szCs w:val="16"/>
              </w:rPr>
            </w:pPr>
            <w:r w:rsidRPr="005F3947">
              <w:rPr>
                <w:rFonts w:ascii="Arial" w:hAnsi="Arial" w:cs="Arial"/>
                <w:sz w:val="16"/>
                <w:szCs w:val="16"/>
              </w:rPr>
              <w:t>1.1.3.1</w:t>
            </w:r>
            <w:r w:rsidR="00485A7A" w:rsidRPr="005F3947">
              <w:rPr>
                <w:rFonts w:ascii="Arial" w:hAnsi="Arial" w:cs="Arial"/>
                <w:sz w:val="16"/>
                <w:szCs w:val="16"/>
              </w:rPr>
              <w:t>7</w:t>
            </w:r>
          </w:p>
        </w:tc>
        <w:tc>
          <w:tcPr>
            <w:tcW w:w="3399" w:type="pct"/>
            <w:vAlign w:val="center"/>
          </w:tcPr>
          <w:p w14:paraId="216FE424" w14:textId="77777777" w:rsidR="00A96CE3" w:rsidRPr="005F3947" w:rsidRDefault="00A96CE3" w:rsidP="006434BA">
            <w:pPr>
              <w:shd w:val="clear" w:color="auto" w:fill="FFFFFF"/>
              <w:ind w:left="34" w:right="-5"/>
              <w:rPr>
                <w:rFonts w:ascii="Arial" w:hAnsi="Arial" w:cs="Arial"/>
                <w:sz w:val="16"/>
                <w:szCs w:val="16"/>
              </w:rPr>
            </w:pPr>
            <w:r w:rsidRPr="005F3947">
              <w:rPr>
                <w:rFonts w:ascii="Arial" w:hAnsi="Arial" w:cs="Arial"/>
                <w:sz w:val="16"/>
                <w:szCs w:val="16"/>
              </w:rPr>
              <w:t xml:space="preserve">со Счета, Вклада на счет страховой компании в рамках соглашения о сотрудничестве  Банка и страховой компании  </w:t>
            </w:r>
          </w:p>
        </w:tc>
        <w:tc>
          <w:tcPr>
            <w:tcW w:w="1206" w:type="pct"/>
            <w:gridSpan w:val="3"/>
            <w:shd w:val="clear" w:color="auto" w:fill="FFFFFF"/>
            <w:vAlign w:val="center"/>
          </w:tcPr>
          <w:p w14:paraId="5C8FEC41" w14:textId="77777777" w:rsidR="00A96CE3" w:rsidRPr="005F3947" w:rsidRDefault="00A96CE3">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753D30D6" w14:textId="77777777" w:rsidTr="006434BA">
        <w:trPr>
          <w:trHeight w:val="20"/>
        </w:trPr>
        <w:tc>
          <w:tcPr>
            <w:tcW w:w="395" w:type="pct"/>
            <w:vAlign w:val="center"/>
          </w:tcPr>
          <w:p w14:paraId="4F5276CE" w14:textId="77777777" w:rsidR="008C22F0" w:rsidRPr="005F3947" w:rsidRDefault="00403809" w:rsidP="006434BA">
            <w:pPr>
              <w:shd w:val="clear" w:color="auto" w:fill="FFFFFF"/>
              <w:rPr>
                <w:rFonts w:ascii="Arial" w:hAnsi="Arial" w:cs="Arial"/>
                <w:sz w:val="16"/>
                <w:szCs w:val="16"/>
              </w:rPr>
            </w:pPr>
            <w:r w:rsidRPr="005F3947">
              <w:rPr>
                <w:rFonts w:ascii="Arial" w:hAnsi="Arial" w:cs="Arial"/>
                <w:sz w:val="16"/>
                <w:szCs w:val="16"/>
              </w:rPr>
              <w:t>1.1.3.1</w:t>
            </w:r>
            <w:r w:rsidR="00485A7A" w:rsidRPr="005F3947">
              <w:rPr>
                <w:rFonts w:ascii="Arial" w:hAnsi="Arial" w:cs="Arial"/>
                <w:sz w:val="16"/>
                <w:szCs w:val="16"/>
              </w:rPr>
              <w:t>8</w:t>
            </w:r>
          </w:p>
        </w:tc>
        <w:tc>
          <w:tcPr>
            <w:tcW w:w="3399" w:type="pct"/>
            <w:vAlign w:val="center"/>
          </w:tcPr>
          <w:p w14:paraId="499844F2" w14:textId="53EF29BC" w:rsidR="00CA2D05" w:rsidRDefault="00403809">
            <w:pPr>
              <w:shd w:val="clear" w:color="auto" w:fill="FFFFFF"/>
              <w:ind w:left="34" w:right="-5"/>
              <w:rPr>
                <w:rFonts w:ascii="Arial" w:hAnsi="Arial" w:cs="Arial"/>
                <w:sz w:val="16"/>
                <w:szCs w:val="16"/>
              </w:rPr>
            </w:pPr>
            <w:r w:rsidRPr="005F3947">
              <w:rPr>
                <w:rFonts w:ascii="Arial" w:hAnsi="Arial" w:cs="Arial"/>
                <w:sz w:val="16"/>
                <w:szCs w:val="16"/>
              </w:rPr>
              <w:t xml:space="preserve">со Счета, Вклада </w:t>
            </w:r>
            <w:r w:rsidR="00646AD4">
              <w:rPr>
                <w:rFonts w:ascii="Arial" w:hAnsi="Arial" w:cs="Arial"/>
                <w:sz w:val="16"/>
                <w:szCs w:val="16"/>
              </w:rPr>
              <w:t xml:space="preserve">пожертвований </w:t>
            </w:r>
            <w:r w:rsidRPr="005F3947">
              <w:rPr>
                <w:rFonts w:ascii="Arial" w:hAnsi="Arial" w:cs="Arial"/>
                <w:sz w:val="16"/>
                <w:szCs w:val="16"/>
              </w:rPr>
              <w:t>в пользу</w:t>
            </w:r>
            <w:r w:rsidR="00CA2D05">
              <w:rPr>
                <w:rFonts w:ascii="Arial" w:hAnsi="Arial" w:cs="Arial"/>
                <w:sz w:val="16"/>
                <w:szCs w:val="16"/>
              </w:rPr>
              <w:t>:</w:t>
            </w:r>
          </w:p>
          <w:p w14:paraId="6F6E9103" w14:textId="7BB2A863" w:rsidR="009C6208" w:rsidRDefault="00CA2D05">
            <w:pPr>
              <w:shd w:val="clear" w:color="auto" w:fill="FFFFFF"/>
              <w:ind w:left="34" w:right="-5"/>
              <w:rPr>
                <w:rFonts w:ascii="Arial" w:hAnsi="Arial" w:cs="Arial"/>
                <w:sz w:val="16"/>
                <w:szCs w:val="16"/>
              </w:rPr>
            </w:pPr>
            <w:r>
              <w:rPr>
                <w:rFonts w:ascii="Arial" w:hAnsi="Arial" w:cs="Arial"/>
                <w:sz w:val="16"/>
                <w:szCs w:val="16"/>
              </w:rPr>
              <w:t>-</w:t>
            </w:r>
            <w:r w:rsidR="00403809" w:rsidRPr="005F3947">
              <w:rPr>
                <w:rFonts w:ascii="Arial" w:hAnsi="Arial" w:cs="Arial"/>
                <w:sz w:val="16"/>
                <w:szCs w:val="16"/>
              </w:rPr>
              <w:t xml:space="preserve"> </w:t>
            </w:r>
            <w:r w:rsidR="001B18E9" w:rsidRPr="005F3947">
              <w:rPr>
                <w:rFonts w:ascii="Arial" w:hAnsi="Arial" w:cs="Arial"/>
                <w:sz w:val="16"/>
                <w:szCs w:val="16"/>
              </w:rPr>
              <w:t>благотворительных организаций</w:t>
            </w:r>
            <w:r w:rsidR="00403809" w:rsidRPr="005F3947">
              <w:rPr>
                <w:rFonts w:ascii="Arial" w:hAnsi="Arial" w:cs="Arial"/>
                <w:sz w:val="16"/>
                <w:szCs w:val="16"/>
              </w:rPr>
              <w:t xml:space="preserve">, установленных </w:t>
            </w:r>
            <w:r w:rsidR="0087584C" w:rsidRPr="005F3947">
              <w:rPr>
                <w:rFonts w:ascii="Arial" w:hAnsi="Arial" w:cs="Arial"/>
                <w:sz w:val="16"/>
                <w:szCs w:val="16"/>
              </w:rPr>
              <w:t>решением Банка</w:t>
            </w:r>
            <w:r>
              <w:rPr>
                <w:rFonts w:ascii="Arial" w:hAnsi="Arial" w:cs="Arial"/>
                <w:sz w:val="16"/>
                <w:szCs w:val="16"/>
              </w:rPr>
              <w:t>;</w:t>
            </w:r>
          </w:p>
          <w:p w14:paraId="29A48990" w14:textId="77F917CC" w:rsidR="00CA2D05" w:rsidRPr="005F3947" w:rsidRDefault="00CA2D05" w:rsidP="00E30F82">
            <w:pPr>
              <w:shd w:val="clear" w:color="auto" w:fill="FFFFFF"/>
              <w:ind w:left="34" w:right="-5"/>
              <w:rPr>
                <w:rFonts w:ascii="Arial" w:hAnsi="Arial" w:cs="Arial"/>
                <w:sz w:val="16"/>
                <w:szCs w:val="16"/>
              </w:rPr>
            </w:pPr>
            <w:r>
              <w:rPr>
                <w:rFonts w:ascii="Arial" w:hAnsi="Arial" w:cs="Arial"/>
                <w:sz w:val="16"/>
                <w:szCs w:val="16"/>
              </w:rPr>
              <w:t xml:space="preserve">- </w:t>
            </w:r>
            <w:r w:rsidRPr="00CA2D05">
              <w:rPr>
                <w:rFonts w:ascii="Arial" w:hAnsi="Arial" w:cs="Arial"/>
                <w:sz w:val="16"/>
                <w:szCs w:val="16"/>
              </w:rPr>
              <w:t xml:space="preserve">юридических лиц, </w:t>
            </w:r>
            <w:r w:rsidR="00646AD4">
              <w:rPr>
                <w:rFonts w:ascii="Arial" w:hAnsi="Arial" w:cs="Arial"/>
                <w:sz w:val="16"/>
                <w:szCs w:val="16"/>
              </w:rPr>
              <w:t xml:space="preserve">включенных в реестр </w:t>
            </w:r>
            <w:r w:rsidRPr="00CA2D05">
              <w:rPr>
                <w:rFonts w:ascii="Arial" w:hAnsi="Arial" w:cs="Arial"/>
                <w:sz w:val="16"/>
                <w:szCs w:val="16"/>
              </w:rPr>
              <w:t>социально ориентированных некоммерческих организаций (реестр СОНКО)</w:t>
            </w:r>
          </w:p>
        </w:tc>
        <w:tc>
          <w:tcPr>
            <w:tcW w:w="1206" w:type="pct"/>
            <w:gridSpan w:val="3"/>
            <w:shd w:val="clear" w:color="auto" w:fill="FFFFFF"/>
            <w:vAlign w:val="center"/>
          </w:tcPr>
          <w:p w14:paraId="1B84C484" w14:textId="3FA06B1F" w:rsidR="008C22F0" w:rsidRDefault="00CD7E9F">
            <w:pPr>
              <w:pStyle w:val="23"/>
              <w:shd w:val="clear" w:color="auto" w:fill="FFFFFF"/>
              <w:jc w:val="center"/>
              <w:rPr>
                <w:rFonts w:cs="Arial"/>
                <w:sz w:val="16"/>
                <w:szCs w:val="16"/>
              </w:rPr>
            </w:pPr>
            <w:r>
              <w:rPr>
                <w:rFonts w:cs="Arial"/>
                <w:sz w:val="16"/>
                <w:szCs w:val="16"/>
              </w:rPr>
              <w:t>б</w:t>
            </w:r>
            <w:r w:rsidR="00403809" w:rsidRPr="005F3947">
              <w:rPr>
                <w:rFonts w:cs="Arial"/>
                <w:sz w:val="16"/>
                <w:szCs w:val="16"/>
              </w:rPr>
              <w:t>есплатно</w:t>
            </w:r>
          </w:p>
          <w:p w14:paraId="283E3327" w14:textId="69B5F967" w:rsidR="00CD7E9F" w:rsidRPr="005F3947" w:rsidRDefault="00CD7E9F">
            <w:pPr>
              <w:pStyle w:val="23"/>
              <w:shd w:val="clear" w:color="auto" w:fill="FFFFFF"/>
              <w:jc w:val="center"/>
              <w:rPr>
                <w:rFonts w:cs="Arial"/>
                <w:sz w:val="16"/>
                <w:szCs w:val="16"/>
              </w:rPr>
            </w:pPr>
            <w:r>
              <w:rPr>
                <w:rFonts w:cs="Arial"/>
                <w:sz w:val="16"/>
                <w:szCs w:val="16"/>
              </w:rPr>
              <w:t xml:space="preserve">бесплатно </w:t>
            </w:r>
            <w:r w:rsidRPr="0029651D">
              <w:rPr>
                <w:rFonts w:cs="Arial"/>
                <w:sz w:val="16"/>
                <w:szCs w:val="16"/>
                <w:vertAlign w:val="superscript"/>
              </w:rPr>
              <w:t>3</w:t>
            </w:r>
          </w:p>
        </w:tc>
      </w:tr>
      <w:tr w:rsidR="00A86415" w:rsidRPr="005F3947" w14:paraId="4E050742" w14:textId="77777777" w:rsidTr="006434BA">
        <w:trPr>
          <w:trHeight w:val="20"/>
        </w:trPr>
        <w:tc>
          <w:tcPr>
            <w:tcW w:w="395" w:type="pct"/>
            <w:vAlign w:val="center"/>
          </w:tcPr>
          <w:p w14:paraId="4787817F" w14:textId="77777777" w:rsidR="00160F7E" w:rsidRPr="005F3947" w:rsidRDefault="00160F7E" w:rsidP="006434BA">
            <w:pPr>
              <w:shd w:val="clear" w:color="auto" w:fill="FFFFFF"/>
              <w:rPr>
                <w:rFonts w:ascii="Arial" w:hAnsi="Arial" w:cs="Arial"/>
                <w:sz w:val="16"/>
                <w:szCs w:val="16"/>
              </w:rPr>
            </w:pPr>
            <w:r w:rsidRPr="005F3947">
              <w:rPr>
                <w:rFonts w:ascii="Arial" w:hAnsi="Arial" w:cs="Arial"/>
                <w:sz w:val="16"/>
                <w:szCs w:val="16"/>
              </w:rPr>
              <w:t>1.1.3.19</w:t>
            </w:r>
          </w:p>
        </w:tc>
        <w:tc>
          <w:tcPr>
            <w:tcW w:w="3399" w:type="pct"/>
            <w:vAlign w:val="center"/>
          </w:tcPr>
          <w:p w14:paraId="347FB370" w14:textId="4CD25B48" w:rsidR="009C6208" w:rsidRPr="005F3947" w:rsidRDefault="00160F7E" w:rsidP="006434BA">
            <w:pPr>
              <w:pStyle w:val="21"/>
              <w:shd w:val="clear" w:color="auto" w:fill="FFFFFF"/>
              <w:ind w:left="14" w:firstLine="0"/>
              <w:jc w:val="left"/>
              <w:rPr>
                <w:rFonts w:cs="Arial"/>
                <w:sz w:val="16"/>
                <w:szCs w:val="16"/>
              </w:rPr>
            </w:pPr>
            <w:r w:rsidRPr="005F3947">
              <w:rPr>
                <w:rFonts w:cs="Arial"/>
                <w:sz w:val="16"/>
                <w:szCs w:val="16"/>
              </w:rPr>
              <w:t>переводимых на счет ИП, обслуживаем</w:t>
            </w:r>
            <w:r w:rsidR="00DA26EC" w:rsidRPr="005F3947">
              <w:rPr>
                <w:rFonts w:cs="Arial"/>
                <w:sz w:val="16"/>
                <w:szCs w:val="16"/>
              </w:rPr>
              <w:t>ый</w:t>
            </w:r>
            <w:r w:rsidRPr="005F3947">
              <w:rPr>
                <w:rFonts w:cs="Arial"/>
                <w:sz w:val="16"/>
                <w:szCs w:val="16"/>
              </w:rPr>
              <w:t xml:space="preserve">  в Банке в рамках тарифного плана «Один и всё!»,  с Картсчета (за исключением Премиального картсчета, «Расчетный», «Сплошные плюсы», Картсчет</w:t>
            </w:r>
            <w:r w:rsidR="00DA26EC" w:rsidRPr="005F3947">
              <w:rPr>
                <w:rFonts w:cs="Arial"/>
                <w:sz w:val="16"/>
                <w:szCs w:val="16"/>
              </w:rPr>
              <w:t>а</w:t>
            </w:r>
            <w:r w:rsidRPr="005F3947">
              <w:rPr>
                <w:rFonts w:cs="Arial"/>
                <w:sz w:val="16"/>
                <w:szCs w:val="16"/>
              </w:rPr>
              <w:t xml:space="preserve"> </w:t>
            </w:r>
            <w:r w:rsidR="00FB7898" w:rsidRPr="005F3947">
              <w:rPr>
                <w:rFonts w:cs="Arial"/>
                <w:sz w:val="16"/>
                <w:szCs w:val="16"/>
              </w:rPr>
              <w:t xml:space="preserve">с выплатой </w:t>
            </w:r>
            <w:r w:rsidR="00EB5DE5">
              <w:rPr>
                <w:rFonts w:cs="Arial"/>
                <w:sz w:val="16"/>
                <w:szCs w:val="16"/>
              </w:rPr>
              <w:t>кешбэк</w:t>
            </w:r>
            <w:r w:rsidR="00FB7898" w:rsidRPr="005F3947">
              <w:rPr>
                <w:rFonts w:cs="Arial"/>
                <w:sz w:val="16"/>
                <w:szCs w:val="16"/>
              </w:rPr>
              <w:t xml:space="preserve"> и бонусных баллов</w:t>
            </w:r>
            <w:r w:rsidRPr="005F3947">
              <w:rPr>
                <w:rFonts w:cs="Arial"/>
                <w:sz w:val="16"/>
                <w:szCs w:val="16"/>
              </w:rPr>
              <w:t xml:space="preserve">), указанного в заявлении на обслуживание в рамках </w:t>
            </w:r>
            <w:r w:rsidR="00DA26EC" w:rsidRPr="005F3947">
              <w:rPr>
                <w:rFonts w:cs="Arial"/>
                <w:sz w:val="16"/>
                <w:szCs w:val="16"/>
              </w:rPr>
              <w:t xml:space="preserve"> тарифного плана «Один и всё!»</w:t>
            </w:r>
          </w:p>
        </w:tc>
        <w:tc>
          <w:tcPr>
            <w:tcW w:w="1206" w:type="pct"/>
            <w:gridSpan w:val="3"/>
            <w:shd w:val="clear" w:color="auto" w:fill="FFFFFF"/>
            <w:vAlign w:val="center"/>
          </w:tcPr>
          <w:p w14:paraId="2213A269" w14:textId="77777777" w:rsidR="00160F7E" w:rsidRPr="005F3947" w:rsidRDefault="00160F7E">
            <w:pPr>
              <w:pStyle w:val="23"/>
              <w:shd w:val="clear" w:color="auto" w:fill="FFFFFF"/>
              <w:jc w:val="center"/>
              <w:rPr>
                <w:rFonts w:cs="Arial"/>
                <w:sz w:val="16"/>
                <w:szCs w:val="16"/>
                <w:lang w:val="en-US"/>
              </w:rPr>
            </w:pPr>
            <w:r w:rsidRPr="005F3947">
              <w:rPr>
                <w:rFonts w:cs="Arial"/>
                <w:sz w:val="16"/>
                <w:szCs w:val="16"/>
              </w:rPr>
              <w:t>бесплатно</w:t>
            </w:r>
          </w:p>
          <w:p w14:paraId="664A5E00" w14:textId="77777777" w:rsidR="00A949B8" w:rsidRPr="005F3947" w:rsidRDefault="00A949B8">
            <w:pPr>
              <w:pStyle w:val="23"/>
              <w:shd w:val="clear" w:color="auto" w:fill="FFFFFF"/>
              <w:jc w:val="center"/>
              <w:rPr>
                <w:rFonts w:cs="Arial"/>
                <w:sz w:val="16"/>
                <w:szCs w:val="16"/>
                <w:lang w:val="en-US"/>
              </w:rPr>
            </w:pPr>
          </w:p>
        </w:tc>
      </w:tr>
      <w:tr w:rsidR="00926B5B" w:rsidRPr="005F3947" w14:paraId="733B886A" w14:textId="77777777" w:rsidTr="006434BA">
        <w:trPr>
          <w:trHeight w:val="20"/>
        </w:trPr>
        <w:tc>
          <w:tcPr>
            <w:tcW w:w="395" w:type="pct"/>
            <w:vAlign w:val="center"/>
          </w:tcPr>
          <w:p w14:paraId="31F43FFA" w14:textId="77777777" w:rsidR="00926B5B" w:rsidRPr="005F3947" w:rsidRDefault="00926B5B" w:rsidP="006434BA">
            <w:pPr>
              <w:shd w:val="clear" w:color="auto" w:fill="FFFFFF"/>
              <w:rPr>
                <w:rFonts w:ascii="Arial" w:hAnsi="Arial" w:cs="Arial"/>
                <w:sz w:val="16"/>
                <w:szCs w:val="16"/>
              </w:rPr>
            </w:pPr>
            <w:r w:rsidRPr="005F3947">
              <w:rPr>
                <w:rFonts w:ascii="Arial" w:hAnsi="Arial" w:cs="Arial"/>
                <w:sz w:val="16"/>
                <w:szCs w:val="16"/>
              </w:rPr>
              <w:t>1.1.3.20</w:t>
            </w:r>
          </w:p>
        </w:tc>
        <w:tc>
          <w:tcPr>
            <w:tcW w:w="3399" w:type="pct"/>
            <w:vAlign w:val="center"/>
          </w:tcPr>
          <w:p w14:paraId="02471ADD" w14:textId="77777777" w:rsidR="00926B5B" w:rsidRPr="005F3947" w:rsidRDefault="00926B5B" w:rsidP="006434BA">
            <w:pPr>
              <w:pStyle w:val="21"/>
              <w:shd w:val="clear" w:color="auto" w:fill="FFFFFF"/>
              <w:ind w:left="0" w:firstLine="0"/>
              <w:jc w:val="left"/>
              <w:rPr>
                <w:rFonts w:cs="Arial"/>
                <w:sz w:val="16"/>
                <w:szCs w:val="16"/>
              </w:rPr>
            </w:pPr>
            <w:r w:rsidRPr="005F3947">
              <w:rPr>
                <w:rFonts w:cs="Arial"/>
                <w:sz w:val="16"/>
                <w:szCs w:val="16"/>
              </w:rPr>
              <w:t>со Счета (за исключением Картсчета), поступивших в безналичном порядке от КПК «Цитадель» (ИНН 5614069902)</w:t>
            </w:r>
            <w:r w:rsidR="0028481B" w:rsidRPr="005F3947">
              <w:rPr>
                <w:rFonts w:cs="Arial"/>
                <w:sz w:val="16"/>
                <w:szCs w:val="16"/>
                <w:lang w:eastAsia="x-none"/>
              </w:rPr>
              <w:t xml:space="preserve">, </w:t>
            </w:r>
            <w:r w:rsidR="0028481B" w:rsidRPr="005F3947">
              <w:rPr>
                <w:rFonts w:cs="Arial"/>
                <w:sz w:val="16"/>
                <w:szCs w:val="16"/>
              </w:rPr>
              <w:t xml:space="preserve">КПК «НСК» (ИНН </w:t>
            </w:r>
            <w:r w:rsidR="0028481B" w:rsidRPr="005F3947">
              <w:rPr>
                <w:rFonts w:cs="Arial"/>
                <w:color w:val="000000"/>
                <w:sz w:val="16"/>
                <w:szCs w:val="16"/>
              </w:rPr>
              <w:t>6674351038</w:t>
            </w:r>
            <w:r w:rsidR="0028481B" w:rsidRPr="005F3947">
              <w:rPr>
                <w:rFonts w:cs="Arial"/>
                <w:sz w:val="16"/>
                <w:szCs w:val="16"/>
              </w:rPr>
              <w:t>)</w:t>
            </w:r>
            <w:r w:rsidRPr="005F3947">
              <w:rPr>
                <w:rFonts w:cs="Arial"/>
                <w:sz w:val="16"/>
                <w:szCs w:val="16"/>
              </w:rPr>
              <w:t xml:space="preserve"> в качестве займа на приобретение недвижимого имущества</w:t>
            </w:r>
            <w:r w:rsidRPr="005F3947">
              <w:rPr>
                <w:rFonts w:cs="Arial"/>
                <w:sz w:val="16"/>
                <w:szCs w:val="16"/>
                <w:lang w:eastAsia="x-none"/>
              </w:rPr>
              <w:t>.</w:t>
            </w:r>
          </w:p>
          <w:p w14:paraId="7CDE36DF" w14:textId="77777777" w:rsidR="00926B5B" w:rsidRPr="005F3947" w:rsidRDefault="00926B5B" w:rsidP="006434BA">
            <w:pPr>
              <w:pStyle w:val="21"/>
              <w:shd w:val="clear" w:color="auto" w:fill="FFFFFF"/>
              <w:ind w:left="0" w:firstLine="0"/>
              <w:jc w:val="left"/>
              <w:rPr>
                <w:rFonts w:cs="Arial"/>
                <w:sz w:val="16"/>
                <w:szCs w:val="16"/>
              </w:rPr>
            </w:pPr>
            <w:r w:rsidRPr="005F3947">
              <w:rPr>
                <w:rFonts w:cs="Arial"/>
                <w:sz w:val="16"/>
                <w:szCs w:val="16"/>
              </w:rPr>
              <w:t>Тариф взимается от общей суммы средств, переведенных в течение одного операционного дня (за перевод которых взимается тариф согласно настоящему пункту):</w:t>
            </w:r>
          </w:p>
          <w:p w14:paraId="73EBF7C1" w14:textId="77777777" w:rsidR="00926B5B" w:rsidRPr="005F3947" w:rsidRDefault="00926B5B" w:rsidP="006434BA">
            <w:pPr>
              <w:pStyle w:val="21"/>
              <w:shd w:val="clear" w:color="auto" w:fill="FFFFFF"/>
              <w:ind w:left="0" w:firstLine="0"/>
              <w:jc w:val="left"/>
              <w:rPr>
                <w:rFonts w:cs="Arial"/>
                <w:sz w:val="16"/>
                <w:szCs w:val="16"/>
              </w:rPr>
            </w:pPr>
            <w:r w:rsidRPr="005F3947">
              <w:rPr>
                <w:rFonts w:cs="Arial"/>
                <w:sz w:val="16"/>
                <w:szCs w:val="16"/>
              </w:rPr>
              <w:t>- до 1 000 000 рублей (включительно);</w:t>
            </w:r>
          </w:p>
          <w:p w14:paraId="3E8CA9DD" w14:textId="77777777" w:rsidR="00926B5B" w:rsidRPr="005F3947" w:rsidRDefault="00926B5B" w:rsidP="006434BA">
            <w:pPr>
              <w:pStyle w:val="21"/>
              <w:shd w:val="clear" w:color="auto" w:fill="FFFFFF"/>
              <w:ind w:left="0" w:firstLine="0"/>
              <w:jc w:val="left"/>
              <w:rPr>
                <w:rFonts w:cs="Arial"/>
                <w:sz w:val="16"/>
                <w:szCs w:val="16"/>
              </w:rPr>
            </w:pPr>
            <w:r w:rsidRPr="005F3947">
              <w:rPr>
                <w:rFonts w:cs="Arial"/>
                <w:sz w:val="16"/>
                <w:szCs w:val="16"/>
              </w:rPr>
              <w:t>- свыше 1 000 000 рублей</w:t>
            </w:r>
          </w:p>
        </w:tc>
        <w:tc>
          <w:tcPr>
            <w:tcW w:w="1206" w:type="pct"/>
            <w:gridSpan w:val="3"/>
            <w:shd w:val="clear" w:color="auto" w:fill="FFFFFF"/>
            <w:vAlign w:val="center"/>
          </w:tcPr>
          <w:p w14:paraId="355D5BC7" w14:textId="77777777" w:rsidR="00926B5B" w:rsidRPr="005F3947" w:rsidRDefault="00926B5B">
            <w:pPr>
              <w:shd w:val="clear" w:color="auto" w:fill="FFFFFF"/>
              <w:ind w:right="-5"/>
              <w:jc w:val="center"/>
              <w:rPr>
                <w:rFonts w:ascii="Arial" w:hAnsi="Arial" w:cs="Arial"/>
                <w:sz w:val="16"/>
                <w:szCs w:val="16"/>
              </w:rPr>
            </w:pPr>
          </w:p>
          <w:p w14:paraId="5996A8A0" w14:textId="77777777" w:rsidR="00926B5B" w:rsidRPr="005F3947" w:rsidRDefault="00926B5B">
            <w:pPr>
              <w:shd w:val="clear" w:color="auto" w:fill="FFFFFF"/>
              <w:ind w:right="-5"/>
              <w:jc w:val="center"/>
              <w:rPr>
                <w:rFonts w:ascii="Arial" w:hAnsi="Arial" w:cs="Arial"/>
                <w:sz w:val="16"/>
                <w:szCs w:val="16"/>
              </w:rPr>
            </w:pPr>
          </w:p>
          <w:p w14:paraId="03CFD8F9" w14:textId="77777777" w:rsidR="00926B5B" w:rsidRPr="005F3947" w:rsidRDefault="00926B5B">
            <w:pPr>
              <w:shd w:val="clear" w:color="auto" w:fill="FFFFFF"/>
              <w:ind w:right="-5"/>
              <w:jc w:val="center"/>
              <w:rPr>
                <w:rFonts w:ascii="Arial" w:hAnsi="Arial" w:cs="Arial"/>
                <w:sz w:val="16"/>
                <w:szCs w:val="16"/>
              </w:rPr>
            </w:pPr>
          </w:p>
          <w:p w14:paraId="57C36993" w14:textId="77777777" w:rsidR="00926B5B" w:rsidRPr="005F3947" w:rsidRDefault="00926B5B">
            <w:pPr>
              <w:shd w:val="clear" w:color="auto" w:fill="FFFFFF"/>
              <w:ind w:right="-5"/>
              <w:jc w:val="center"/>
              <w:rPr>
                <w:rFonts w:ascii="Arial" w:hAnsi="Arial" w:cs="Arial"/>
                <w:sz w:val="16"/>
                <w:szCs w:val="16"/>
              </w:rPr>
            </w:pPr>
          </w:p>
          <w:p w14:paraId="7EB6112D" w14:textId="77777777" w:rsidR="0046685C" w:rsidRPr="005F3947" w:rsidRDefault="0046685C">
            <w:pPr>
              <w:shd w:val="clear" w:color="auto" w:fill="FFFFFF"/>
              <w:ind w:right="-5"/>
              <w:jc w:val="center"/>
              <w:rPr>
                <w:rFonts w:ascii="Arial" w:hAnsi="Arial" w:cs="Arial"/>
                <w:sz w:val="16"/>
                <w:szCs w:val="16"/>
              </w:rPr>
            </w:pPr>
          </w:p>
          <w:p w14:paraId="29BDF751" w14:textId="77777777" w:rsidR="00926B5B" w:rsidRPr="005F3947" w:rsidRDefault="00926B5B">
            <w:pPr>
              <w:shd w:val="clear" w:color="auto" w:fill="FFFFFF"/>
              <w:ind w:right="-5"/>
              <w:jc w:val="center"/>
              <w:rPr>
                <w:rFonts w:ascii="Arial" w:hAnsi="Arial" w:cs="Arial"/>
                <w:sz w:val="16"/>
                <w:szCs w:val="16"/>
              </w:rPr>
            </w:pPr>
            <w:r w:rsidRPr="005F3947">
              <w:rPr>
                <w:rFonts w:ascii="Arial" w:hAnsi="Arial" w:cs="Arial"/>
                <w:sz w:val="16"/>
                <w:szCs w:val="16"/>
              </w:rPr>
              <w:t>1</w:t>
            </w:r>
            <w:r w:rsidR="008B01AF" w:rsidRPr="005F3947">
              <w:rPr>
                <w:rFonts w:ascii="Arial" w:hAnsi="Arial" w:cs="Arial"/>
                <w:sz w:val="16"/>
                <w:szCs w:val="16"/>
              </w:rPr>
              <w:t>.5</w:t>
            </w:r>
            <w:r w:rsidRPr="005F3947">
              <w:rPr>
                <w:rFonts w:ascii="Arial" w:hAnsi="Arial" w:cs="Arial"/>
                <w:sz w:val="16"/>
                <w:szCs w:val="16"/>
              </w:rPr>
              <w:t>%</w:t>
            </w:r>
          </w:p>
          <w:p w14:paraId="77C59D96" w14:textId="77777777" w:rsidR="00926B5B" w:rsidRPr="005F3947" w:rsidRDefault="008B01AF">
            <w:pPr>
              <w:shd w:val="clear" w:color="auto" w:fill="FFFFFF"/>
              <w:ind w:right="-5"/>
              <w:jc w:val="center"/>
              <w:rPr>
                <w:rFonts w:cs="Arial"/>
                <w:sz w:val="16"/>
                <w:szCs w:val="16"/>
                <w:lang w:val="en-US"/>
              </w:rPr>
            </w:pPr>
            <w:r w:rsidRPr="005F3947">
              <w:rPr>
                <w:rFonts w:ascii="Arial" w:hAnsi="Arial" w:cs="Arial"/>
                <w:sz w:val="16"/>
                <w:szCs w:val="16"/>
              </w:rPr>
              <w:t>2</w:t>
            </w:r>
            <w:r w:rsidR="00926B5B" w:rsidRPr="005F3947">
              <w:rPr>
                <w:rFonts w:ascii="Arial" w:hAnsi="Arial" w:cs="Arial"/>
                <w:sz w:val="16"/>
                <w:szCs w:val="16"/>
              </w:rPr>
              <w:t>,5%</w:t>
            </w:r>
          </w:p>
        </w:tc>
      </w:tr>
      <w:tr w:rsidR="00B62839" w:rsidRPr="005F3947" w14:paraId="3B9B7B90" w14:textId="77777777" w:rsidTr="006434BA">
        <w:trPr>
          <w:trHeight w:val="20"/>
        </w:trPr>
        <w:tc>
          <w:tcPr>
            <w:tcW w:w="395" w:type="pct"/>
            <w:vAlign w:val="center"/>
          </w:tcPr>
          <w:p w14:paraId="4DED2D56" w14:textId="77777777" w:rsidR="00B62839" w:rsidRPr="005F3947" w:rsidRDefault="00B62839" w:rsidP="006434BA">
            <w:pPr>
              <w:shd w:val="clear" w:color="auto" w:fill="FFFFFF"/>
              <w:rPr>
                <w:rFonts w:ascii="Arial" w:hAnsi="Arial" w:cs="Arial"/>
                <w:sz w:val="16"/>
                <w:szCs w:val="16"/>
              </w:rPr>
            </w:pPr>
            <w:r w:rsidRPr="005F3947">
              <w:rPr>
                <w:rFonts w:ascii="Arial" w:hAnsi="Arial" w:cs="Arial"/>
                <w:sz w:val="16"/>
                <w:szCs w:val="16"/>
              </w:rPr>
              <w:t>1.1.3.21</w:t>
            </w:r>
          </w:p>
        </w:tc>
        <w:tc>
          <w:tcPr>
            <w:tcW w:w="3399" w:type="pct"/>
            <w:vAlign w:val="center"/>
          </w:tcPr>
          <w:p w14:paraId="1EF12C90" w14:textId="77777777" w:rsidR="00B62839" w:rsidRPr="005F3947" w:rsidRDefault="00B62839" w:rsidP="006434BA">
            <w:pPr>
              <w:pStyle w:val="21"/>
              <w:shd w:val="clear" w:color="auto" w:fill="FFFFFF"/>
              <w:ind w:left="0" w:firstLine="0"/>
              <w:jc w:val="left"/>
              <w:rPr>
                <w:rFonts w:cs="Arial"/>
                <w:sz w:val="16"/>
                <w:szCs w:val="16"/>
              </w:rPr>
            </w:pPr>
            <w:r w:rsidRPr="005F3947">
              <w:rPr>
                <w:rFonts w:cs="Arial"/>
                <w:sz w:val="16"/>
                <w:szCs w:val="16"/>
              </w:rPr>
              <w:t>с Картсчета, к которому выдана кредитная карта Банка</w:t>
            </w:r>
          </w:p>
        </w:tc>
        <w:tc>
          <w:tcPr>
            <w:tcW w:w="1206" w:type="pct"/>
            <w:gridSpan w:val="3"/>
            <w:shd w:val="clear" w:color="auto" w:fill="FFFFFF"/>
            <w:vAlign w:val="center"/>
          </w:tcPr>
          <w:p w14:paraId="25474E81" w14:textId="77777777" w:rsidR="00B62839" w:rsidRPr="005F3947" w:rsidRDefault="00B62839">
            <w:pPr>
              <w:shd w:val="clear" w:color="auto" w:fill="FFFFFF"/>
              <w:ind w:right="-5"/>
              <w:jc w:val="center"/>
              <w:rPr>
                <w:rFonts w:ascii="Arial" w:hAnsi="Arial" w:cs="Arial"/>
                <w:sz w:val="16"/>
                <w:szCs w:val="16"/>
              </w:rPr>
            </w:pPr>
            <w:r w:rsidRPr="005F3947">
              <w:rPr>
                <w:rFonts w:ascii="Arial" w:hAnsi="Arial" w:cs="Arial"/>
                <w:sz w:val="16"/>
                <w:szCs w:val="16"/>
              </w:rPr>
              <w:t>запрещено</w:t>
            </w:r>
          </w:p>
        </w:tc>
      </w:tr>
    </w:tbl>
    <w:p w14:paraId="56E00ED7" w14:textId="77777777" w:rsidR="00E44377" w:rsidRPr="005F3947" w:rsidRDefault="00E44377">
      <w:pPr>
        <w:rPr>
          <w:sz w:val="4"/>
          <w:szCs w:val="4"/>
        </w:rPr>
      </w:pPr>
      <w:r w:rsidRPr="005F3947">
        <w:br w:type="page"/>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43"/>
        <w:gridCol w:w="7369"/>
        <w:gridCol w:w="2549"/>
      </w:tblGrid>
      <w:tr w:rsidR="00A86415" w:rsidRPr="005F3947" w14:paraId="04896ECA" w14:textId="77777777" w:rsidTr="002375EA">
        <w:trPr>
          <w:trHeight w:val="20"/>
        </w:trPr>
        <w:tc>
          <w:tcPr>
            <w:tcW w:w="397" w:type="pct"/>
            <w:gridSpan w:val="2"/>
            <w:vAlign w:val="center"/>
          </w:tcPr>
          <w:p w14:paraId="6CA62B8A" w14:textId="77777777" w:rsidR="00BA7AF6" w:rsidRPr="005F3947" w:rsidRDefault="00C67902">
            <w:pPr>
              <w:shd w:val="clear" w:color="auto" w:fill="FFFFFF"/>
              <w:jc w:val="center"/>
              <w:rPr>
                <w:rFonts w:ascii="Arial" w:hAnsi="Arial" w:cs="Arial"/>
                <w:b/>
                <w:bCs/>
                <w:sz w:val="18"/>
                <w:szCs w:val="18"/>
                <w:lang w:val="en-US"/>
              </w:rPr>
            </w:pPr>
            <w:r w:rsidRPr="005F3947">
              <w:rPr>
                <w:rFonts w:ascii="Arial" w:hAnsi="Arial" w:cs="Arial"/>
                <w:b/>
                <w:bCs/>
                <w:sz w:val="18"/>
                <w:szCs w:val="18"/>
              </w:rPr>
              <w:lastRenderedPageBreak/>
              <w:t>1.1.4.</w:t>
            </w:r>
          </w:p>
        </w:tc>
        <w:tc>
          <w:tcPr>
            <w:tcW w:w="4603" w:type="pct"/>
            <w:gridSpan w:val="2"/>
          </w:tcPr>
          <w:p w14:paraId="3DE13A61" w14:textId="77777777" w:rsidR="00BA7AF6" w:rsidRPr="005F3947" w:rsidRDefault="00BA7AF6" w:rsidP="00840780">
            <w:pPr>
              <w:shd w:val="clear" w:color="auto" w:fill="FFFFFF"/>
              <w:rPr>
                <w:b/>
                <w:sz w:val="22"/>
              </w:rPr>
            </w:pPr>
            <w:r w:rsidRPr="005F3947">
              <w:rPr>
                <w:rFonts w:ascii="Arial" w:hAnsi="Arial" w:cs="Arial"/>
                <w:b/>
                <w:sz w:val="18"/>
                <w:szCs w:val="16"/>
              </w:rPr>
              <w:t>Выдача наличных денежных средств</w:t>
            </w:r>
          </w:p>
        </w:tc>
      </w:tr>
      <w:tr w:rsidR="003B4C7C" w:rsidRPr="005F3947" w14:paraId="02614509" w14:textId="77777777" w:rsidTr="002375EA">
        <w:trPr>
          <w:trHeight w:val="20"/>
        </w:trPr>
        <w:tc>
          <w:tcPr>
            <w:tcW w:w="397" w:type="pct"/>
            <w:gridSpan w:val="2"/>
            <w:vAlign w:val="center"/>
          </w:tcPr>
          <w:p w14:paraId="276BDCCD"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1.1.4.1</w:t>
            </w:r>
          </w:p>
        </w:tc>
        <w:tc>
          <w:tcPr>
            <w:tcW w:w="3420" w:type="pct"/>
          </w:tcPr>
          <w:p w14:paraId="70027EC2" w14:textId="3D04BAB7" w:rsidR="0084447F" w:rsidRPr="005F3947" w:rsidRDefault="00BA7AF6" w:rsidP="00840780">
            <w:pPr>
              <w:shd w:val="clear" w:color="auto" w:fill="FFFFFF"/>
              <w:ind w:left="-56" w:right="-5"/>
              <w:jc w:val="both"/>
              <w:rPr>
                <w:rFonts w:ascii="Arial" w:hAnsi="Arial" w:cs="Arial"/>
                <w:sz w:val="16"/>
                <w:szCs w:val="16"/>
              </w:rPr>
            </w:pPr>
            <w:r w:rsidRPr="005F3947">
              <w:rPr>
                <w:rFonts w:ascii="Arial" w:hAnsi="Arial" w:cs="Arial"/>
                <w:sz w:val="16"/>
                <w:szCs w:val="16"/>
              </w:rPr>
              <w:t>с Картсчета, за исключением Премиального картсчета</w:t>
            </w:r>
            <w:r w:rsidR="00FA1023" w:rsidRPr="005F3947">
              <w:rPr>
                <w:rFonts w:ascii="Arial" w:hAnsi="Arial" w:cs="Arial"/>
                <w:sz w:val="16"/>
                <w:szCs w:val="16"/>
              </w:rPr>
              <w:t xml:space="preserve"> и </w:t>
            </w:r>
            <w:r w:rsidR="001C3267" w:rsidRPr="005F3947">
              <w:rPr>
                <w:rFonts w:ascii="Arial" w:hAnsi="Arial" w:cs="Arial"/>
                <w:sz w:val="16"/>
                <w:szCs w:val="16"/>
              </w:rPr>
              <w:t>К</w:t>
            </w:r>
            <w:r w:rsidR="00FA1023"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p>
        </w:tc>
        <w:tc>
          <w:tcPr>
            <w:tcW w:w="1183" w:type="pct"/>
            <w:shd w:val="clear" w:color="auto" w:fill="FFFFFF"/>
            <w:vAlign w:val="center"/>
          </w:tcPr>
          <w:p w14:paraId="2AC5D3F6"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21940B43" w14:textId="77777777" w:rsidTr="002375EA">
        <w:trPr>
          <w:trHeight w:val="20"/>
        </w:trPr>
        <w:tc>
          <w:tcPr>
            <w:tcW w:w="397" w:type="pct"/>
            <w:gridSpan w:val="2"/>
            <w:vAlign w:val="center"/>
          </w:tcPr>
          <w:p w14:paraId="68A21461"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1.1.4.2</w:t>
            </w:r>
          </w:p>
        </w:tc>
        <w:tc>
          <w:tcPr>
            <w:tcW w:w="3420" w:type="pct"/>
          </w:tcPr>
          <w:p w14:paraId="2CF4AA3A" w14:textId="77777777" w:rsidR="00BA7AF6" w:rsidRPr="005F3947" w:rsidRDefault="00BA7AF6" w:rsidP="00840780">
            <w:pPr>
              <w:pStyle w:val="aff1"/>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со Счета (за исключением Картсчета), Вклада, а также Премиального картсчета:</w:t>
            </w:r>
          </w:p>
          <w:p w14:paraId="41334D82"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 xml:space="preserve">находившихся на Счете (за исключением Картсчета), Вкладе, а также Премиальном картсчете более </w:t>
            </w:r>
            <w:r w:rsidR="00257594" w:rsidRPr="005F3947">
              <w:rPr>
                <w:rFonts w:ascii="Arial" w:hAnsi="Arial" w:cs="Arial"/>
                <w:sz w:val="16"/>
                <w:szCs w:val="16"/>
              </w:rPr>
              <w:t xml:space="preserve">40 </w:t>
            </w:r>
            <w:r w:rsidRPr="005F3947">
              <w:rPr>
                <w:rFonts w:ascii="Arial" w:hAnsi="Arial" w:cs="Arial"/>
                <w:sz w:val="16"/>
                <w:szCs w:val="16"/>
              </w:rPr>
              <w:t>дней</w:t>
            </w:r>
          </w:p>
          <w:p w14:paraId="68315748"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внесенных наличными</w:t>
            </w:r>
          </w:p>
          <w:p w14:paraId="47EE43F1" w14:textId="797BC4FC"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поступивших с Картсчета, за исключением Премиального картсчета</w:t>
            </w:r>
            <w:r w:rsidR="00A829F5" w:rsidRPr="005F3947">
              <w:rPr>
                <w:rFonts w:ascii="Arial" w:hAnsi="Arial" w:cs="Arial"/>
                <w:sz w:val="16"/>
                <w:szCs w:val="16"/>
              </w:rPr>
              <w:t xml:space="preserve"> и </w:t>
            </w:r>
            <w:r w:rsidR="001C3267" w:rsidRPr="005F3947">
              <w:rPr>
                <w:rFonts w:ascii="Arial" w:hAnsi="Arial" w:cs="Arial"/>
                <w:sz w:val="16"/>
                <w:szCs w:val="16"/>
              </w:rPr>
              <w:t>К</w:t>
            </w:r>
            <w:r w:rsidR="00A829F5"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p>
          <w:p w14:paraId="1AB145C7"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поступивших на Счет, Вклад в рамках соответствующего договора между Банком и юридическим лицом/ИП – отправителем денежных средств</w:t>
            </w:r>
          </w:p>
          <w:p w14:paraId="1DCE92E0"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поступивших в связи с проведением операций, в которых Банк является отправителем денежных средств</w:t>
            </w:r>
          </w:p>
          <w:p w14:paraId="18E55BF7"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 xml:space="preserve">полученных от продажи акций, облигаций в </w:t>
            </w:r>
            <w:r w:rsidR="00580F8D" w:rsidRPr="005F3947">
              <w:rPr>
                <w:rFonts w:ascii="Arial" w:hAnsi="Arial" w:cs="Arial"/>
                <w:sz w:val="16"/>
                <w:szCs w:val="16"/>
              </w:rPr>
              <w:t>Банке</w:t>
            </w:r>
            <w:r w:rsidR="00A070CF" w:rsidRPr="005F3947">
              <w:rPr>
                <w:rFonts w:ascii="Arial" w:hAnsi="Arial" w:cs="Arial"/>
                <w:sz w:val="16"/>
                <w:szCs w:val="16"/>
                <w:vertAlign w:val="superscript"/>
              </w:rPr>
              <w:t>3</w:t>
            </w:r>
          </w:p>
          <w:p w14:paraId="3205DC3C" w14:textId="77777777" w:rsidR="00F201FB"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 xml:space="preserve">поступивших </w:t>
            </w:r>
            <w:r w:rsidR="00F201FB" w:rsidRPr="005F3947">
              <w:rPr>
                <w:rFonts w:ascii="Arial" w:hAnsi="Arial" w:cs="Arial"/>
                <w:sz w:val="16"/>
                <w:szCs w:val="16"/>
              </w:rPr>
              <w:t>Бюджетных средств</w:t>
            </w:r>
          </w:p>
          <w:p w14:paraId="25DECAE8"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 xml:space="preserve">поступивших в результате возврата ранее отправленных переводов, в т.ч. возврата задатка на участие в аукционах, конкурсах, торгах, тендерах и </w:t>
            </w:r>
            <w:r w:rsidR="00580F8D" w:rsidRPr="005F3947">
              <w:rPr>
                <w:rFonts w:ascii="Arial" w:hAnsi="Arial" w:cs="Arial"/>
                <w:sz w:val="16"/>
                <w:szCs w:val="16"/>
              </w:rPr>
              <w:t>прочее</w:t>
            </w:r>
            <w:r w:rsidR="00A070CF" w:rsidRPr="005F3947">
              <w:rPr>
                <w:rFonts w:ascii="Arial" w:hAnsi="Arial" w:cs="Arial"/>
                <w:sz w:val="16"/>
                <w:szCs w:val="16"/>
                <w:vertAlign w:val="superscript"/>
              </w:rPr>
              <w:t>3</w:t>
            </w:r>
          </w:p>
          <w:p w14:paraId="6F1AE957"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поступивших в виде субсидий в счет оплаты за приобретаемую недвижимость (сделка с использованием кредитных средств Банка)</w:t>
            </w:r>
            <w:r w:rsidR="00A070CF" w:rsidRPr="005F3947">
              <w:rPr>
                <w:rFonts w:ascii="Arial" w:hAnsi="Arial" w:cs="Arial"/>
                <w:sz w:val="16"/>
                <w:szCs w:val="16"/>
                <w:vertAlign w:val="superscript"/>
              </w:rPr>
              <w:t>3</w:t>
            </w:r>
          </w:p>
          <w:p w14:paraId="76769E3F"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суммы кредита, выданного Банком, со Счета заемщика Банка</w:t>
            </w:r>
          </w:p>
          <w:p w14:paraId="3FA1C99A"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суммы кредита, выданного Банком заемщику, являющемуся покупателем/цессионарием, и перечисленной продавцу/цеденту объекта недвижимости</w:t>
            </w:r>
            <w:r w:rsidR="00931BE0" w:rsidRPr="005F3947">
              <w:rPr>
                <w:rFonts w:ascii="Arial" w:hAnsi="Arial" w:cs="Arial"/>
                <w:sz w:val="16"/>
                <w:szCs w:val="16"/>
                <w:vertAlign w:val="superscript"/>
              </w:rPr>
              <w:t>3</w:t>
            </w:r>
          </w:p>
          <w:p w14:paraId="3CBFF662" w14:textId="77777777" w:rsidR="004728FC" w:rsidRPr="005F3947" w:rsidRDefault="004728FC"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поступивших от ООО СК «БКС Страхование жизни»</w:t>
            </w:r>
          </w:p>
          <w:p w14:paraId="2B5BD47C" w14:textId="77777777" w:rsidR="00153469" w:rsidRPr="005F3947" w:rsidRDefault="00153469"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поступивших с открытого в Банке Счета (за исключением Картсчета)</w:t>
            </w:r>
            <w:r w:rsidR="0028481B" w:rsidRPr="005F3947">
              <w:rPr>
                <w:rFonts w:ascii="Arial" w:hAnsi="Arial" w:cs="Arial"/>
                <w:sz w:val="16"/>
                <w:szCs w:val="16"/>
              </w:rPr>
              <w:t xml:space="preserve"> в рамках расчетов по договору купли-продажи недвижимого имущества</w:t>
            </w:r>
            <w:r w:rsidRPr="005F3947">
              <w:rPr>
                <w:rFonts w:ascii="Arial" w:hAnsi="Arial" w:cs="Arial"/>
                <w:sz w:val="16"/>
                <w:szCs w:val="16"/>
              </w:rPr>
              <w:t xml:space="preserve"> и ранее поступивших на указанный Счет (за исключением Картсчета) от КПК «Цитадель» (ИНН 5614069902)</w:t>
            </w:r>
            <w:r w:rsidR="0028481B" w:rsidRPr="005F3947">
              <w:rPr>
                <w:rFonts w:ascii="Arial" w:hAnsi="Arial" w:cs="Arial"/>
                <w:sz w:val="16"/>
                <w:szCs w:val="16"/>
              </w:rPr>
              <w:t xml:space="preserve">, КПК «НСК» (ИНН </w:t>
            </w:r>
            <w:r w:rsidR="0028481B" w:rsidRPr="005F3947">
              <w:rPr>
                <w:rFonts w:ascii="Arial" w:hAnsi="Arial" w:cs="Arial"/>
                <w:color w:val="000000"/>
                <w:sz w:val="16"/>
                <w:szCs w:val="16"/>
              </w:rPr>
              <w:t>6674351038</w:t>
            </w:r>
            <w:r w:rsidR="0028481B" w:rsidRPr="005F3947">
              <w:rPr>
                <w:rFonts w:ascii="Arial" w:hAnsi="Arial" w:cs="Arial"/>
                <w:sz w:val="16"/>
                <w:szCs w:val="16"/>
              </w:rPr>
              <w:t>)</w:t>
            </w:r>
            <w:r w:rsidRPr="005F3947">
              <w:rPr>
                <w:rFonts w:ascii="Arial" w:hAnsi="Arial" w:cs="Arial"/>
                <w:sz w:val="16"/>
                <w:szCs w:val="16"/>
              </w:rPr>
              <w:t xml:space="preserve"> в качестве займа на приобретение недвижимого имущества</w:t>
            </w:r>
            <w:r w:rsidR="0028481B" w:rsidRPr="005F3947">
              <w:rPr>
                <w:rFonts w:ascii="Arial" w:hAnsi="Arial" w:cs="Arial"/>
                <w:sz w:val="16"/>
                <w:szCs w:val="16"/>
                <w:vertAlign w:val="superscript"/>
              </w:rPr>
              <w:t>3</w:t>
            </w:r>
            <w:r w:rsidRPr="005F3947">
              <w:rPr>
                <w:rFonts w:ascii="Arial" w:hAnsi="Arial" w:cs="Arial"/>
                <w:sz w:val="16"/>
                <w:szCs w:val="16"/>
              </w:rPr>
              <w:t xml:space="preserve"> </w:t>
            </w:r>
          </w:p>
        </w:tc>
        <w:tc>
          <w:tcPr>
            <w:tcW w:w="1183" w:type="pct"/>
            <w:shd w:val="clear" w:color="auto" w:fill="FFFFFF"/>
            <w:vAlign w:val="center"/>
          </w:tcPr>
          <w:p w14:paraId="7CF36C70"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3A0B8B34" w14:textId="77777777" w:rsidTr="002375EA">
        <w:trPr>
          <w:trHeight w:val="20"/>
        </w:trPr>
        <w:tc>
          <w:tcPr>
            <w:tcW w:w="397" w:type="pct"/>
            <w:gridSpan w:val="2"/>
            <w:vAlign w:val="center"/>
          </w:tcPr>
          <w:p w14:paraId="4780C582"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1.1.4.3</w:t>
            </w:r>
          </w:p>
        </w:tc>
        <w:tc>
          <w:tcPr>
            <w:tcW w:w="3420" w:type="pct"/>
          </w:tcPr>
          <w:p w14:paraId="3225E099" w14:textId="1C40F4D4" w:rsidR="00BA7AF6" w:rsidRPr="005F3947" w:rsidRDefault="00BA7AF6" w:rsidP="00840780">
            <w:pPr>
              <w:shd w:val="clear" w:color="auto" w:fill="FFFFFF"/>
              <w:ind w:right="-5"/>
              <w:jc w:val="both"/>
              <w:rPr>
                <w:rFonts w:ascii="Arial" w:hAnsi="Arial" w:cs="Arial"/>
                <w:sz w:val="16"/>
                <w:szCs w:val="16"/>
              </w:rPr>
            </w:pPr>
            <w:r w:rsidRPr="005F3947">
              <w:rPr>
                <w:rFonts w:ascii="Arial" w:hAnsi="Arial" w:cs="Arial"/>
                <w:sz w:val="16"/>
                <w:szCs w:val="16"/>
              </w:rPr>
              <w:t xml:space="preserve">со Счета (за исключением Картсчета), Вклада, а также Премиального картсчета, не имеющих признаков сомнительной операции,  если денежные средства ранее поступили с открытых в Банке Счетов (за исключением Картсчетов), Вкладов, а также Премиальных счетов, </w:t>
            </w:r>
            <w:r w:rsidR="00FA1023" w:rsidRPr="005F3947">
              <w:rPr>
                <w:rFonts w:ascii="Arial" w:hAnsi="Arial" w:cs="Arial"/>
                <w:sz w:val="16"/>
                <w:szCs w:val="16"/>
              </w:rPr>
              <w:t xml:space="preserve">картсчетов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FA1023" w:rsidRPr="005F3947">
              <w:rPr>
                <w:rFonts w:ascii="Arial" w:hAnsi="Arial" w:cs="Arial"/>
                <w:sz w:val="16"/>
                <w:szCs w:val="16"/>
              </w:rPr>
              <w:t xml:space="preserve"> </w:t>
            </w:r>
            <w:r w:rsidRPr="005F3947">
              <w:rPr>
                <w:rFonts w:ascii="Arial" w:hAnsi="Arial" w:cs="Arial"/>
                <w:sz w:val="16"/>
                <w:szCs w:val="16"/>
              </w:rPr>
              <w:t>при этом первоначальный источник поступления денежных средств в Банк удовлетворяет требованиям п.1.1.4.2 (б-</w:t>
            </w:r>
            <w:r w:rsidR="004706E3" w:rsidRPr="005F3947">
              <w:rPr>
                <w:rFonts w:ascii="Arial" w:hAnsi="Arial" w:cs="Arial"/>
                <w:sz w:val="16"/>
                <w:szCs w:val="16"/>
              </w:rPr>
              <w:t>м,</w:t>
            </w:r>
            <w:r w:rsidRPr="005F3947">
              <w:rPr>
                <w:rFonts w:ascii="Arial" w:hAnsi="Arial" w:cs="Arial"/>
                <w:sz w:val="16"/>
                <w:szCs w:val="16"/>
              </w:rPr>
              <w:t xml:space="preserve">)  или общий срок хранения денежных средств в Банке составляет более </w:t>
            </w:r>
            <w:r w:rsidR="00257594" w:rsidRPr="005F3947">
              <w:rPr>
                <w:rFonts w:ascii="Arial" w:hAnsi="Arial" w:cs="Arial"/>
                <w:sz w:val="16"/>
                <w:szCs w:val="16"/>
              </w:rPr>
              <w:t xml:space="preserve">40 </w:t>
            </w:r>
            <w:r w:rsidRPr="005F3947">
              <w:rPr>
                <w:rFonts w:ascii="Arial" w:hAnsi="Arial" w:cs="Arial"/>
                <w:sz w:val="16"/>
                <w:szCs w:val="16"/>
              </w:rPr>
              <w:t>дней</w:t>
            </w:r>
          </w:p>
        </w:tc>
        <w:tc>
          <w:tcPr>
            <w:tcW w:w="1183" w:type="pct"/>
            <w:shd w:val="clear" w:color="auto" w:fill="FFFFFF"/>
            <w:vAlign w:val="center"/>
          </w:tcPr>
          <w:p w14:paraId="72261549"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565E84A1" w14:textId="77777777" w:rsidTr="002375EA">
        <w:trPr>
          <w:trHeight w:val="20"/>
        </w:trPr>
        <w:tc>
          <w:tcPr>
            <w:tcW w:w="397" w:type="pct"/>
            <w:gridSpan w:val="2"/>
            <w:vAlign w:val="center"/>
          </w:tcPr>
          <w:p w14:paraId="67E82321"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1.1.4.4</w:t>
            </w:r>
          </w:p>
        </w:tc>
        <w:tc>
          <w:tcPr>
            <w:tcW w:w="3420" w:type="pct"/>
          </w:tcPr>
          <w:p w14:paraId="4F988FA4" w14:textId="77777777" w:rsidR="00462C41" w:rsidRPr="005F3947" w:rsidRDefault="00BA7AF6" w:rsidP="00840780">
            <w:pPr>
              <w:shd w:val="clear" w:color="auto" w:fill="FFFFFF"/>
              <w:ind w:right="-5"/>
              <w:jc w:val="both"/>
              <w:rPr>
                <w:rFonts w:ascii="Arial" w:hAnsi="Arial" w:cs="Arial"/>
                <w:sz w:val="16"/>
                <w:szCs w:val="16"/>
              </w:rPr>
            </w:pPr>
            <w:r w:rsidRPr="005F3947">
              <w:rPr>
                <w:rFonts w:ascii="Arial" w:hAnsi="Arial" w:cs="Arial"/>
                <w:sz w:val="16"/>
                <w:szCs w:val="16"/>
              </w:rPr>
              <w:t>со Счета (за исключением Картсчета),Вклада, а также Премиального картсчета полученных от операций с ценными бумагами в Банке, за исключением случаев, указанных в п.1.1.4.2 (д, е)</w:t>
            </w:r>
            <w:r w:rsidR="00A070CF" w:rsidRPr="005F3947">
              <w:rPr>
                <w:rFonts w:ascii="Arial" w:hAnsi="Arial" w:cs="Arial"/>
                <w:sz w:val="16"/>
                <w:szCs w:val="16"/>
                <w:vertAlign w:val="superscript"/>
              </w:rPr>
              <w:t>3</w:t>
            </w:r>
          </w:p>
        </w:tc>
        <w:tc>
          <w:tcPr>
            <w:tcW w:w="1183" w:type="pct"/>
            <w:shd w:val="clear" w:color="auto" w:fill="FFFFFF"/>
            <w:vAlign w:val="center"/>
          </w:tcPr>
          <w:p w14:paraId="2ACB5A93"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1,2% от суммы операции</w:t>
            </w:r>
          </w:p>
        </w:tc>
      </w:tr>
      <w:tr w:rsidR="003B4C7C" w:rsidRPr="005F3947" w14:paraId="5B665D4F" w14:textId="77777777" w:rsidTr="002375EA">
        <w:trPr>
          <w:trHeight w:val="20"/>
        </w:trPr>
        <w:tc>
          <w:tcPr>
            <w:tcW w:w="397" w:type="pct"/>
            <w:gridSpan w:val="2"/>
            <w:vAlign w:val="center"/>
          </w:tcPr>
          <w:p w14:paraId="0312FC6B"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1.1.4.5</w:t>
            </w:r>
          </w:p>
        </w:tc>
        <w:tc>
          <w:tcPr>
            <w:tcW w:w="3420" w:type="pct"/>
          </w:tcPr>
          <w:p w14:paraId="0A6A45E1" w14:textId="77777777" w:rsidR="00BA7AF6" w:rsidRPr="005F3947" w:rsidRDefault="00BA7AF6" w:rsidP="00B62839">
            <w:pPr>
              <w:pStyle w:val="21"/>
              <w:shd w:val="clear" w:color="auto" w:fill="FFFFFF"/>
              <w:ind w:left="0" w:firstLine="0"/>
              <w:rPr>
                <w:rFonts w:cs="Arial"/>
                <w:sz w:val="16"/>
                <w:szCs w:val="16"/>
              </w:rPr>
            </w:pPr>
            <w:r w:rsidRPr="005F3947">
              <w:rPr>
                <w:rFonts w:cs="Arial"/>
                <w:sz w:val="16"/>
                <w:szCs w:val="16"/>
              </w:rPr>
              <w:t xml:space="preserve">со Счета (за исключением Картсчета), Вклада, поступивших в безналичном порядке, не имеющих признаков сомнительной операции, за исключением случаев, указанных в п. 1.1.4.2 </w:t>
            </w:r>
            <w:r w:rsidR="00EF66FD" w:rsidRPr="005F3947">
              <w:rPr>
                <w:rFonts w:cs="Arial"/>
                <w:sz w:val="16"/>
                <w:szCs w:val="16"/>
              </w:rPr>
              <w:t>–</w:t>
            </w:r>
            <w:r w:rsidRPr="005F3947">
              <w:rPr>
                <w:rFonts w:cs="Arial"/>
                <w:sz w:val="16"/>
                <w:szCs w:val="16"/>
              </w:rPr>
              <w:t xml:space="preserve"> 1.1.4.4.</w:t>
            </w:r>
          </w:p>
          <w:p w14:paraId="2A077447" w14:textId="77777777" w:rsidR="00BA7AF6" w:rsidRPr="005F3947" w:rsidRDefault="00BA7AF6" w:rsidP="00840780">
            <w:pPr>
              <w:pStyle w:val="21"/>
              <w:shd w:val="clear" w:color="auto" w:fill="FFFFFF"/>
              <w:ind w:left="0" w:firstLine="0"/>
              <w:rPr>
                <w:rFonts w:cs="Arial"/>
                <w:sz w:val="16"/>
                <w:szCs w:val="16"/>
              </w:rPr>
            </w:pPr>
            <w:r w:rsidRPr="005F3947">
              <w:rPr>
                <w:rFonts w:cs="Arial"/>
                <w:sz w:val="16"/>
                <w:szCs w:val="16"/>
              </w:rPr>
              <w:t>Тариф взимается от общей суммы средств, выданных в течение одного операционного дня (за выдачу которых взимается тариф согласно настоящему пункту):</w:t>
            </w:r>
          </w:p>
          <w:p w14:paraId="7B04805A" w14:textId="77777777" w:rsidR="00BA7AF6" w:rsidRPr="005F3947" w:rsidRDefault="00BA7AF6" w:rsidP="001C5BFE">
            <w:pPr>
              <w:pStyle w:val="21"/>
              <w:shd w:val="clear" w:color="auto" w:fill="FFFFFF"/>
              <w:ind w:left="0" w:firstLine="0"/>
              <w:rPr>
                <w:rFonts w:cs="Arial"/>
                <w:sz w:val="16"/>
                <w:szCs w:val="16"/>
              </w:rPr>
            </w:pPr>
            <w:r w:rsidRPr="005F3947">
              <w:rPr>
                <w:rFonts w:cs="Arial"/>
                <w:sz w:val="16"/>
                <w:szCs w:val="16"/>
              </w:rPr>
              <w:t>- до 1 000 000 рублей (включительно);</w:t>
            </w:r>
          </w:p>
          <w:p w14:paraId="76BCF2F7" w14:textId="77777777" w:rsidR="00BA7AF6" w:rsidRPr="005F3947" w:rsidRDefault="00BA7AF6" w:rsidP="001C5BFE">
            <w:pPr>
              <w:pStyle w:val="21"/>
              <w:shd w:val="clear" w:color="auto" w:fill="FFFFFF"/>
              <w:ind w:left="0" w:firstLine="0"/>
              <w:rPr>
                <w:rFonts w:cs="Arial"/>
                <w:sz w:val="16"/>
                <w:szCs w:val="16"/>
              </w:rPr>
            </w:pPr>
            <w:r w:rsidRPr="005F3947">
              <w:rPr>
                <w:rFonts w:cs="Arial"/>
                <w:sz w:val="16"/>
                <w:szCs w:val="16"/>
              </w:rPr>
              <w:t>- свыше 1 000 000 до 3 000 000 рублей (включительно);</w:t>
            </w:r>
          </w:p>
          <w:p w14:paraId="49C1F679" w14:textId="77777777" w:rsidR="00BA7AF6" w:rsidRPr="005F3947" w:rsidRDefault="00BA7AF6" w:rsidP="001C5BFE">
            <w:pPr>
              <w:pStyle w:val="21"/>
              <w:shd w:val="clear" w:color="auto" w:fill="FFFFFF"/>
              <w:ind w:left="0" w:firstLine="0"/>
              <w:rPr>
                <w:rFonts w:cs="Arial"/>
                <w:sz w:val="16"/>
                <w:szCs w:val="16"/>
              </w:rPr>
            </w:pPr>
            <w:r w:rsidRPr="005F3947">
              <w:rPr>
                <w:rFonts w:cs="Arial"/>
                <w:sz w:val="16"/>
                <w:szCs w:val="16"/>
              </w:rPr>
              <w:t>- свыше 3 000 000 рублей</w:t>
            </w:r>
          </w:p>
        </w:tc>
        <w:tc>
          <w:tcPr>
            <w:tcW w:w="1183" w:type="pct"/>
            <w:shd w:val="clear" w:color="auto" w:fill="FFFFFF"/>
          </w:tcPr>
          <w:p w14:paraId="31196CD4" w14:textId="77777777" w:rsidR="00BA7AF6" w:rsidRPr="005F3947" w:rsidRDefault="00BA7AF6" w:rsidP="001C5BFE">
            <w:pPr>
              <w:shd w:val="clear" w:color="auto" w:fill="FFFFFF"/>
              <w:ind w:right="-5"/>
              <w:jc w:val="center"/>
              <w:rPr>
                <w:rFonts w:ascii="Arial" w:hAnsi="Arial" w:cs="Arial"/>
                <w:sz w:val="16"/>
                <w:szCs w:val="16"/>
              </w:rPr>
            </w:pPr>
          </w:p>
          <w:p w14:paraId="3770D7EF" w14:textId="77777777" w:rsidR="00BA7AF6" w:rsidRPr="005F3947" w:rsidRDefault="00BA7AF6" w:rsidP="001C5BFE">
            <w:pPr>
              <w:shd w:val="clear" w:color="auto" w:fill="FFFFFF"/>
              <w:ind w:right="-5"/>
              <w:jc w:val="center"/>
              <w:rPr>
                <w:rFonts w:ascii="Arial" w:hAnsi="Arial" w:cs="Arial"/>
                <w:sz w:val="16"/>
                <w:szCs w:val="16"/>
              </w:rPr>
            </w:pPr>
          </w:p>
          <w:p w14:paraId="7F18BA45" w14:textId="77777777" w:rsidR="00BA7AF6" w:rsidRPr="005F3947" w:rsidRDefault="00BA7AF6" w:rsidP="001C5BFE">
            <w:pPr>
              <w:shd w:val="clear" w:color="auto" w:fill="FFFFFF"/>
              <w:ind w:right="-5"/>
              <w:jc w:val="center"/>
              <w:rPr>
                <w:rFonts w:ascii="Arial" w:hAnsi="Arial" w:cs="Arial"/>
                <w:sz w:val="16"/>
                <w:szCs w:val="16"/>
              </w:rPr>
            </w:pPr>
          </w:p>
          <w:p w14:paraId="72AEF016" w14:textId="77777777" w:rsidR="00BA7AF6" w:rsidRPr="005F3947" w:rsidRDefault="00BA7AF6" w:rsidP="001C5BFE">
            <w:pPr>
              <w:shd w:val="clear" w:color="auto" w:fill="FFFFFF"/>
              <w:ind w:right="-5"/>
              <w:jc w:val="center"/>
              <w:rPr>
                <w:rFonts w:ascii="Arial" w:hAnsi="Arial" w:cs="Arial"/>
                <w:sz w:val="16"/>
                <w:szCs w:val="16"/>
                <w:lang w:val="en-US"/>
              </w:rPr>
            </w:pPr>
          </w:p>
          <w:p w14:paraId="3C3D621F" w14:textId="77777777" w:rsidR="001D47B6" w:rsidRPr="005F3947" w:rsidRDefault="001D47B6" w:rsidP="001C5BFE">
            <w:pPr>
              <w:shd w:val="clear" w:color="auto" w:fill="FFFFFF"/>
              <w:ind w:right="-5"/>
              <w:jc w:val="center"/>
              <w:rPr>
                <w:rFonts w:ascii="Arial" w:hAnsi="Arial" w:cs="Arial"/>
                <w:sz w:val="16"/>
                <w:szCs w:val="16"/>
                <w:lang w:val="en-US"/>
              </w:rPr>
            </w:pPr>
          </w:p>
          <w:p w14:paraId="19EA08EB" w14:textId="77777777" w:rsidR="00BA7AF6" w:rsidRPr="005F3947" w:rsidRDefault="00BA7AF6" w:rsidP="001C5BFE">
            <w:pPr>
              <w:shd w:val="clear" w:color="auto" w:fill="FFFFFF"/>
              <w:ind w:right="-5"/>
              <w:jc w:val="center"/>
              <w:rPr>
                <w:rFonts w:ascii="Arial" w:hAnsi="Arial" w:cs="Arial"/>
                <w:sz w:val="16"/>
                <w:szCs w:val="16"/>
              </w:rPr>
            </w:pPr>
            <w:r w:rsidRPr="005F3947">
              <w:rPr>
                <w:rFonts w:ascii="Arial" w:hAnsi="Arial" w:cs="Arial"/>
                <w:sz w:val="16"/>
                <w:szCs w:val="16"/>
              </w:rPr>
              <w:t>1</w:t>
            </w:r>
            <w:r w:rsidR="00281804" w:rsidRPr="005F3947">
              <w:rPr>
                <w:rFonts w:ascii="Arial" w:hAnsi="Arial" w:cs="Arial"/>
                <w:sz w:val="16"/>
                <w:szCs w:val="16"/>
              </w:rPr>
              <w:t>,5</w:t>
            </w:r>
            <w:r w:rsidRPr="005F3947">
              <w:rPr>
                <w:rFonts w:ascii="Arial" w:hAnsi="Arial" w:cs="Arial"/>
                <w:sz w:val="16"/>
                <w:szCs w:val="16"/>
              </w:rPr>
              <w:t>%</w:t>
            </w:r>
          </w:p>
          <w:p w14:paraId="4264E80D" w14:textId="77777777" w:rsidR="00BA7AF6" w:rsidRPr="005F3947" w:rsidRDefault="00281804" w:rsidP="001C5BFE">
            <w:pPr>
              <w:shd w:val="clear" w:color="auto" w:fill="FFFFFF"/>
              <w:ind w:right="-5"/>
              <w:jc w:val="center"/>
              <w:rPr>
                <w:rFonts w:ascii="Arial" w:hAnsi="Arial" w:cs="Arial"/>
                <w:sz w:val="16"/>
                <w:szCs w:val="16"/>
              </w:rPr>
            </w:pPr>
            <w:r w:rsidRPr="005F3947">
              <w:rPr>
                <w:rFonts w:ascii="Arial" w:hAnsi="Arial" w:cs="Arial"/>
                <w:sz w:val="16"/>
                <w:szCs w:val="16"/>
              </w:rPr>
              <w:t>2</w:t>
            </w:r>
            <w:r w:rsidR="00BA7AF6" w:rsidRPr="005F3947">
              <w:rPr>
                <w:rFonts w:ascii="Arial" w:hAnsi="Arial" w:cs="Arial"/>
                <w:sz w:val="16"/>
                <w:szCs w:val="16"/>
              </w:rPr>
              <w:t>%</w:t>
            </w:r>
          </w:p>
          <w:p w14:paraId="34271BE8" w14:textId="77777777" w:rsidR="00BA7AF6" w:rsidRPr="005F3947" w:rsidRDefault="00BA7AF6" w:rsidP="001C5BFE">
            <w:pPr>
              <w:shd w:val="clear" w:color="auto" w:fill="FFFFFF"/>
              <w:ind w:right="-5"/>
              <w:jc w:val="center"/>
              <w:rPr>
                <w:rFonts w:ascii="Arial" w:hAnsi="Arial" w:cs="Arial"/>
                <w:sz w:val="16"/>
                <w:szCs w:val="16"/>
              </w:rPr>
            </w:pPr>
            <w:r w:rsidRPr="005F3947">
              <w:rPr>
                <w:rFonts w:ascii="Arial" w:hAnsi="Arial" w:cs="Arial"/>
                <w:sz w:val="16"/>
                <w:szCs w:val="16"/>
              </w:rPr>
              <w:t>2</w:t>
            </w:r>
            <w:r w:rsidR="00281804" w:rsidRPr="005F3947">
              <w:rPr>
                <w:rFonts w:ascii="Arial" w:hAnsi="Arial" w:cs="Arial"/>
                <w:sz w:val="16"/>
                <w:szCs w:val="16"/>
              </w:rPr>
              <w:t>,5</w:t>
            </w:r>
            <w:r w:rsidRPr="005F3947">
              <w:rPr>
                <w:rFonts w:ascii="Arial" w:hAnsi="Arial" w:cs="Arial"/>
                <w:sz w:val="16"/>
                <w:szCs w:val="16"/>
              </w:rPr>
              <w:t>%</w:t>
            </w:r>
          </w:p>
        </w:tc>
      </w:tr>
      <w:tr w:rsidR="003B4C7C" w:rsidRPr="005F3947" w14:paraId="61BB1972" w14:textId="77777777" w:rsidTr="002375EA">
        <w:trPr>
          <w:trHeight w:val="20"/>
        </w:trPr>
        <w:tc>
          <w:tcPr>
            <w:tcW w:w="397" w:type="pct"/>
            <w:gridSpan w:val="2"/>
            <w:vAlign w:val="center"/>
          </w:tcPr>
          <w:p w14:paraId="01168B3A"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1.1.4.6</w:t>
            </w:r>
          </w:p>
        </w:tc>
        <w:tc>
          <w:tcPr>
            <w:tcW w:w="3420" w:type="pct"/>
          </w:tcPr>
          <w:p w14:paraId="58E7D648" w14:textId="77777777" w:rsidR="00BA7AF6" w:rsidRPr="005F3947" w:rsidRDefault="00BA7AF6" w:rsidP="00B62839">
            <w:pPr>
              <w:pStyle w:val="21"/>
              <w:shd w:val="clear" w:color="auto" w:fill="FFFFFF"/>
              <w:ind w:left="0" w:firstLine="0"/>
              <w:rPr>
                <w:rFonts w:cs="Arial"/>
                <w:sz w:val="16"/>
                <w:szCs w:val="16"/>
              </w:rPr>
            </w:pPr>
            <w:r w:rsidRPr="005F3947">
              <w:rPr>
                <w:rFonts w:cs="Arial"/>
                <w:sz w:val="16"/>
                <w:szCs w:val="16"/>
              </w:rPr>
              <w:t>с Премиального картсчета, поступивших в безналичном порядке, не имеющих признаков сомнительной операции, за исключением случаев, указанных в п. 1.1.4.2, 1.1.4.4</w:t>
            </w:r>
            <w:r w:rsidR="00DD2C7C" w:rsidRPr="005F3947">
              <w:rPr>
                <w:rFonts w:cs="Arial"/>
                <w:sz w:val="16"/>
                <w:szCs w:val="16"/>
              </w:rPr>
              <w:t>.</w:t>
            </w:r>
          </w:p>
          <w:p w14:paraId="51147A6C" w14:textId="77777777" w:rsidR="00BA7AF6" w:rsidRPr="005F3947" w:rsidRDefault="00BA7AF6" w:rsidP="00840780">
            <w:pPr>
              <w:pStyle w:val="21"/>
              <w:shd w:val="clear" w:color="auto" w:fill="FFFFFF"/>
              <w:ind w:left="0" w:firstLine="0"/>
              <w:rPr>
                <w:rFonts w:cs="Arial"/>
                <w:sz w:val="16"/>
                <w:szCs w:val="16"/>
              </w:rPr>
            </w:pPr>
            <w:r w:rsidRPr="005F3947">
              <w:rPr>
                <w:rFonts w:cs="Arial"/>
                <w:sz w:val="16"/>
                <w:szCs w:val="16"/>
              </w:rPr>
              <w:t>Тариф взимается от общей суммы средств, выданных в течение одного операционного дня (за выдачу которых взимается тариф согласно настоящему пункту):</w:t>
            </w:r>
          </w:p>
          <w:p w14:paraId="19A9669D" w14:textId="77777777" w:rsidR="00BA7AF6" w:rsidRPr="005F3947" w:rsidRDefault="00BA7AF6" w:rsidP="001C5BFE">
            <w:pPr>
              <w:pStyle w:val="21"/>
              <w:shd w:val="clear" w:color="auto" w:fill="FFFFFF"/>
              <w:ind w:left="0" w:firstLine="0"/>
              <w:rPr>
                <w:rFonts w:cs="Arial"/>
                <w:sz w:val="16"/>
                <w:szCs w:val="16"/>
              </w:rPr>
            </w:pPr>
            <w:r w:rsidRPr="005F3947">
              <w:rPr>
                <w:rFonts w:cs="Arial"/>
                <w:sz w:val="16"/>
                <w:szCs w:val="16"/>
              </w:rPr>
              <w:t>- до 1 000 000 рублей (включительно);</w:t>
            </w:r>
          </w:p>
          <w:p w14:paraId="12D265A9" w14:textId="77777777" w:rsidR="00BA7AF6" w:rsidRPr="005F3947" w:rsidRDefault="00BA7AF6" w:rsidP="001C5BFE">
            <w:pPr>
              <w:pStyle w:val="21"/>
              <w:shd w:val="clear" w:color="auto" w:fill="FFFFFF"/>
              <w:ind w:left="0" w:firstLine="0"/>
              <w:rPr>
                <w:rFonts w:cs="Arial"/>
                <w:sz w:val="16"/>
                <w:szCs w:val="16"/>
              </w:rPr>
            </w:pPr>
            <w:r w:rsidRPr="005F3947">
              <w:rPr>
                <w:rFonts w:cs="Arial"/>
                <w:sz w:val="16"/>
                <w:szCs w:val="16"/>
              </w:rPr>
              <w:t>- свыше 1 000 000 до 3 000 000 рублей (включительно);</w:t>
            </w:r>
          </w:p>
          <w:p w14:paraId="2C92C8F5" w14:textId="77777777" w:rsidR="00BA7AF6" w:rsidRPr="005F3947" w:rsidRDefault="00BA7AF6" w:rsidP="001C5BFE">
            <w:pPr>
              <w:pStyle w:val="21"/>
              <w:shd w:val="clear" w:color="auto" w:fill="FFFFFF"/>
              <w:ind w:left="0" w:firstLine="0"/>
              <w:rPr>
                <w:rFonts w:cs="Arial"/>
                <w:sz w:val="16"/>
                <w:szCs w:val="16"/>
              </w:rPr>
            </w:pPr>
            <w:r w:rsidRPr="005F3947">
              <w:rPr>
                <w:rFonts w:cs="Arial"/>
                <w:sz w:val="16"/>
                <w:szCs w:val="16"/>
              </w:rPr>
              <w:t>- свыше 3 000 000 рублей</w:t>
            </w:r>
          </w:p>
        </w:tc>
        <w:tc>
          <w:tcPr>
            <w:tcW w:w="1183" w:type="pct"/>
            <w:shd w:val="clear" w:color="auto" w:fill="FFFFFF"/>
          </w:tcPr>
          <w:p w14:paraId="16341A33" w14:textId="77777777" w:rsidR="00BA7AF6" w:rsidRPr="005F3947" w:rsidRDefault="00BA7AF6" w:rsidP="001C5BFE">
            <w:pPr>
              <w:shd w:val="clear" w:color="auto" w:fill="FFFFFF"/>
              <w:ind w:right="-5"/>
              <w:jc w:val="center"/>
              <w:rPr>
                <w:rFonts w:ascii="Arial" w:hAnsi="Arial" w:cs="Arial"/>
                <w:sz w:val="16"/>
                <w:szCs w:val="16"/>
              </w:rPr>
            </w:pPr>
          </w:p>
          <w:p w14:paraId="67DDDD08" w14:textId="77777777" w:rsidR="00BA7AF6" w:rsidRPr="005F3947" w:rsidRDefault="00BA7AF6" w:rsidP="001C5BFE">
            <w:pPr>
              <w:shd w:val="clear" w:color="auto" w:fill="FFFFFF"/>
              <w:ind w:right="-5"/>
              <w:jc w:val="center"/>
              <w:rPr>
                <w:rFonts w:ascii="Arial" w:hAnsi="Arial" w:cs="Arial"/>
                <w:sz w:val="16"/>
                <w:szCs w:val="16"/>
              </w:rPr>
            </w:pPr>
          </w:p>
          <w:p w14:paraId="45757930" w14:textId="77777777" w:rsidR="00BA7AF6" w:rsidRPr="005F3947" w:rsidRDefault="00BA7AF6" w:rsidP="001C5BFE">
            <w:pPr>
              <w:shd w:val="clear" w:color="auto" w:fill="FFFFFF"/>
              <w:ind w:right="-5"/>
              <w:jc w:val="center"/>
              <w:rPr>
                <w:rFonts w:ascii="Arial" w:hAnsi="Arial" w:cs="Arial"/>
                <w:sz w:val="16"/>
                <w:szCs w:val="16"/>
              </w:rPr>
            </w:pPr>
          </w:p>
          <w:p w14:paraId="46B6F4E3" w14:textId="77777777" w:rsidR="00BA7AF6" w:rsidRPr="005F3947" w:rsidRDefault="00BA7AF6" w:rsidP="001C5BFE">
            <w:pPr>
              <w:shd w:val="clear" w:color="auto" w:fill="FFFFFF"/>
              <w:ind w:right="-5"/>
              <w:jc w:val="center"/>
              <w:rPr>
                <w:rFonts w:ascii="Arial" w:hAnsi="Arial" w:cs="Arial"/>
                <w:sz w:val="16"/>
                <w:szCs w:val="16"/>
                <w:lang w:val="en-US"/>
              </w:rPr>
            </w:pPr>
          </w:p>
          <w:p w14:paraId="73DD891F" w14:textId="77777777" w:rsidR="00BA7AF6" w:rsidRPr="005F3947" w:rsidRDefault="00BA7AF6" w:rsidP="001C5BFE">
            <w:pPr>
              <w:shd w:val="clear" w:color="auto" w:fill="FFFFFF"/>
              <w:ind w:right="-5"/>
              <w:jc w:val="center"/>
              <w:rPr>
                <w:rFonts w:ascii="Arial" w:hAnsi="Arial" w:cs="Arial"/>
                <w:sz w:val="16"/>
                <w:szCs w:val="16"/>
              </w:rPr>
            </w:pPr>
            <w:r w:rsidRPr="005F3947">
              <w:rPr>
                <w:rFonts w:ascii="Arial" w:hAnsi="Arial" w:cs="Arial"/>
                <w:sz w:val="16"/>
                <w:szCs w:val="16"/>
              </w:rPr>
              <w:t>0,5%</w:t>
            </w:r>
          </w:p>
          <w:p w14:paraId="14E2503E" w14:textId="77777777" w:rsidR="00BA7AF6" w:rsidRPr="005F3947" w:rsidRDefault="00BA7AF6" w:rsidP="001C5BFE">
            <w:pPr>
              <w:shd w:val="clear" w:color="auto" w:fill="FFFFFF"/>
              <w:ind w:right="-5"/>
              <w:jc w:val="center"/>
              <w:rPr>
                <w:rFonts w:ascii="Arial" w:hAnsi="Arial" w:cs="Arial"/>
                <w:sz w:val="16"/>
                <w:szCs w:val="16"/>
              </w:rPr>
            </w:pPr>
            <w:r w:rsidRPr="005F3947">
              <w:rPr>
                <w:rFonts w:ascii="Arial" w:hAnsi="Arial" w:cs="Arial"/>
                <w:sz w:val="16"/>
                <w:szCs w:val="16"/>
              </w:rPr>
              <w:t>0,75%</w:t>
            </w:r>
          </w:p>
          <w:p w14:paraId="492D163E" w14:textId="77777777" w:rsidR="00BA7AF6" w:rsidRPr="005F3947" w:rsidRDefault="00BA7AF6" w:rsidP="001C5BFE">
            <w:pPr>
              <w:shd w:val="clear" w:color="auto" w:fill="FFFFFF"/>
              <w:ind w:right="-5"/>
              <w:jc w:val="center"/>
              <w:rPr>
                <w:rFonts w:ascii="Arial" w:hAnsi="Arial" w:cs="Arial"/>
                <w:sz w:val="16"/>
                <w:szCs w:val="16"/>
              </w:rPr>
            </w:pPr>
            <w:r w:rsidRPr="005F3947">
              <w:rPr>
                <w:rFonts w:ascii="Arial" w:hAnsi="Arial" w:cs="Arial"/>
                <w:sz w:val="16"/>
                <w:szCs w:val="16"/>
              </w:rPr>
              <w:t>1%</w:t>
            </w:r>
          </w:p>
        </w:tc>
      </w:tr>
      <w:tr w:rsidR="003B4C7C" w:rsidRPr="005F3947" w14:paraId="1586D71C" w14:textId="77777777" w:rsidTr="002375EA">
        <w:trPr>
          <w:trHeight w:val="20"/>
        </w:trPr>
        <w:tc>
          <w:tcPr>
            <w:tcW w:w="397" w:type="pct"/>
            <w:gridSpan w:val="2"/>
            <w:vAlign w:val="center"/>
          </w:tcPr>
          <w:p w14:paraId="61CC0AD8"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1.1.4.7</w:t>
            </w:r>
          </w:p>
        </w:tc>
        <w:tc>
          <w:tcPr>
            <w:tcW w:w="3420" w:type="pct"/>
          </w:tcPr>
          <w:p w14:paraId="6BC8F7E7" w14:textId="77777777" w:rsidR="00BA7AF6" w:rsidRPr="005F3947" w:rsidRDefault="00BA7AF6" w:rsidP="00363C93">
            <w:pPr>
              <w:pStyle w:val="21"/>
              <w:shd w:val="clear" w:color="auto" w:fill="FFFFFF"/>
              <w:ind w:left="0" w:firstLine="0"/>
              <w:rPr>
                <w:rFonts w:cs="Arial"/>
                <w:sz w:val="16"/>
                <w:szCs w:val="16"/>
              </w:rPr>
            </w:pPr>
            <w:r w:rsidRPr="005F3947">
              <w:rPr>
                <w:rFonts w:cs="Arial"/>
                <w:sz w:val="16"/>
                <w:szCs w:val="16"/>
              </w:rPr>
              <w:t>со Счета, Вклада, поступивших в безналичном порядке, имеющих признаки сомнительной операции</w:t>
            </w:r>
          </w:p>
        </w:tc>
        <w:tc>
          <w:tcPr>
            <w:tcW w:w="1183" w:type="pct"/>
            <w:shd w:val="clear" w:color="auto" w:fill="FFFFFF"/>
          </w:tcPr>
          <w:p w14:paraId="17DB474A" w14:textId="77777777" w:rsidR="00817263" w:rsidRDefault="00BA7AF6" w:rsidP="001C5BFE">
            <w:pPr>
              <w:shd w:val="clear" w:color="auto" w:fill="FFFFFF"/>
              <w:ind w:left="-108" w:right="-5"/>
              <w:jc w:val="center"/>
              <w:rPr>
                <w:rFonts w:ascii="Arial" w:hAnsi="Arial" w:cs="Arial"/>
                <w:sz w:val="16"/>
                <w:szCs w:val="16"/>
              </w:rPr>
            </w:pPr>
            <w:r w:rsidRPr="005F3947">
              <w:rPr>
                <w:rFonts w:ascii="Arial" w:hAnsi="Arial" w:cs="Arial"/>
                <w:sz w:val="16"/>
                <w:szCs w:val="16"/>
              </w:rPr>
              <w:t xml:space="preserve">15% </w:t>
            </w:r>
          </w:p>
          <w:p w14:paraId="524AAACA" w14:textId="77777777" w:rsidR="00BA7AF6" w:rsidRPr="005F3947" w:rsidRDefault="00BA7AF6" w:rsidP="001C5BFE">
            <w:pPr>
              <w:shd w:val="clear" w:color="auto" w:fill="FFFFFF"/>
              <w:ind w:left="-108" w:right="-5"/>
              <w:jc w:val="center"/>
              <w:rPr>
                <w:rFonts w:ascii="Arial" w:hAnsi="Arial" w:cs="Arial"/>
                <w:sz w:val="16"/>
                <w:szCs w:val="16"/>
              </w:rPr>
            </w:pPr>
            <w:r w:rsidRPr="005F3947">
              <w:rPr>
                <w:rFonts w:ascii="Arial" w:hAnsi="Arial" w:cs="Arial"/>
                <w:sz w:val="16"/>
                <w:szCs w:val="16"/>
              </w:rPr>
              <w:t>в день совершения операции</w:t>
            </w:r>
          </w:p>
        </w:tc>
      </w:tr>
      <w:tr w:rsidR="003B4C7C" w:rsidRPr="005F3947" w14:paraId="3186D861" w14:textId="77777777" w:rsidTr="002375EA">
        <w:trPr>
          <w:trHeight w:val="20"/>
        </w:trPr>
        <w:tc>
          <w:tcPr>
            <w:tcW w:w="397" w:type="pct"/>
            <w:gridSpan w:val="2"/>
            <w:vAlign w:val="center"/>
          </w:tcPr>
          <w:p w14:paraId="70F70AD6" w14:textId="77777777" w:rsidR="00DF0338" w:rsidRPr="005F3947" w:rsidRDefault="00DF0338">
            <w:pPr>
              <w:shd w:val="clear" w:color="auto" w:fill="FFFFFF"/>
              <w:jc w:val="center"/>
              <w:rPr>
                <w:rFonts w:ascii="Arial" w:hAnsi="Arial" w:cs="Arial"/>
                <w:sz w:val="16"/>
                <w:szCs w:val="16"/>
              </w:rPr>
            </w:pPr>
            <w:r w:rsidRPr="005F3947">
              <w:rPr>
                <w:rFonts w:ascii="Arial" w:hAnsi="Arial" w:cs="Arial"/>
                <w:sz w:val="16"/>
                <w:szCs w:val="16"/>
              </w:rPr>
              <w:t>1.1.4.8</w:t>
            </w:r>
          </w:p>
        </w:tc>
        <w:tc>
          <w:tcPr>
            <w:tcW w:w="3420" w:type="pct"/>
          </w:tcPr>
          <w:p w14:paraId="5067A063" w14:textId="77777777" w:rsidR="00F81BF3" w:rsidRPr="005F3947" w:rsidRDefault="00DF0338" w:rsidP="00363C93">
            <w:pPr>
              <w:pStyle w:val="21"/>
              <w:shd w:val="clear" w:color="auto" w:fill="FFFFFF"/>
              <w:ind w:left="0" w:firstLine="0"/>
              <w:rPr>
                <w:rFonts w:cs="Arial"/>
                <w:sz w:val="16"/>
                <w:szCs w:val="16"/>
              </w:rPr>
            </w:pPr>
            <w:r w:rsidRPr="005F3947">
              <w:rPr>
                <w:rFonts w:cs="Arial"/>
                <w:sz w:val="16"/>
                <w:szCs w:val="16"/>
              </w:rPr>
              <w:t>со Специального счета</w:t>
            </w:r>
          </w:p>
          <w:p w14:paraId="3280DE7E" w14:textId="77777777" w:rsidR="00F81BF3" w:rsidRPr="005F3947" w:rsidRDefault="00F81BF3" w:rsidP="00363C93">
            <w:pPr>
              <w:pStyle w:val="21"/>
              <w:shd w:val="clear" w:color="auto" w:fill="FFFFFF"/>
              <w:ind w:left="0" w:firstLine="0"/>
              <w:rPr>
                <w:rFonts w:cs="Arial"/>
                <w:sz w:val="16"/>
                <w:szCs w:val="16"/>
              </w:rPr>
            </w:pPr>
            <w:r w:rsidRPr="005F3947">
              <w:rPr>
                <w:rFonts w:cs="Arial"/>
                <w:sz w:val="16"/>
                <w:szCs w:val="16"/>
              </w:rPr>
              <w:t xml:space="preserve">- </w:t>
            </w:r>
            <w:r w:rsidR="00995E14" w:rsidRPr="005F3947">
              <w:rPr>
                <w:rFonts w:cs="Arial"/>
                <w:sz w:val="16"/>
                <w:szCs w:val="16"/>
              </w:rPr>
              <w:t>для выплаты вознаграждения финансовому управляющему</w:t>
            </w:r>
            <w:r w:rsidRPr="005F3947">
              <w:rPr>
                <w:rFonts w:cs="Arial"/>
                <w:sz w:val="16"/>
                <w:szCs w:val="16"/>
              </w:rPr>
              <w:t>;</w:t>
            </w:r>
          </w:p>
          <w:p w14:paraId="14E44A2A" w14:textId="77777777" w:rsidR="00F81BF3" w:rsidRPr="005F3947" w:rsidRDefault="00F81BF3" w:rsidP="00363C93">
            <w:pPr>
              <w:pStyle w:val="21"/>
              <w:shd w:val="clear" w:color="auto" w:fill="FFFFFF"/>
              <w:ind w:left="0" w:firstLine="0"/>
              <w:rPr>
                <w:rFonts w:cs="Arial"/>
                <w:sz w:val="16"/>
                <w:szCs w:val="16"/>
              </w:rPr>
            </w:pPr>
            <w:r w:rsidRPr="005F3947">
              <w:rPr>
                <w:rFonts w:cs="Arial"/>
                <w:sz w:val="16"/>
                <w:szCs w:val="16"/>
              </w:rPr>
              <w:t>- в иных целях</w:t>
            </w:r>
          </w:p>
        </w:tc>
        <w:tc>
          <w:tcPr>
            <w:tcW w:w="1183" w:type="pct"/>
            <w:shd w:val="clear" w:color="auto" w:fill="FFFFFF"/>
          </w:tcPr>
          <w:p w14:paraId="14FDDE30" w14:textId="77777777" w:rsidR="00F81BF3" w:rsidRPr="005F3947" w:rsidRDefault="00F81BF3" w:rsidP="001C5BFE">
            <w:pPr>
              <w:shd w:val="clear" w:color="auto" w:fill="FFFFFF"/>
              <w:ind w:left="-108" w:right="-5"/>
              <w:jc w:val="center"/>
              <w:rPr>
                <w:rFonts w:ascii="Arial" w:hAnsi="Arial" w:cs="Arial"/>
                <w:sz w:val="16"/>
                <w:szCs w:val="16"/>
              </w:rPr>
            </w:pPr>
          </w:p>
          <w:p w14:paraId="6A41A25D" w14:textId="77777777" w:rsidR="00F81BF3" w:rsidRPr="005F3947" w:rsidRDefault="00995E14" w:rsidP="001C5BFE">
            <w:pPr>
              <w:shd w:val="clear" w:color="auto" w:fill="FFFFFF"/>
              <w:ind w:left="-108" w:right="-5"/>
              <w:jc w:val="center"/>
              <w:rPr>
                <w:rFonts w:ascii="Arial" w:hAnsi="Arial" w:cs="Arial"/>
                <w:sz w:val="16"/>
                <w:szCs w:val="16"/>
              </w:rPr>
            </w:pPr>
            <w:r w:rsidRPr="005F3947">
              <w:rPr>
                <w:rFonts w:ascii="Arial" w:hAnsi="Arial" w:cs="Arial"/>
                <w:sz w:val="16"/>
                <w:szCs w:val="16"/>
              </w:rPr>
              <w:t>1%</w:t>
            </w:r>
          </w:p>
          <w:p w14:paraId="72FEBC33" w14:textId="77777777" w:rsidR="00DF0338" w:rsidRPr="005F3947" w:rsidRDefault="00F81BF3" w:rsidP="001C5BFE">
            <w:pPr>
              <w:shd w:val="clear" w:color="auto" w:fill="FFFFFF"/>
              <w:ind w:left="-108" w:right="-5"/>
              <w:jc w:val="center"/>
              <w:rPr>
                <w:rFonts w:ascii="Arial" w:hAnsi="Arial" w:cs="Arial"/>
                <w:sz w:val="16"/>
                <w:szCs w:val="16"/>
              </w:rPr>
            </w:pPr>
            <w:r w:rsidRPr="005F3947">
              <w:rPr>
                <w:rFonts w:ascii="Arial" w:hAnsi="Arial" w:cs="Arial"/>
                <w:sz w:val="16"/>
                <w:szCs w:val="16"/>
              </w:rPr>
              <w:t>не осуществляется</w:t>
            </w:r>
          </w:p>
        </w:tc>
      </w:tr>
      <w:tr w:rsidR="003B4C7C" w:rsidRPr="005F3947" w14:paraId="14AE0923" w14:textId="77777777" w:rsidTr="001C5BFE">
        <w:trPr>
          <w:trHeight w:val="20"/>
        </w:trPr>
        <w:tc>
          <w:tcPr>
            <w:tcW w:w="5000" w:type="pct"/>
            <w:gridSpan w:val="4"/>
          </w:tcPr>
          <w:p w14:paraId="1D27D1CA" w14:textId="77777777" w:rsidR="00E44377" w:rsidRPr="005F3947" w:rsidRDefault="00BA7AF6" w:rsidP="00B62839">
            <w:pPr>
              <w:pStyle w:val="a4"/>
              <w:shd w:val="clear" w:color="auto" w:fill="FFFFFF"/>
              <w:jc w:val="left"/>
              <w:rPr>
                <w:rFonts w:ascii="Arial" w:hAnsi="Arial" w:cs="Arial"/>
                <w:b/>
                <w:bCs/>
                <w:sz w:val="20"/>
                <w:szCs w:val="20"/>
              </w:rPr>
            </w:pPr>
            <w:r w:rsidRPr="005F3947">
              <w:rPr>
                <w:rFonts w:ascii="Arial" w:hAnsi="Arial" w:cs="Arial"/>
                <w:b/>
                <w:bCs/>
                <w:sz w:val="20"/>
                <w:szCs w:val="20"/>
              </w:rPr>
              <w:t>1.2 Операции, осуществляемые</w:t>
            </w:r>
            <w:r w:rsidR="00944682">
              <w:rPr>
                <w:rFonts w:ascii="Arial" w:hAnsi="Arial" w:cs="Arial"/>
                <w:b/>
                <w:bCs/>
                <w:sz w:val="20"/>
                <w:szCs w:val="20"/>
              </w:rPr>
              <w:t xml:space="preserve"> </w:t>
            </w:r>
            <w:r w:rsidRPr="005F3947">
              <w:rPr>
                <w:rFonts w:ascii="Arial" w:hAnsi="Arial" w:cs="Arial"/>
                <w:b/>
                <w:bCs/>
                <w:sz w:val="20"/>
                <w:szCs w:val="20"/>
              </w:rPr>
              <w:t>в иностранной валюте по Счетам, Вкладам в иностранной валюте</w:t>
            </w:r>
            <w:r w:rsidR="001D47B6" w:rsidRPr="005F3947">
              <w:rPr>
                <w:rFonts w:ascii="Arial" w:hAnsi="Arial" w:cs="Arial"/>
                <w:b/>
                <w:bCs/>
                <w:sz w:val="20"/>
                <w:szCs w:val="20"/>
              </w:rPr>
              <w:t xml:space="preserve"> </w:t>
            </w:r>
          </w:p>
          <w:p w14:paraId="1BA7EFFA" w14:textId="77777777" w:rsidR="00BA7AF6" w:rsidRPr="005F3947" w:rsidRDefault="00BA07CD" w:rsidP="005A06F7">
            <w:pPr>
              <w:pStyle w:val="a4"/>
              <w:shd w:val="clear" w:color="auto" w:fill="FFFFFF"/>
              <w:jc w:val="left"/>
              <w:rPr>
                <w:rFonts w:ascii="Arial" w:hAnsi="Arial" w:cs="Arial"/>
                <w:b/>
                <w:bCs/>
                <w:sz w:val="18"/>
                <w:szCs w:val="18"/>
              </w:rPr>
            </w:pPr>
            <w:r w:rsidRPr="005F3947">
              <w:rPr>
                <w:rFonts w:ascii="Arial" w:hAnsi="Arial" w:cs="Arial"/>
                <w:bCs/>
                <w:sz w:val="18"/>
                <w:szCs w:val="20"/>
              </w:rPr>
              <w:t>(за исключением случаев, указанных в разделах 4,</w:t>
            </w:r>
            <w:r w:rsidR="005A06F7">
              <w:rPr>
                <w:rFonts w:ascii="Arial" w:hAnsi="Arial" w:cs="Arial"/>
                <w:bCs/>
                <w:sz w:val="18"/>
                <w:szCs w:val="20"/>
              </w:rPr>
              <w:t>5,</w:t>
            </w:r>
            <w:r w:rsidRPr="005F3947">
              <w:rPr>
                <w:rFonts w:ascii="Arial" w:hAnsi="Arial" w:cs="Arial"/>
                <w:bCs/>
                <w:sz w:val="18"/>
                <w:szCs w:val="20"/>
              </w:rPr>
              <w:t>6)</w:t>
            </w:r>
          </w:p>
        </w:tc>
      </w:tr>
      <w:tr w:rsidR="003B4C7C" w:rsidRPr="005F3947" w14:paraId="0A1179EC" w14:textId="77777777" w:rsidTr="002375EA">
        <w:trPr>
          <w:trHeight w:val="20"/>
        </w:trPr>
        <w:tc>
          <w:tcPr>
            <w:tcW w:w="377" w:type="pct"/>
            <w:vAlign w:val="center"/>
          </w:tcPr>
          <w:p w14:paraId="73A149D8"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1.2.1</w:t>
            </w:r>
          </w:p>
        </w:tc>
        <w:tc>
          <w:tcPr>
            <w:tcW w:w="3440" w:type="pct"/>
            <w:gridSpan w:val="2"/>
          </w:tcPr>
          <w:p w14:paraId="0D9AE446" w14:textId="77777777" w:rsidR="00BA7AF6" w:rsidRPr="005F3947" w:rsidRDefault="00BA7AF6" w:rsidP="00840780">
            <w:pPr>
              <w:pStyle w:val="a4"/>
              <w:shd w:val="clear" w:color="auto" w:fill="FFFFFF"/>
              <w:jc w:val="both"/>
              <w:rPr>
                <w:rFonts w:ascii="Arial" w:hAnsi="Arial" w:cs="Arial"/>
                <w:sz w:val="16"/>
                <w:szCs w:val="16"/>
              </w:rPr>
            </w:pPr>
            <w:r w:rsidRPr="005F3947">
              <w:rPr>
                <w:rFonts w:ascii="Arial" w:hAnsi="Arial" w:cs="Arial"/>
                <w:sz w:val="16"/>
                <w:szCs w:val="16"/>
              </w:rPr>
              <w:t>Открытие</w:t>
            </w:r>
            <w:r w:rsidR="00027F53" w:rsidRPr="005F3947">
              <w:rPr>
                <w:rFonts w:ascii="Arial" w:hAnsi="Arial" w:cs="Arial"/>
                <w:sz w:val="16"/>
                <w:szCs w:val="16"/>
              </w:rPr>
              <w:t>,</w:t>
            </w:r>
            <w:r w:rsidRPr="005F3947">
              <w:rPr>
                <w:rFonts w:ascii="Arial" w:hAnsi="Arial" w:cs="Arial"/>
                <w:sz w:val="16"/>
                <w:szCs w:val="16"/>
              </w:rPr>
              <w:t xml:space="preserve"> закрытие</w:t>
            </w:r>
            <w:r w:rsidR="00027F53" w:rsidRPr="005F3947">
              <w:rPr>
                <w:rFonts w:ascii="Arial" w:hAnsi="Arial" w:cs="Arial"/>
                <w:sz w:val="16"/>
                <w:szCs w:val="16"/>
              </w:rPr>
              <w:t xml:space="preserve"> и обслуживание</w:t>
            </w:r>
            <w:r w:rsidRPr="005F3947">
              <w:rPr>
                <w:rFonts w:ascii="Arial" w:hAnsi="Arial" w:cs="Arial"/>
                <w:sz w:val="16"/>
                <w:szCs w:val="16"/>
              </w:rPr>
              <w:t xml:space="preserve"> Счета, Вклада</w:t>
            </w:r>
          </w:p>
        </w:tc>
        <w:tc>
          <w:tcPr>
            <w:tcW w:w="1183" w:type="pct"/>
            <w:shd w:val="clear" w:color="auto" w:fill="FFFFFF"/>
          </w:tcPr>
          <w:p w14:paraId="0A340E33" w14:textId="5D6C2E9E" w:rsidR="00BA7AF6" w:rsidRPr="005F3947" w:rsidRDefault="00027F53" w:rsidP="001C5BFE">
            <w:pPr>
              <w:pStyle w:val="a4"/>
              <w:shd w:val="clear" w:color="auto" w:fill="FFFFFF"/>
              <w:rPr>
                <w:rFonts w:ascii="Arial" w:hAnsi="Arial" w:cs="Arial"/>
                <w:sz w:val="16"/>
                <w:szCs w:val="16"/>
              </w:rPr>
            </w:pPr>
            <w:r w:rsidRPr="005F3947">
              <w:rPr>
                <w:rFonts w:ascii="Arial" w:hAnsi="Arial" w:cs="Arial"/>
                <w:sz w:val="16"/>
                <w:szCs w:val="16"/>
              </w:rPr>
              <w:t>Б</w:t>
            </w:r>
            <w:r w:rsidR="00BA7AF6" w:rsidRPr="005F3947">
              <w:rPr>
                <w:rFonts w:ascii="Arial" w:hAnsi="Arial" w:cs="Arial"/>
                <w:sz w:val="16"/>
                <w:szCs w:val="16"/>
              </w:rPr>
              <w:t>есплатно</w:t>
            </w:r>
          </w:p>
        </w:tc>
      </w:tr>
      <w:tr w:rsidR="003B4C7C" w:rsidRPr="005F3947" w14:paraId="69ADF9DB" w14:textId="77777777" w:rsidTr="002375EA">
        <w:trPr>
          <w:trHeight w:val="20"/>
        </w:trPr>
        <w:tc>
          <w:tcPr>
            <w:tcW w:w="377" w:type="pct"/>
            <w:vAlign w:val="center"/>
          </w:tcPr>
          <w:p w14:paraId="5B7EF979" w14:textId="77777777" w:rsidR="00BA7AF6" w:rsidRPr="005F3947" w:rsidRDefault="00BA7AF6">
            <w:pPr>
              <w:pStyle w:val="a4"/>
              <w:shd w:val="clear" w:color="auto" w:fill="FFFFFF"/>
              <w:rPr>
                <w:rFonts w:ascii="Arial" w:hAnsi="Arial" w:cs="Arial"/>
                <w:sz w:val="18"/>
                <w:szCs w:val="18"/>
              </w:rPr>
            </w:pPr>
            <w:r w:rsidRPr="005F3947">
              <w:rPr>
                <w:rFonts w:ascii="Arial" w:hAnsi="Arial" w:cs="Arial"/>
                <w:b/>
                <w:bCs/>
                <w:sz w:val="18"/>
                <w:szCs w:val="18"/>
              </w:rPr>
              <w:t>1.2.2</w:t>
            </w:r>
          </w:p>
        </w:tc>
        <w:tc>
          <w:tcPr>
            <w:tcW w:w="4623" w:type="pct"/>
            <w:gridSpan w:val="3"/>
          </w:tcPr>
          <w:p w14:paraId="31356D47" w14:textId="77777777" w:rsidR="00BA7AF6" w:rsidRPr="005F3947" w:rsidRDefault="00702B94" w:rsidP="00840780">
            <w:pPr>
              <w:pStyle w:val="a4"/>
              <w:shd w:val="clear" w:color="auto" w:fill="FFFFFF"/>
              <w:jc w:val="left"/>
              <w:rPr>
                <w:rFonts w:ascii="Arial" w:hAnsi="Arial" w:cs="Arial"/>
                <w:b/>
                <w:bCs/>
                <w:sz w:val="18"/>
                <w:szCs w:val="18"/>
              </w:rPr>
            </w:pPr>
            <w:r w:rsidRPr="005F3947">
              <w:rPr>
                <w:rFonts w:ascii="Arial" w:hAnsi="Arial" w:cs="Arial"/>
                <w:b/>
                <w:bCs/>
                <w:sz w:val="18"/>
                <w:szCs w:val="18"/>
              </w:rPr>
              <w:t>Безналичное зачисление денежных средств</w:t>
            </w:r>
          </w:p>
        </w:tc>
      </w:tr>
      <w:tr w:rsidR="003B4C7C" w:rsidRPr="005F3947" w14:paraId="76DD84E8" w14:textId="77777777" w:rsidTr="002375EA">
        <w:trPr>
          <w:trHeight w:val="20"/>
        </w:trPr>
        <w:tc>
          <w:tcPr>
            <w:tcW w:w="377" w:type="pct"/>
            <w:vAlign w:val="center"/>
          </w:tcPr>
          <w:p w14:paraId="5257482F" w14:textId="77777777" w:rsidR="00702B94" w:rsidRPr="005F3947" w:rsidRDefault="00702B94">
            <w:pPr>
              <w:pStyle w:val="a4"/>
              <w:shd w:val="clear" w:color="auto" w:fill="FFFFFF"/>
              <w:rPr>
                <w:rFonts w:ascii="Arial" w:hAnsi="Arial" w:cs="Arial"/>
                <w:sz w:val="16"/>
                <w:szCs w:val="16"/>
              </w:rPr>
            </w:pPr>
            <w:r w:rsidRPr="005F3947">
              <w:rPr>
                <w:rFonts w:ascii="Arial" w:hAnsi="Arial" w:cs="Arial"/>
                <w:sz w:val="16"/>
                <w:szCs w:val="16"/>
              </w:rPr>
              <w:t>1.2.2.1</w:t>
            </w:r>
          </w:p>
        </w:tc>
        <w:tc>
          <w:tcPr>
            <w:tcW w:w="3440" w:type="pct"/>
            <w:gridSpan w:val="2"/>
          </w:tcPr>
          <w:p w14:paraId="7979160D" w14:textId="77777777" w:rsidR="00702B94" w:rsidRPr="005F3947" w:rsidRDefault="00702B94" w:rsidP="00840780">
            <w:pPr>
              <w:shd w:val="clear" w:color="auto" w:fill="FFFFFF"/>
              <w:jc w:val="both"/>
              <w:rPr>
                <w:rFonts w:ascii="Arial" w:hAnsi="Arial" w:cs="Arial"/>
                <w:sz w:val="16"/>
                <w:szCs w:val="16"/>
              </w:rPr>
            </w:pPr>
            <w:r w:rsidRPr="005F3947">
              <w:rPr>
                <w:rFonts w:ascii="Arial" w:hAnsi="Arial" w:cs="Arial"/>
                <w:sz w:val="16"/>
                <w:szCs w:val="16"/>
              </w:rPr>
              <w:t>на Счет, Вклад*:</w:t>
            </w:r>
          </w:p>
          <w:p w14:paraId="354FEEE7" w14:textId="77777777" w:rsidR="00702B94" w:rsidRPr="005F3947" w:rsidRDefault="00702B94" w:rsidP="001C5BFE">
            <w:pPr>
              <w:shd w:val="clear" w:color="auto" w:fill="FFFFFF"/>
              <w:autoSpaceDE w:val="0"/>
              <w:autoSpaceDN w:val="0"/>
              <w:adjustRightInd w:val="0"/>
              <w:jc w:val="both"/>
              <w:rPr>
                <w:sz w:val="16"/>
                <w:szCs w:val="16"/>
              </w:rPr>
            </w:pPr>
            <w:r w:rsidRPr="005F3947">
              <w:rPr>
                <w:rFonts w:ascii="Arial" w:hAnsi="Arial" w:cs="Arial"/>
                <w:sz w:val="16"/>
                <w:szCs w:val="16"/>
              </w:rPr>
              <w:t>*Дополнительно возникающие комиссии банка-корреспондента  и иных банков взимаются за счет получателя в валюте перевода / рублевом эквиваленте по курсу Банка.</w:t>
            </w:r>
          </w:p>
        </w:tc>
        <w:tc>
          <w:tcPr>
            <w:tcW w:w="1183" w:type="pct"/>
            <w:shd w:val="clear" w:color="auto" w:fill="FFFFFF"/>
            <w:vAlign w:val="center"/>
          </w:tcPr>
          <w:p w14:paraId="568CE943" w14:textId="77777777" w:rsidR="00702B94" w:rsidRPr="005F3947" w:rsidRDefault="00C411B8">
            <w:pPr>
              <w:pStyle w:val="a4"/>
              <w:shd w:val="clear" w:color="auto" w:fill="FFFFFF"/>
              <w:rPr>
                <w:rFonts w:ascii="Arial" w:hAnsi="Arial" w:cs="Arial"/>
                <w:sz w:val="16"/>
                <w:szCs w:val="16"/>
              </w:rPr>
            </w:pPr>
            <w:r w:rsidRPr="005F3947">
              <w:rPr>
                <w:rFonts w:ascii="Arial" w:hAnsi="Arial" w:cs="Arial"/>
                <w:sz w:val="16"/>
                <w:szCs w:val="16"/>
              </w:rPr>
              <w:t>б</w:t>
            </w:r>
            <w:r w:rsidR="00702B94" w:rsidRPr="005F3947">
              <w:rPr>
                <w:rFonts w:ascii="Arial" w:hAnsi="Arial" w:cs="Arial"/>
                <w:sz w:val="16"/>
                <w:szCs w:val="16"/>
              </w:rPr>
              <w:t>есплатно</w:t>
            </w:r>
          </w:p>
        </w:tc>
      </w:tr>
      <w:tr w:rsidR="003B4C7C" w:rsidRPr="005F3947" w14:paraId="389BDDD0" w14:textId="77777777" w:rsidTr="002375EA">
        <w:trPr>
          <w:trHeight w:val="20"/>
        </w:trPr>
        <w:tc>
          <w:tcPr>
            <w:tcW w:w="377" w:type="pct"/>
            <w:vAlign w:val="center"/>
          </w:tcPr>
          <w:p w14:paraId="2B40A2C2" w14:textId="77777777" w:rsidR="00702B94" w:rsidRPr="005F3947" w:rsidRDefault="00702B94">
            <w:pPr>
              <w:pStyle w:val="a4"/>
              <w:shd w:val="clear" w:color="auto" w:fill="FFFFFF"/>
              <w:rPr>
                <w:rFonts w:ascii="Arial" w:hAnsi="Arial" w:cs="Arial"/>
                <w:b/>
                <w:bCs/>
                <w:sz w:val="18"/>
                <w:szCs w:val="18"/>
              </w:rPr>
            </w:pPr>
            <w:r w:rsidRPr="005F3947">
              <w:rPr>
                <w:rFonts w:ascii="Arial" w:hAnsi="Arial" w:cs="Arial"/>
                <w:b/>
                <w:bCs/>
                <w:sz w:val="18"/>
                <w:szCs w:val="18"/>
              </w:rPr>
              <w:t>1.2.3</w:t>
            </w:r>
          </w:p>
        </w:tc>
        <w:tc>
          <w:tcPr>
            <w:tcW w:w="4623" w:type="pct"/>
            <w:gridSpan w:val="3"/>
          </w:tcPr>
          <w:p w14:paraId="69B0A44C" w14:textId="77777777" w:rsidR="00702B94" w:rsidRPr="005F3947" w:rsidRDefault="00702B94" w:rsidP="00840780">
            <w:pPr>
              <w:pStyle w:val="a4"/>
              <w:shd w:val="clear" w:color="auto" w:fill="FFFFFF"/>
              <w:jc w:val="left"/>
              <w:rPr>
                <w:rFonts w:ascii="Arial" w:hAnsi="Arial" w:cs="Arial"/>
                <w:b/>
                <w:bCs/>
                <w:sz w:val="18"/>
                <w:szCs w:val="18"/>
              </w:rPr>
            </w:pPr>
            <w:r w:rsidRPr="005F3947">
              <w:rPr>
                <w:rFonts w:ascii="Arial" w:hAnsi="Arial" w:cs="Arial"/>
                <w:b/>
                <w:bCs/>
                <w:sz w:val="18"/>
                <w:szCs w:val="18"/>
              </w:rPr>
              <w:t>Перевод денежных средств со Счета, Вклада</w:t>
            </w:r>
          </w:p>
        </w:tc>
      </w:tr>
      <w:tr w:rsidR="003B4C7C" w:rsidRPr="005F3947" w14:paraId="31CD1987" w14:textId="77777777" w:rsidTr="002375EA">
        <w:trPr>
          <w:trHeight w:val="20"/>
        </w:trPr>
        <w:tc>
          <w:tcPr>
            <w:tcW w:w="377" w:type="pct"/>
            <w:vAlign w:val="center"/>
          </w:tcPr>
          <w:p w14:paraId="4E99451C" w14:textId="77777777" w:rsidR="00AE69A4" w:rsidRPr="005F3947" w:rsidRDefault="00AE69A4">
            <w:pPr>
              <w:pStyle w:val="a4"/>
              <w:shd w:val="clear" w:color="auto" w:fill="FFFFFF"/>
              <w:rPr>
                <w:rFonts w:ascii="Arial" w:hAnsi="Arial" w:cs="Arial"/>
                <w:sz w:val="16"/>
                <w:szCs w:val="16"/>
              </w:rPr>
            </w:pPr>
            <w:r w:rsidRPr="005F3947">
              <w:rPr>
                <w:rFonts w:ascii="Arial" w:hAnsi="Arial" w:cs="Arial"/>
                <w:sz w:val="16"/>
                <w:szCs w:val="16"/>
              </w:rPr>
              <w:t>1.2.</w:t>
            </w:r>
            <w:r w:rsidR="00702B94" w:rsidRPr="005F3947">
              <w:rPr>
                <w:rFonts w:ascii="Arial" w:hAnsi="Arial" w:cs="Arial"/>
                <w:sz w:val="16"/>
                <w:szCs w:val="16"/>
              </w:rPr>
              <w:t>3</w:t>
            </w:r>
            <w:r w:rsidRPr="005F3947">
              <w:rPr>
                <w:rFonts w:ascii="Arial" w:hAnsi="Arial" w:cs="Arial"/>
                <w:sz w:val="16"/>
                <w:szCs w:val="16"/>
              </w:rPr>
              <w:t>.</w:t>
            </w:r>
            <w:r w:rsidR="00702B94" w:rsidRPr="005F3947">
              <w:rPr>
                <w:rFonts w:ascii="Arial" w:hAnsi="Arial" w:cs="Arial"/>
                <w:sz w:val="16"/>
                <w:szCs w:val="16"/>
              </w:rPr>
              <w:t>1</w:t>
            </w:r>
          </w:p>
        </w:tc>
        <w:tc>
          <w:tcPr>
            <w:tcW w:w="3440" w:type="pct"/>
            <w:gridSpan w:val="2"/>
          </w:tcPr>
          <w:p w14:paraId="68FD2720" w14:textId="77777777" w:rsidR="00771D5F" w:rsidRDefault="00771D5F" w:rsidP="00771D5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на счета, открытые в других банках*, в зависимости от валюты счета, с которого осуществляется перевод: </w:t>
            </w:r>
          </w:p>
          <w:p w14:paraId="52D2DC4D" w14:textId="77777777" w:rsidR="00771D5F" w:rsidRDefault="00771D5F" w:rsidP="00771D5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Дополнительно возникающие комиссии банка-корреспондента и иных банков взимаются за счет отправителя в валюте перевода/рублевом эквиваленте по курсу Банка </w:t>
            </w:r>
          </w:p>
          <w:p w14:paraId="7E5A6277" w14:textId="77777777" w:rsidR="00771D5F" w:rsidRDefault="00771D5F" w:rsidP="00771D5F">
            <w:pPr>
              <w:autoSpaceDE w:val="0"/>
              <w:autoSpaceDN w:val="0"/>
              <w:adjustRightInd w:val="0"/>
              <w:rPr>
                <w:rFonts w:ascii="Arial" w:hAnsi="Arial" w:cs="Arial"/>
                <w:color w:val="000000"/>
                <w:sz w:val="16"/>
                <w:szCs w:val="16"/>
              </w:rPr>
            </w:pPr>
          </w:p>
          <w:p w14:paraId="6C807008" w14:textId="77777777" w:rsidR="00771D5F" w:rsidRDefault="00771D5F" w:rsidP="00771D5F">
            <w:pPr>
              <w:autoSpaceDE w:val="0"/>
              <w:autoSpaceDN w:val="0"/>
              <w:adjustRightInd w:val="0"/>
              <w:rPr>
                <w:rFonts w:ascii="Arial" w:hAnsi="Arial" w:cs="Arial"/>
                <w:color w:val="000000"/>
                <w:sz w:val="16"/>
                <w:szCs w:val="16"/>
              </w:rPr>
            </w:pPr>
            <w:r>
              <w:rPr>
                <w:rFonts w:ascii="Arial" w:hAnsi="Arial" w:cs="Arial"/>
                <w:color w:val="000000"/>
                <w:sz w:val="16"/>
                <w:szCs w:val="16"/>
              </w:rPr>
              <w:t>- доллар США, евро</w:t>
            </w:r>
          </w:p>
          <w:p w14:paraId="1656C60A" w14:textId="77777777" w:rsidR="00771D5F" w:rsidRDefault="00771D5F" w:rsidP="00771D5F">
            <w:pPr>
              <w:autoSpaceDE w:val="0"/>
              <w:autoSpaceDN w:val="0"/>
              <w:adjustRightInd w:val="0"/>
              <w:rPr>
                <w:rFonts w:ascii="Arial" w:hAnsi="Arial" w:cs="Arial"/>
                <w:color w:val="000000"/>
                <w:sz w:val="16"/>
                <w:szCs w:val="16"/>
              </w:rPr>
            </w:pPr>
          </w:p>
          <w:p w14:paraId="19F82D1A" w14:textId="77777777" w:rsidR="00771D5F" w:rsidRDefault="00771D5F" w:rsidP="00771D5F">
            <w:pPr>
              <w:autoSpaceDE w:val="0"/>
              <w:autoSpaceDN w:val="0"/>
              <w:adjustRightInd w:val="0"/>
              <w:rPr>
                <w:rFonts w:ascii="Arial" w:hAnsi="Arial" w:cs="Arial"/>
                <w:color w:val="000000"/>
                <w:sz w:val="16"/>
                <w:szCs w:val="16"/>
              </w:rPr>
            </w:pPr>
          </w:p>
          <w:p w14:paraId="60E6EC26" w14:textId="77777777" w:rsidR="00771D5F" w:rsidRDefault="00771D5F" w:rsidP="00771D5F">
            <w:pPr>
              <w:autoSpaceDE w:val="0"/>
              <w:autoSpaceDN w:val="0"/>
              <w:adjustRightInd w:val="0"/>
              <w:rPr>
                <w:rFonts w:ascii="Arial" w:hAnsi="Arial" w:cs="Arial"/>
                <w:color w:val="000000"/>
                <w:sz w:val="16"/>
                <w:szCs w:val="16"/>
              </w:rPr>
            </w:pPr>
          </w:p>
          <w:p w14:paraId="15FE665E" w14:textId="77777777" w:rsidR="00AE69A4" w:rsidRDefault="00771D5F" w:rsidP="00771D5F">
            <w:pPr>
              <w:shd w:val="clear" w:color="auto" w:fill="FFFFFF"/>
              <w:autoSpaceDE w:val="0"/>
              <w:autoSpaceDN w:val="0"/>
              <w:adjustRightInd w:val="0"/>
              <w:jc w:val="both"/>
              <w:rPr>
                <w:rFonts w:ascii="Arial" w:hAnsi="Arial" w:cs="Arial"/>
                <w:color w:val="000000"/>
                <w:sz w:val="16"/>
                <w:szCs w:val="16"/>
              </w:rPr>
            </w:pPr>
            <w:r>
              <w:rPr>
                <w:rFonts w:ascii="Arial" w:hAnsi="Arial" w:cs="Arial"/>
                <w:color w:val="000000"/>
                <w:sz w:val="16"/>
                <w:szCs w:val="16"/>
              </w:rPr>
              <w:t>- китайский юань</w:t>
            </w:r>
          </w:p>
          <w:p w14:paraId="5BA9E197" w14:textId="77777777" w:rsidR="00CE615B" w:rsidRDefault="00CE615B" w:rsidP="00771D5F">
            <w:pPr>
              <w:shd w:val="clear" w:color="auto" w:fill="FFFFFF"/>
              <w:autoSpaceDE w:val="0"/>
              <w:autoSpaceDN w:val="0"/>
              <w:adjustRightInd w:val="0"/>
              <w:jc w:val="both"/>
              <w:rPr>
                <w:rFonts w:ascii="Arial" w:hAnsi="Arial" w:cs="Arial"/>
                <w:color w:val="000000"/>
                <w:sz w:val="16"/>
                <w:szCs w:val="16"/>
              </w:rPr>
            </w:pPr>
          </w:p>
          <w:p w14:paraId="1F403599" w14:textId="77777777" w:rsidR="00CE615B" w:rsidRDefault="00CE615B" w:rsidP="00771D5F">
            <w:pPr>
              <w:shd w:val="clear" w:color="auto" w:fill="FFFFFF"/>
              <w:autoSpaceDE w:val="0"/>
              <w:autoSpaceDN w:val="0"/>
              <w:adjustRightInd w:val="0"/>
              <w:jc w:val="both"/>
              <w:rPr>
                <w:rFonts w:ascii="Arial" w:hAnsi="Arial" w:cs="Arial"/>
                <w:color w:val="000000"/>
                <w:sz w:val="16"/>
                <w:szCs w:val="16"/>
              </w:rPr>
            </w:pPr>
          </w:p>
          <w:p w14:paraId="7D54FCF4" w14:textId="77777777" w:rsidR="00CE615B" w:rsidRPr="00CE615B" w:rsidRDefault="00CE615B" w:rsidP="00771D5F">
            <w:pPr>
              <w:shd w:val="clear" w:color="auto" w:fill="FFFFFF"/>
              <w:autoSpaceDE w:val="0"/>
              <w:autoSpaceDN w:val="0"/>
              <w:adjustRightInd w:val="0"/>
              <w:jc w:val="both"/>
              <w:rPr>
                <w:rFonts w:ascii="Arial" w:hAnsi="Arial" w:cs="Arial"/>
                <w:sz w:val="16"/>
                <w:szCs w:val="16"/>
              </w:rPr>
            </w:pPr>
            <w:r w:rsidRPr="00F85D25">
              <w:rPr>
                <w:rFonts w:ascii="Arial" w:hAnsi="Arial" w:cs="Arial"/>
                <w:color w:val="000000"/>
                <w:sz w:val="16"/>
                <w:szCs w:val="16"/>
              </w:rPr>
              <w:lastRenderedPageBreak/>
              <w:t>- казахстанский тенге</w:t>
            </w:r>
          </w:p>
        </w:tc>
        <w:tc>
          <w:tcPr>
            <w:tcW w:w="1183" w:type="pct"/>
            <w:shd w:val="clear" w:color="auto" w:fill="FFFFFF"/>
          </w:tcPr>
          <w:p w14:paraId="40791CB2" w14:textId="77777777" w:rsidR="00771D5F" w:rsidRDefault="00771D5F">
            <w:pPr>
              <w:pStyle w:val="a4"/>
              <w:shd w:val="clear" w:color="auto" w:fill="FFFFFF"/>
              <w:rPr>
                <w:rFonts w:ascii="Arial" w:hAnsi="Arial" w:cs="Arial"/>
                <w:sz w:val="16"/>
                <w:szCs w:val="16"/>
              </w:rPr>
            </w:pPr>
          </w:p>
          <w:p w14:paraId="014E9C7A" w14:textId="77777777" w:rsidR="00771D5F" w:rsidRDefault="00771D5F" w:rsidP="006434BA">
            <w:pPr>
              <w:autoSpaceDE w:val="0"/>
              <w:autoSpaceDN w:val="0"/>
              <w:adjustRightInd w:val="0"/>
              <w:jc w:val="center"/>
              <w:rPr>
                <w:rFonts w:ascii="Arial" w:hAnsi="Arial" w:cs="Arial"/>
                <w:color w:val="000000"/>
                <w:sz w:val="16"/>
                <w:szCs w:val="16"/>
              </w:rPr>
            </w:pPr>
          </w:p>
          <w:p w14:paraId="3FD5B68F" w14:textId="77777777" w:rsidR="00771D5F" w:rsidRDefault="00771D5F" w:rsidP="006434BA">
            <w:pPr>
              <w:autoSpaceDE w:val="0"/>
              <w:autoSpaceDN w:val="0"/>
              <w:adjustRightInd w:val="0"/>
              <w:jc w:val="center"/>
              <w:rPr>
                <w:rFonts w:ascii="Arial" w:hAnsi="Arial" w:cs="Arial"/>
                <w:color w:val="000000"/>
                <w:sz w:val="16"/>
                <w:szCs w:val="16"/>
              </w:rPr>
            </w:pPr>
          </w:p>
          <w:p w14:paraId="04C9554F" w14:textId="77777777" w:rsidR="00771D5F" w:rsidRDefault="00771D5F" w:rsidP="006434BA">
            <w:pPr>
              <w:autoSpaceDE w:val="0"/>
              <w:autoSpaceDN w:val="0"/>
              <w:adjustRightInd w:val="0"/>
              <w:jc w:val="center"/>
              <w:rPr>
                <w:rFonts w:ascii="Arial" w:hAnsi="Arial" w:cs="Arial"/>
                <w:color w:val="000000"/>
                <w:sz w:val="16"/>
                <w:szCs w:val="16"/>
              </w:rPr>
            </w:pPr>
          </w:p>
          <w:p w14:paraId="3ADA6FF9" w14:textId="77777777" w:rsidR="00771D5F" w:rsidRDefault="00771D5F" w:rsidP="006434BA">
            <w:pPr>
              <w:autoSpaceDE w:val="0"/>
              <w:autoSpaceDN w:val="0"/>
              <w:adjustRightInd w:val="0"/>
              <w:jc w:val="center"/>
              <w:rPr>
                <w:rFonts w:ascii="Arial" w:hAnsi="Arial" w:cs="Arial"/>
                <w:color w:val="000000"/>
                <w:sz w:val="16"/>
                <w:szCs w:val="16"/>
              </w:rPr>
            </w:pPr>
          </w:p>
          <w:p w14:paraId="690666BE" w14:textId="77777777" w:rsidR="00771D5F" w:rsidRDefault="00771D5F" w:rsidP="006434BA">
            <w:pPr>
              <w:autoSpaceDE w:val="0"/>
              <w:autoSpaceDN w:val="0"/>
              <w:adjustRightInd w:val="0"/>
              <w:jc w:val="center"/>
              <w:rPr>
                <w:rFonts w:ascii="Arial" w:hAnsi="Arial" w:cs="Arial"/>
                <w:color w:val="000000"/>
                <w:sz w:val="16"/>
                <w:szCs w:val="16"/>
              </w:rPr>
            </w:pPr>
            <w:r>
              <w:rPr>
                <w:rFonts w:ascii="Arial" w:hAnsi="Arial" w:cs="Arial"/>
                <w:color w:val="000000"/>
                <w:sz w:val="16"/>
                <w:szCs w:val="16"/>
              </w:rPr>
              <w:t>25 единиц в валюте перево-да/</w:t>
            </w:r>
            <w:r w:rsidR="00944682">
              <w:rPr>
                <w:rFonts w:ascii="Arial" w:hAnsi="Arial" w:cs="Arial"/>
                <w:color w:val="000000"/>
                <w:sz w:val="16"/>
                <w:szCs w:val="16"/>
              </w:rPr>
              <w:t xml:space="preserve"> </w:t>
            </w:r>
            <w:r>
              <w:rPr>
                <w:rFonts w:ascii="Arial" w:hAnsi="Arial" w:cs="Arial"/>
                <w:color w:val="000000"/>
                <w:sz w:val="16"/>
                <w:szCs w:val="16"/>
              </w:rPr>
              <w:t>рублевом эквиваленте по курсу Банка</w:t>
            </w:r>
          </w:p>
          <w:p w14:paraId="35A06536" w14:textId="77777777" w:rsidR="00771D5F" w:rsidRDefault="00771D5F" w:rsidP="006434BA">
            <w:pPr>
              <w:autoSpaceDE w:val="0"/>
              <w:autoSpaceDN w:val="0"/>
              <w:adjustRightInd w:val="0"/>
              <w:jc w:val="center"/>
              <w:rPr>
                <w:rFonts w:ascii="Arial" w:hAnsi="Arial" w:cs="Arial"/>
                <w:color w:val="000000"/>
                <w:sz w:val="16"/>
                <w:szCs w:val="16"/>
              </w:rPr>
            </w:pPr>
          </w:p>
          <w:p w14:paraId="65578874" w14:textId="77777777" w:rsidR="00AE69A4" w:rsidRDefault="00771D5F">
            <w:pPr>
              <w:pStyle w:val="a4"/>
              <w:shd w:val="clear" w:color="auto" w:fill="FFFFFF"/>
              <w:rPr>
                <w:rFonts w:ascii="Arial" w:hAnsi="Arial" w:cs="Arial"/>
                <w:color w:val="000000"/>
                <w:sz w:val="16"/>
                <w:szCs w:val="16"/>
              </w:rPr>
            </w:pPr>
            <w:r>
              <w:rPr>
                <w:rFonts w:ascii="Arial" w:hAnsi="Arial" w:cs="Arial"/>
                <w:color w:val="000000"/>
                <w:sz w:val="16"/>
                <w:szCs w:val="16"/>
              </w:rPr>
              <w:t xml:space="preserve">1% от суммы перевода, мин. 100 </w:t>
            </w:r>
            <w:r>
              <w:rPr>
                <w:rFonts w:ascii="Arial" w:hAnsi="Arial" w:cs="Arial"/>
                <w:color w:val="000000"/>
                <w:sz w:val="16"/>
                <w:szCs w:val="16"/>
                <w:lang w:val="en-US"/>
              </w:rPr>
              <w:t>CNY</w:t>
            </w:r>
            <w:r>
              <w:rPr>
                <w:rFonts w:ascii="Arial" w:hAnsi="Arial" w:cs="Arial"/>
                <w:color w:val="000000"/>
                <w:sz w:val="16"/>
                <w:szCs w:val="16"/>
              </w:rPr>
              <w:t xml:space="preserve">, макс. 300 </w:t>
            </w:r>
            <w:r>
              <w:rPr>
                <w:rFonts w:ascii="Arial" w:hAnsi="Arial" w:cs="Arial"/>
                <w:color w:val="000000"/>
                <w:sz w:val="16"/>
                <w:szCs w:val="16"/>
                <w:lang w:val="en-US"/>
              </w:rPr>
              <w:t>CNY</w:t>
            </w:r>
          </w:p>
          <w:p w14:paraId="6A1AC10D" w14:textId="77777777" w:rsidR="00CE615B" w:rsidRDefault="00CE615B">
            <w:pPr>
              <w:pStyle w:val="a4"/>
              <w:shd w:val="clear" w:color="auto" w:fill="FFFFFF"/>
              <w:rPr>
                <w:rFonts w:ascii="Arial" w:hAnsi="Arial" w:cs="Arial"/>
                <w:color w:val="000000"/>
                <w:sz w:val="16"/>
                <w:szCs w:val="16"/>
              </w:rPr>
            </w:pPr>
          </w:p>
          <w:p w14:paraId="1F6CF3AE" w14:textId="77777777" w:rsidR="00CE615B" w:rsidRPr="00CE615B" w:rsidRDefault="00CE615B">
            <w:pPr>
              <w:pStyle w:val="a4"/>
              <w:shd w:val="clear" w:color="auto" w:fill="FFFFFF"/>
              <w:rPr>
                <w:rFonts w:ascii="Arial" w:hAnsi="Arial" w:cs="Arial"/>
                <w:sz w:val="16"/>
                <w:szCs w:val="16"/>
              </w:rPr>
            </w:pPr>
            <w:r w:rsidRPr="00CE615B">
              <w:rPr>
                <w:rFonts w:ascii="Arial" w:hAnsi="Arial" w:cs="Arial"/>
                <w:color w:val="000000"/>
                <w:sz w:val="16"/>
                <w:szCs w:val="16"/>
              </w:rPr>
              <w:lastRenderedPageBreak/>
              <w:t xml:space="preserve">1% от суммы перевода, мин. 7000 </w:t>
            </w:r>
            <w:r w:rsidRPr="00CE615B">
              <w:rPr>
                <w:rFonts w:ascii="Arial" w:hAnsi="Arial" w:cs="Arial"/>
                <w:color w:val="000000"/>
                <w:sz w:val="16"/>
                <w:szCs w:val="16"/>
                <w:lang w:val="en-US"/>
              </w:rPr>
              <w:t>KZT</w:t>
            </w:r>
            <w:r w:rsidRPr="00CE615B">
              <w:rPr>
                <w:rFonts w:ascii="Arial" w:hAnsi="Arial" w:cs="Arial"/>
                <w:color w:val="000000"/>
                <w:sz w:val="16"/>
                <w:szCs w:val="16"/>
              </w:rPr>
              <w:t>, макс. 21000</w:t>
            </w:r>
            <w:r w:rsidR="00F85D25">
              <w:rPr>
                <w:rFonts w:ascii="Arial" w:hAnsi="Arial" w:cs="Arial"/>
                <w:color w:val="000000"/>
                <w:sz w:val="16"/>
                <w:szCs w:val="16"/>
              </w:rPr>
              <w:t xml:space="preserve"> </w:t>
            </w:r>
            <w:r w:rsidRPr="00CE615B">
              <w:rPr>
                <w:rFonts w:ascii="Arial" w:hAnsi="Arial" w:cs="Arial"/>
                <w:color w:val="000000"/>
                <w:sz w:val="16"/>
                <w:szCs w:val="16"/>
                <w:lang w:val="en-US"/>
              </w:rPr>
              <w:t>KZT</w:t>
            </w:r>
          </w:p>
        </w:tc>
      </w:tr>
      <w:tr w:rsidR="003B4C7C" w:rsidRPr="005F3947" w14:paraId="6E8337AF" w14:textId="77777777" w:rsidTr="002375EA">
        <w:trPr>
          <w:trHeight w:val="20"/>
        </w:trPr>
        <w:tc>
          <w:tcPr>
            <w:tcW w:w="377" w:type="pct"/>
            <w:vAlign w:val="center"/>
          </w:tcPr>
          <w:p w14:paraId="2459162E"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lastRenderedPageBreak/>
              <w:t>1.2.</w:t>
            </w:r>
            <w:r w:rsidR="00702B94" w:rsidRPr="005F3947">
              <w:rPr>
                <w:rFonts w:ascii="Arial" w:hAnsi="Arial" w:cs="Arial"/>
                <w:sz w:val="16"/>
                <w:szCs w:val="16"/>
              </w:rPr>
              <w:t>3</w:t>
            </w:r>
            <w:r w:rsidRPr="005F3947">
              <w:rPr>
                <w:rFonts w:ascii="Arial" w:hAnsi="Arial" w:cs="Arial"/>
                <w:sz w:val="16"/>
                <w:szCs w:val="16"/>
              </w:rPr>
              <w:t>.</w:t>
            </w:r>
            <w:r w:rsidR="00702B94" w:rsidRPr="005F3947">
              <w:rPr>
                <w:rFonts w:ascii="Arial" w:hAnsi="Arial" w:cs="Arial"/>
                <w:sz w:val="16"/>
                <w:szCs w:val="16"/>
              </w:rPr>
              <w:t>2</w:t>
            </w:r>
          </w:p>
        </w:tc>
        <w:tc>
          <w:tcPr>
            <w:tcW w:w="3440" w:type="pct"/>
            <w:gridSpan w:val="2"/>
          </w:tcPr>
          <w:p w14:paraId="08B496CA" w14:textId="77777777" w:rsidR="00BA7AF6" w:rsidRPr="005F3947" w:rsidRDefault="00BA7AF6" w:rsidP="00840780">
            <w:pPr>
              <w:pStyle w:val="a4"/>
              <w:shd w:val="clear" w:color="auto" w:fill="FFFFFF"/>
              <w:jc w:val="both"/>
              <w:rPr>
                <w:rFonts w:ascii="Arial" w:hAnsi="Arial" w:cs="Arial"/>
                <w:sz w:val="16"/>
                <w:szCs w:val="16"/>
              </w:rPr>
            </w:pPr>
            <w:r w:rsidRPr="005F3947">
              <w:rPr>
                <w:rFonts w:ascii="Arial" w:hAnsi="Arial" w:cs="Arial"/>
                <w:sz w:val="16"/>
                <w:szCs w:val="16"/>
              </w:rPr>
              <w:t>на Счета, Вклады, открытые в Банке</w:t>
            </w:r>
          </w:p>
        </w:tc>
        <w:tc>
          <w:tcPr>
            <w:tcW w:w="1183" w:type="pct"/>
            <w:shd w:val="clear" w:color="auto" w:fill="FFFFFF"/>
          </w:tcPr>
          <w:p w14:paraId="13098014" w14:textId="77777777" w:rsidR="00BA7AF6" w:rsidRPr="005F3947" w:rsidRDefault="00BA7AF6" w:rsidP="001C5BFE">
            <w:pPr>
              <w:pStyle w:val="a4"/>
              <w:shd w:val="clear" w:color="auto" w:fill="FFFFFF"/>
              <w:rPr>
                <w:rFonts w:ascii="Arial" w:hAnsi="Arial" w:cs="Arial"/>
                <w:sz w:val="16"/>
                <w:szCs w:val="16"/>
              </w:rPr>
            </w:pPr>
            <w:r w:rsidRPr="005F3947">
              <w:rPr>
                <w:rFonts w:ascii="Arial" w:hAnsi="Arial" w:cs="Arial"/>
                <w:sz w:val="16"/>
                <w:szCs w:val="16"/>
              </w:rPr>
              <w:t>бесплатно</w:t>
            </w:r>
          </w:p>
        </w:tc>
      </w:tr>
      <w:tr w:rsidR="003B4C7C" w:rsidRPr="005F3947" w14:paraId="12A856B2" w14:textId="77777777" w:rsidTr="002375EA">
        <w:trPr>
          <w:trHeight w:val="20"/>
        </w:trPr>
        <w:tc>
          <w:tcPr>
            <w:tcW w:w="377" w:type="pct"/>
            <w:vAlign w:val="center"/>
          </w:tcPr>
          <w:p w14:paraId="3AFC2C29" w14:textId="77777777" w:rsidR="00BA7AF6" w:rsidRPr="005F3947" w:rsidRDefault="00BA7AF6">
            <w:pPr>
              <w:pStyle w:val="a4"/>
              <w:shd w:val="clear" w:color="auto" w:fill="FFFFFF"/>
              <w:rPr>
                <w:rFonts w:ascii="Arial" w:hAnsi="Arial" w:cs="Arial"/>
                <w:b/>
                <w:sz w:val="18"/>
                <w:szCs w:val="18"/>
              </w:rPr>
            </w:pPr>
            <w:r w:rsidRPr="005F3947">
              <w:rPr>
                <w:rFonts w:ascii="Arial" w:hAnsi="Arial" w:cs="Arial"/>
                <w:b/>
                <w:sz w:val="18"/>
                <w:szCs w:val="18"/>
                <w:lang w:val="en-US"/>
              </w:rPr>
              <w:t>1</w:t>
            </w:r>
            <w:r w:rsidRPr="005F3947">
              <w:rPr>
                <w:rFonts w:ascii="Arial" w:hAnsi="Arial" w:cs="Arial"/>
                <w:b/>
                <w:sz w:val="18"/>
                <w:szCs w:val="18"/>
              </w:rPr>
              <w:t>.2.</w:t>
            </w:r>
            <w:r w:rsidR="00702B94" w:rsidRPr="005F3947">
              <w:rPr>
                <w:rFonts w:ascii="Arial" w:hAnsi="Arial" w:cs="Arial"/>
                <w:b/>
                <w:sz w:val="18"/>
                <w:szCs w:val="18"/>
              </w:rPr>
              <w:t>4</w:t>
            </w:r>
          </w:p>
        </w:tc>
        <w:tc>
          <w:tcPr>
            <w:tcW w:w="4623" w:type="pct"/>
            <w:gridSpan w:val="3"/>
          </w:tcPr>
          <w:p w14:paraId="7736F6D6" w14:textId="77777777" w:rsidR="00BA7AF6" w:rsidRPr="005F3947" w:rsidRDefault="00BA7AF6" w:rsidP="00840780">
            <w:pPr>
              <w:shd w:val="clear" w:color="auto" w:fill="FFFFFF"/>
              <w:ind w:right="-5"/>
              <w:rPr>
                <w:rFonts w:ascii="Arial" w:hAnsi="Arial" w:cs="Arial"/>
                <w:b/>
                <w:sz w:val="18"/>
                <w:szCs w:val="18"/>
              </w:rPr>
            </w:pPr>
            <w:r w:rsidRPr="005F3947">
              <w:rPr>
                <w:rFonts w:ascii="Arial" w:hAnsi="Arial" w:cs="Arial"/>
                <w:b/>
                <w:sz w:val="18"/>
                <w:szCs w:val="18"/>
              </w:rPr>
              <w:t xml:space="preserve">Выдача наличных денежных средств со Счета, Вклада </w:t>
            </w:r>
          </w:p>
        </w:tc>
      </w:tr>
      <w:tr w:rsidR="003B4C7C" w:rsidRPr="005F3947" w14:paraId="0F515B2C" w14:textId="77777777" w:rsidTr="002375EA">
        <w:trPr>
          <w:trHeight w:val="20"/>
        </w:trPr>
        <w:tc>
          <w:tcPr>
            <w:tcW w:w="377" w:type="pct"/>
            <w:vAlign w:val="center"/>
          </w:tcPr>
          <w:p w14:paraId="5F12B451"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1.2.</w:t>
            </w:r>
            <w:r w:rsidR="00702B94" w:rsidRPr="005F3947">
              <w:rPr>
                <w:rFonts w:ascii="Arial" w:hAnsi="Arial" w:cs="Arial"/>
                <w:sz w:val="16"/>
                <w:szCs w:val="16"/>
              </w:rPr>
              <w:t>4</w:t>
            </w:r>
            <w:r w:rsidRPr="005F3947">
              <w:rPr>
                <w:rFonts w:ascii="Arial" w:hAnsi="Arial" w:cs="Arial"/>
                <w:sz w:val="16"/>
                <w:szCs w:val="16"/>
              </w:rPr>
              <w:t>.1</w:t>
            </w:r>
          </w:p>
        </w:tc>
        <w:tc>
          <w:tcPr>
            <w:tcW w:w="3440" w:type="pct"/>
            <w:gridSpan w:val="2"/>
            <w:vAlign w:val="center"/>
          </w:tcPr>
          <w:p w14:paraId="6B9C7678" w14:textId="77777777" w:rsidR="00BA7AF6" w:rsidRPr="005F3947" w:rsidRDefault="00BA7AF6" w:rsidP="006434BA">
            <w:pPr>
              <w:pStyle w:val="aff1"/>
              <w:shd w:val="clear" w:color="auto" w:fill="FFFFFF"/>
              <w:spacing w:after="0" w:line="240" w:lineRule="auto"/>
              <w:ind w:left="249"/>
              <w:rPr>
                <w:rFonts w:ascii="Arial" w:hAnsi="Arial" w:cs="Arial"/>
                <w:sz w:val="16"/>
                <w:szCs w:val="16"/>
              </w:rPr>
            </w:pPr>
            <w:r w:rsidRPr="005F3947">
              <w:rPr>
                <w:rFonts w:ascii="Arial" w:hAnsi="Arial" w:cs="Arial"/>
                <w:sz w:val="16"/>
                <w:szCs w:val="16"/>
              </w:rPr>
              <w:t>Не имеющих признаков сомнительной операции и:</w:t>
            </w:r>
          </w:p>
          <w:p w14:paraId="6C79BAC6" w14:textId="77777777" w:rsidR="00BA7AF6" w:rsidRPr="005F3947" w:rsidRDefault="00BA7AF6" w:rsidP="006434BA">
            <w:pPr>
              <w:pStyle w:val="aff1"/>
              <w:numPr>
                <w:ilvl w:val="0"/>
                <w:numId w:val="7"/>
              </w:numPr>
              <w:shd w:val="clear" w:color="auto" w:fill="FFFFFF"/>
              <w:spacing w:after="0" w:line="240" w:lineRule="auto"/>
              <w:ind w:left="249" w:hanging="215"/>
              <w:rPr>
                <w:rFonts w:ascii="Arial" w:hAnsi="Arial" w:cs="Arial"/>
                <w:sz w:val="16"/>
                <w:szCs w:val="16"/>
              </w:rPr>
            </w:pPr>
            <w:r w:rsidRPr="005F3947">
              <w:rPr>
                <w:rFonts w:ascii="Arial" w:hAnsi="Arial" w:cs="Arial"/>
                <w:sz w:val="16"/>
                <w:szCs w:val="16"/>
              </w:rPr>
              <w:t>находившихся на Счете, Вкладе более 30 дней</w:t>
            </w:r>
          </w:p>
          <w:p w14:paraId="14FF2E66" w14:textId="77777777" w:rsidR="00BA7AF6" w:rsidRPr="005F3947" w:rsidRDefault="00BA7AF6" w:rsidP="006434BA">
            <w:pPr>
              <w:pStyle w:val="aff1"/>
              <w:numPr>
                <w:ilvl w:val="0"/>
                <w:numId w:val="7"/>
              </w:numPr>
              <w:shd w:val="clear" w:color="auto" w:fill="FFFFFF"/>
              <w:spacing w:after="0" w:line="240" w:lineRule="auto"/>
              <w:ind w:left="249" w:hanging="215"/>
              <w:rPr>
                <w:rFonts w:ascii="Arial" w:hAnsi="Arial" w:cs="Arial"/>
                <w:sz w:val="16"/>
                <w:szCs w:val="16"/>
              </w:rPr>
            </w:pPr>
            <w:r w:rsidRPr="005F3947">
              <w:rPr>
                <w:rFonts w:ascii="Arial" w:hAnsi="Arial" w:cs="Arial"/>
                <w:sz w:val="16"/>
                <w:szCs w:val="16"/>
              </w:rPr>
              <w:t>внесенных наличными в валюте Счета/Вклада (без конверсии)</w:t>
            </w:r>
          </w:p>
          <w:p w14:paraId="1CA3CB42" w14:textId="77777777" w:rsidR="00BA7AF6" w:rsidRPr="005F3947" w:rsidRDefault="00BA7AF6" w:rsidP="006434BA">
            <w:pPr>
              <w:pStyle w:val="aff1"/>
              <w:numPr>
                <w:ilvl w:val="0"/>
                <w:numId w:val="7"/>
              </w:numPr>
              <w:shd w:val="clear" w:color="auto" w:fill="FFFFFF"/>
              <w:spacing w:after="0" w:line="240" w:lineRule="auto"/>
              <w:ind w:left="249" w:hanging="215"/>
              <w:rPr>
                <w:rFonts w:ascii="Arial" w:hAnsi="Arial" w:cs="Arial"/>
                <w:sz w:val="16"/>
                <w:szCs w:val="16"/>
              </w:rPr>
            </w:pPr>
            <w:r w:rsidRPr="005F3947">
              <w:rPr>
                <w:rFonts w:ascii="Arial" w:hAnsi="Arial" w:cs="Arial"/>
                <w:sz w:val="16"/>
                <w:szCs w:val="16"/>
              </w:rPr>
              <w:t>поступивших в связи с проведением операций, в которых Банк является отправителем денежных средств.</w:t>
            </w:r>
          </w:p>
          <w:p w14:paraId="52B97266" w14:textId="77777777" w:rsidR="00BA7AF6" w:rsidRPr="005F3947" w:rsidRDefault="00BA7AF6" w:rsidP="006434BA">
            <w:pPr>
              <w:pStyle w:val="aff1"/>
              <w:numPr>
                <w:ilvl w:val="0"/>
                <w:numId w:val="7"/>
              </w:numPr>
              <w:shd w:val="clear" w:color="auto" w:fill="FFFFFF"/>
              <w:spacing w:after="0" w:line="240" w:lineRule="auto"/>
              <w:ind w:left="249" w:hanging="215"/>
              <w:rPr>
                <w:rFonts w:ascii="Arial" w:hAnsi="Arial" w:cs="Arial"/>
                <w:sz w:val="16"/>
                <w:szCs w:val="16"/>
              </w:rPr>
            </w:pPr>
            <w:r w:rsidRPr="005F3947">
              <w:rPr>
                <w:rFonts w:ascii="Arial" w:hAnsi="Arial" w:cs="Arial"/>
                <w:sz w:val="16"/>
                <w:szCs w:val="16"/>
              </w:rPr>
              <w:t xml:space="preserve">поступивших в результате возврата ранее отправленных </w:t>
            </w:r>
            <w:r w:rsidR="00580F8D" w:rsidRPr="005F3947">
              <w:rPr>
                <w:rFonts w:ascii="Arial" w:hAnsi="Arial" w:cs="Arial"/>
                <w:sz w:val="16"/>
                <w:szCs w:val="16"/>
              </w:rPr>
              <w:t>переводов</w:t>
            </w:r>
            <w:r w:rsidR="00C53B82" w:rsidRPr="005F3947">
              <w:rPr>
                <w:rFonts w:ascii="Arial" w:hAnsi="Arial" w:cs="Arial"/>
                <w:sz w:val="16"/>
                <w:szCs w:val="16"/>
                <w:vertAlign w:val="superscript"/>
              </w:rPr>
              <w:t>3</w:t>
            </w:r>
          </w:p>
        </w:tc>
        <w:tc>
          <w:tcPr>
            <w:tcW w:w="1183" w:type="pct"/>
            <w:shd w:val="clear" w:color="auto" w:fill="FFFFFF"/>
            <w:vAlign w:val="center"/>
          </w:tcPr>
          <w:p w14:paraId="2F66A193" w14:textId="77777777" w:rsidR="00BA7AF6" w:rsidRPr="005F3947" w:rsidRDefault="00BA7AF6">
            <w:pPr>
              <w:shd w:val="clear" w:color="auto" w:fill="FFFFFF"/>
              <w:ind w:right="-5"/>
              <w:jc w:val="center"/>
              <w:rPr>
                <w:rFonts w:ascii="Arial" w:hAnsi="Arial" w:cs="Arial"/>
                <w:sz w:val="16"/>
                <w:szCs w:val="16"/>
              </w:rPr>
            </w:pPr>
            <w:r w:rsidRPr="005F3947">
              <w:rPr>
                <w:rFonts w:ascii="Arial" w:hAnsi="Arial" w:cs="Arial"/>
                <w:sz w:val="16"/>
                <w:szCs w:val="16"/>
              </w:rPr>
              <w:t>бесплатно</w:t>
            </w:r>
          </w:p>
        </w:tc>
      </w:tr>
      <w:tr w:rsidR="003B4C7C" w:rsidRPr="005F3947" w14:paraId="05AAB331" w14:textId="77777777" w:rsidTr="002375EA">
        <w:trPr>
          <w:trHeight w:val="20"/>
        </w:trPr>
        <w:tc>
          <w:tcPr>
            <w:tcW w:w="377" w:type="pct"/>
            <w:vAlign w:val="center"/>
          </w:tcPr>
          <w:p w14:paraId="3F23677F"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1.2.</w:t>
            </w:r>
            <w:r w:rsidR="00702B94" w:rsidRPr="005F3947">
              <w:rPr>
                <w:rFonts w:ascii="Arial" w:hAnsi="Arial" w:cs="Arial"/>
                <w:sz w:val="16"/>
                <w:szCs w:val="16"/>
              </w:rPr>
              <w:t>4</w:t>
            </w:r>
            <w:r w:rsidRPr="005F3947">
              <w:rPr>
                <w:rFonts w:ascii="Arial" w:hAnsi="Arial" w:cs="Arial"/>
                <w:sz w:val="16"/>
                <w:szCs w:val="16"/>
              </w:rPr>
              <w:t>.2</w:t>
            </w:r>
          </w:p>
        </w:tc>
        <w:tc>
          <w:tcPr>
            <w:tcW w:w="3440" w:type="pct"/>
            <w:gridSpan w:val="2"/>
            <w:vAlign w:val="center"/>
          </w:tcPr>
          <w:p w14:paraId="4C465C09" w14:textId="77777777" w:rsidR="00BA7AF6" w:rsidRPr="005F3947" w:rsidRDefault="00BA7AF6" w:rsidP="006434BA">
            <w:pPr>
              <w:pStyle w:val="aff1"/>
              <w:shd w:val="clear" w:color="auto" w:fill="FFFFFF"/>
              <w:spacing w:after="0" w:line="240" w:lineRule="auto"/>
              <w:ind w:left="0"/>
              <w:rPr>
                <w:rFonts w:ascii="Arial" w:hAnsi="Arial" w:cs="Arial"/>
                <w:sz w:val="16"/>
                <w:szCs w:val="16"/>
              </w:rPr>
            </w:pPr>
            <w:r w:rsidRPr="005F3947">
              <w:rPr>
                <w:rFonts w:ascii="Arial" w:hAnsi="Arial" w:cs="Arial"/>
                <w:sz w:val="16"/>
                <w:szCs w:val="16"/>
              </w:rPr>
              <w:t>поступивших в безналичном порядке со Счета, Вклада и не имеющих признаков сомнительной операции, если денежные средства ранее поступили с открытых в Банке Счетов, Вкладов, при этом первоначальный источник поступления денежных средств в Банк удовлетворяет требованиям п.1.2.</w:t>
            </w:r>
            <w:r w:rsidR="00702B94" w:rsidRPr="005F3947">
              <w:rPr>
                <w:rFonts w:ascii="Arial" w:hAnsi="Arial" w:cs="Arial"/>
                <w:sz w:val="16"/>
                <w:szCs w:val="16"/>
              </w:rPr>
              <w:t>4</w:t>
            </w:r>
            <w:r w:rsidRPr="005F3947">
              <w:rPr>
                <w:rFonts w:ascii="Arial" w:hAnsi="Arial" w:cs="Arial"/>
                <w:sz w:val="16"/>
                <w:szCs w:val="16"/>
              </w:rPr>
              <w:t>.1 (б-</w:t>
            </w:r>
            <w:r w:rsidR="00065C2E" w:rsidRPr="005F3947">
              <w:rPr>
                <w:rFonts w:ascii="Arial" w:hAnsi="Arial" w:cs="Arial"/>
                <w:sz w:val="16"/>
                <w:szCs w:val="16"/>
              </w:rPr>
              <w:t>г) или</w:t>
            </w:r>
            <w:r w:rsidRPr="005F3947">
              <w:rPr>
                <w:rFonts w:ascii="Arial" w:hAnsi="Arial" w:cs="Arial"/>
                <w:sz w:val="16"/>
                <w:szCs w:val="16"/>
              </w:rPr>
              <w:t xml:space="preserve"> общий срок хранения денежных средств в Банке составляет более 30 дней. Пункт не применяется, если безналичные денежные средства поступили в результате конверсии и с даты конверсии прошло менее 31 дня.</w:t>
            </w:r>
          </w:p>
        </w:tc>
        <w:tc>
          <w:tcPr>
            <w:tcW w:w="1183" w:type="pct"/>
            <w:shd w:val="clear" w:color="auto" w:fill="FFFFFF"/>
            <w:vAlign w:val="center"/>
          </w:tcPr>
          <w:p w14:paraId="4245AA7F" w14:textId="77777777" w:rsidR="00BA7AF6" w:rsidRPr="005F3947" w:rsidRDefault="00C411B8">
            <w:pPr>
              <w:shd w:val="clear" w:color="auto" w:fill="FFFFFF"/>
              <w:ind w:right="-5"/>
              <w:jc w:val="center"/>
              <w:rPr>
                <w:rFonts w:ascii="Arial" w:hAnsi="Arial" w:cs="Arial"/>
                <w:sz w:val="16"/>
                <w:szCs w:val="16"/>
              </w:rPr>
            </w:pPr>
            <w:r w:rsidRPr="005F3947">
              <w:rPr>
                <w:rFonts w:ascii="Arial" w:hAnsi="Arial" w:cs="Arial"/>
                <w:sz w:val="16"/>
                <w:szCs w:val="16"/>
              </w:rPr>
              <w:t>б</w:t>
            </w:r>
            <w:r w:rsidR="00BA7AF6" w:rsidRPr="005F3947">
              <w:rPr>
                <w:rFonts w:ascii="Arial" w:hAnsi="Arial" w:cs="Arial"/>
                <w:sz w:val="16"/>
                <w:szCs w:val="16"/>
              </w:rPr>
              <w:t>есплатно</w:t>
            </w:r>
          </w:p>
        </w:tc>
      </w:tr>
      <w:tr w:rsidR="003B4C7C" w:rsidRPr="005F3947" w14:paraId="16689752" w14:textId="77777777" w:rsidTr="002375EA">
        <w:trPr>
          <w:trHeight w:val="20"/>
        </w:trPr>
        <w:tc>
          <w:tcPr>
            <w:tcW w:w="377" w:type="pct"/>
            <w:vAlign w:val="center"/>
          </w:tcPr>
          <w:p w14:paraId="00A9053E"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1.2.</w:t>
            </w:r>
            <w:r w:rsidR="00702B94" w:rsidRPr="005F3947">
              <w:rPr>
                <w:rFonts w:ascii="Arial" w:hAnsi="Arial" w:cs="Arial"/>
                <w:sz w:val="16"/>
                <w:szCs w:val="16"/>
              </w:rPr>
              <w:t>4</w:t>
            </w:r>
            <w:r w:rsidRPr="005F3947">
              <w:rPr>
                <w:rFonts w:ascii="Arial" w:hAnsi="Arial" w:cs="Arial"/>
                <w:sz w:val="16"/>
                <w:szCs w:val="16"/>
              </w:rPr>
              <w:t>.3</w:t>
            </w:r>
          </w:p>
        </w:tc>
        <w:tc>
          <w:tcPr>
            <w:tcW w:w="3440" w:type="pct"/>
            <w:gridSpan w:val="2"/>
            <w:vAlign w:val="center"/>
          </w:tcPr>
          <w:p w14:paraId="6F3AD5F7" w14:textId="77777777" w:rsidR="00BA7AF6" w:rsidRPr="005F3947" w:rsidRDefault="00BA7AF6">
            <w:pPr>
              <w:pStyle w:val="21"/>
              <w:ind w:left="11" w:firstLine="0"/>
              <w:jc w:val="left"/>
              <w:rPr>
                <w:rFonts w:cs="Arial"/>
                <w:sz w:val="16"/>
                <w:szCs w:val="16"/>
              </w:rPr>
            </w:pPr>
            <w:r w:rsidRPr="005F3947">
              <w:rPr>
                <w:rFonts w:cs="Arial"/>
                <w:sz w:val="16"/>
                <w:szCs w:val="16"/>
              </w:rPr>
              <w:t>не имеющих признаков сомнительной операции, за исключением случаев, указанных в п.1.2.</w:t>
            </w:r>
            <w:r w:rsidR="00702B94" w:rsidRPr="005F3947">
              <w:rPr>
                <w:rFonts w:cs="Arial"/>
                <w:sz w:val="16"/>
                <w:szCs w:val="16"/>
              </w:rPr>
              <w:t>4</w:t>
            </w:r>
            <w:r w:rsidRPr="005F3947">
              <w:rPr>
                <w:rFonts w:cs="Arial"/>
                <w:sz w:val="16"/>
                <w:szCs w:val="16"/>
              </w:rPr>
              <w:t>.1, 1.2.</w:t>
            </w:r>
            <w:r w:rsidR="00702B94" w:rsidRPr="005F3947">
              <w:rPr>
                <w:rFonts w:cs="Arial"/>
                <w:sz w:val="16"/>
                <w:szCs w:val="16"/>
              </w:rPr>
              <w:t>4</w:t>
            </w:r>
            <w:r w:rsidRPr="005F3947">
              <w:rPr>
                <w:rFonts w:cs="Arial"/>
                <w:sz w:val="16"/>
                <w:szCs w:val="16"/>
              </w:rPr>
              <w:t xml:space="preserve">.2 </w:t>
            </w:r>
          </w:p>
        </w:tc>
        <w:tc>
          <w:tcPr>
            <w:tcW w:w="1183" w:type="pct"/>
            <w:shd w:val="clear" w:color="auto" w:fill="FFFFFF"/>
            <w:vAlign w:val="center"/>
          </w:tcPr>
          <w:p w14:paraId="3F2F58A5" w14:textId="77777777" w:rsidR="00BA7AF6" w:rsidRPr="005F3947" w:rsidRDefault="00C643BD">
            <w:pPr>
              <w:shd w:val="clear" w:color="auto" w:fill="FFFFFF"/>
              <w:jc w:val="center"/>
              <w:rPr>
                <w:sz w:val="16"/>
                <w:szCs w:val="16"/>
              </w:rPr>
            </w:pPr>
            <w:r w:rsidRPr="005F3947">
              <w:rPr>
                <w:rFonts w:ascii="Arial" w:hAnsi="Arial" w:cs="Arial"/>
                <w:sz w:val="16"/>
                <w:szCs w:val="16"/>
              </w:rPr>
              <w:t>бесплатно</w:t>
            </w:r>
          </w:p>
        </w:tc>
      </w:tr>
      <w:tr w:rsidR="003B4C7C" w:rsidRPr="005F3947" w14:paraId="15AD73CF" w14:textId="77777777" w:rsidTr="002375EA">
        <w:trPr>
          <w:trHeight w:val="20"/>
        </w:trPr>
        <w:tc>
          <w:tcPr>
            <w:tcW w:w="377" w:type="pct"/>
            <w:vAlign w:val="center"/>
          </w:tcPr>
          <w:p w14:paraId="4581F569"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1.2.</w:t>
            </w:r>
            <w:r w:rsidR="00702B94" w:rsidRPr="005F3947">
              <w:rPr>
                <w:rFonts w:ascii="Arial" w:hAnsi="Arial" w:cs="Arial"/>
                <w:sz w:val="16"/>
                <w:szCs w:val="16"/>
              </w:rPr>
              <w:t>4</w:t>
            </w:r>
            <w:r w:rsidRPr="005F3947">
              <w:rPr>
                <w:rFonts w:ascii="Arial" w:hAnsi="Arial" w:cs="Arial"/>
                <w:sz w:val="16"/>
                <w:szCs w:val="16"/>
              </w:rPr>
              <w:t>.4</w:t>
            </w:r>
          </w:p>
        </w:tc>
        <w:tc>
          <w:tcPr>
            <w:tcW w:w="3440" w:type="pct"/>
            <w:gridSpan w:val="2"/>
            <w:vAlign w:val="center"/>
          </w:tcPr>
          <w:p w14:paraId="25B0A812" w14:textId="77777777" w:rsidR="00BA7AF6" w:rsidRPr="005F3947" w:rsidRDefault="00BA7AF6" w:rsidP="006434BA">
            <w:pPr>
              <w:pStyle w:val="21"/>
              <w:shd w:val="clear" w:color="auto" w:fill="FFFFFF"/>
              <w:ind w:left="0" w:firstLine="0"/>
              <w:jc w:val="left"/>
              <w:rPr>
                <w:rFonts w:cs="Arial"/>
                <w:sz w:val="16"/>
                <w:szCs w:val="16"/>
              </w:rPr>
            </w:pPr>
            <w:r w:rsidRPr="005F3947">
              <w:rPr>
                <w:rFonts w:cs="Arial"/>
                <w:sz w:val="16"/>
                <w:szCs w:val="16"/>
              </w:rPr>
              <w:t>имеющих признаки сомнительной операции</w:t>
            </w:r>
          </w:p>
        </w:tc>
        <w:tc>
          <w:tcPr>
            <w:tcW w:w="1183" w:type="pct"/>
            <w:shd w:val="clear" w:color="auto" w:fill="FFFFFF"/>
            <w:vAlign w:val="center"/>
          </w:tcPr>
          <w:p w14:paraId="052C75BD" w14:textId="77777777" w:rsidR="00BA7AF6" w:rsidRPr="005F3947" w:rsidRDefault="00BA7AF6">
            <w:pPr>
              <w:shd w:val="clear" w:color="auto" w:fill="FFFFFF"/>
              <w:ind w:right="-5"/>
              <w:jc w:val="center"/>
              <w:rPr>
                <w:rFonts w:ascii="Arial" w:hAnsi="Arial" w:cs="Arial"/>
                <w:sz w:val="16"/>
                <w:szCs w:val="16"/>
              </w:rPr>
            </w:pPr>
            <w:r w:rsidRPr="005F3947">
              <w:rPr>
                <w:rFonts w:ascii="Arial" w:hAnsi="Arial" w:cs="Arial"/>
                <w:sz w:val="16"/>
                <w:szCs w:val="16"/>
              </w:rPr>
              <w:t>15% от суммы в день совершения операции</w:t>
            </w:r>
          </w:p>
        </w:tc>
      </w:tr>
      <w:tr w:rsidR="003B4C7C" w:rsidRPr="005F3947" w14:paraId="56FEC690" w14:textId="77777777" w:rsidTr="001C5BFE">
        <w:trPr>
          <w:trHeight w:val="20"/>
        </w:trPr>
        <w:tc>
          <w:tcPr>
            <w:tcW w:w="5000" w:type="pct"/>
            <w:gridSpan w:val="4"/>
          </w:tcPr>
          <w:p w14:paraId="3A407CC1" w14:textId="77777777" w:rsidR="00BA7AF6" w:rsidRPr="005F3947" w:rsidRDefault="00BA7AF6">
            <w:pPr>
              <w:pStyle w:val="a4"/>
              <w:shd w:val="clear" w:color="auto" w:fill="FFFFFF"/>
              <w:jc w:val="left"/>
              <w:rPr>
                <w:rFonts w:ascii="Arial" w:hAnsi="Arial" w:cs="Arial"/>
                <w:sz w:val="20"/>
                <w:szCs w:val="20"/>
              </w:rPr>
            </w:pPr>
            <w:r w:rsidRPr="005F3947">
              <w:rPr>
                <w:rFonts w:ascii="Arial" w:hAnsi="Arial" w:cs="Arial"/>
                <w:b/>
                <w:bCs/>
                <w:sz w:val="20"/>
                <w:szCs w:val="20"/>
              </w:rPr>
              <w:t>1.3 Валютно</w:t>
            </w:r>
            <w:r w:rsidR="003B07CC">
              <w:rPr>
                <w:rFonts w:ascii="Arial" w:hAnsi="Arial" w:cs="Arial"/>
                <w:b/>
                <w:bCs/>
                <w:sz w:val="20"/>
                <w:szCs w:val="20"/>
              </w:rPr>
              <w:t>-</w:t>
            </w:r>
            <w:r w:rsidRPr="005F3947">
              <w:rPr>
                <w:rFonts w:ascii="Arial" w:hAnsi="Arial" w:cs="Arial"/>
                <w:b/>
                <w:bCs/>
                <w:sz w:val="20"/>
                <w:szCs w:val="20"/>
              </w:rPr>
              <w:t>обменные операции</w:t>
            </w:r>
          </w:p>
        </w:tc>
      </w:tr>
      <w:tr w:rsidR="003B4C7C" w:rsidRPr="005F3947" w14:paraId="55D702D0" w14:textId="77777777" w:rsidTr="002375EA">
        <w:trPr>
          <w:trHeight w:val="20"/>
        </w:trPr>
        <w:tc>
          <w:tcPr>
            <w:tcW w:w="377" w:type="pct"/>
            <w:vAlign w:val="center"/>
          </w:tcPr>
          <w:p w14:paraId="071462F9" w14:textId="77777777" w:rsidR="005E00FE" w:rsidRPr="005F3947" w:rsidRDefault="005E00FE">
            <w:pPr>
              <w:pStyle w:val="a4"/>
              <w:shd w:val="clear" w:color="auto" w:fill="FFFFFF"/>
              <w:rPr>
                <w:rFonts w:ascii="Arial" w:hAnsi="Arial" w:cs="Arial"/>
                <w:sz w:val="16"/>
                <w:szCs w:val="16"/>
              </w:rPr>
            </w:pPr>
            <w:r w:rsidRPr="005F3947">
              <w:rPr>
                <w:rFonts w:ascii="Arial" w:hAnsi="Arial" w:cs="Arial"/>
                <w:sz w:val="16"/>
                <w:szCs w:val="16"/>
              </w:rPr>
              <w:t>1.3.1</w:t>
            </w:r>
          </w:p>
        </w:tc>
        <w:tc>
          <w:tcPr>
            <w:tcW w:w="3440" w:type="pct"/>
            <w:gridSpan w:val="2"/>
          </w:tcPr>
          <w:p w14:paraId="3425AA12" w14:textId="77777777" w:rsidR="00585F96" w:rsidRPr="005F3947" w:rsidRDefault="005E00FE" w:rsidP="001C5BFE">
            <w:pPr>
              <w:pStyle w:val="a4"/>
              <w:shd w:val="clear" w:color="auto" w:fill="FFFFFF"/>
              <w:jc w:val="left"/>
              <w:rPr>
                <w:rFonts w:ascii="Arial" w:hAnsi="Arial" w:cs="Arial"/>
                <w:i/>
                <w:sz w:val="16"/>
                <w:szCs w:val="16"/>
              </w:rPr>
            </w:pPr>
            <w:r w:rsidRPr="005F3947">
              <w:rPr>
                <w:rFonts w:ascii="Arial" w:hAnsi="Arial" w:cs="Arial"/>
                <w:sz w:val="16"/>
                <w:szCs w:val="16"/>
              </w:rPr>
              <w:t>Покупка/продажа</w:t>
            </w:r>
            <w:r w:rsidR="00585F96" w:rsidRPr="005F3947">
              <w:rPr>
                <w:rFonts w:ascii="Arial" w:hAnsi="Arial" w:cs="Arial"/>
                <w:sz w:val="16"/>
                <w:szCs w:val="16"/>
              </w:rPr>
              <w:t>*</w:t>
            </w:r>
            <w:r w:rsidRPr="005F3947">
              <w:rPr>
                <w:rFonts w:ascii="Arial" w:hAnsi="Arial" w:cs="Arial"/>
                <w:sz w:val="16"/>
                <w:szCs w:val="16"/>
              </w:rPr>
              <w:t xml:space="preserve"> наличной иностранной валюты за наличные российские рубли </w:t>
            </w:r>
          </w:p>
        </w:tc>
        <w:tc>
          <w:tcPr>
            <w:tcW w:w="1183" w:type="pct"/>
            <w:vMerge w:val="restart"/>
            <w:shd w:val="clear" w:color="auto" w:fill="FFFFFF"/>
          </w:tcPr>
          <w:p w14:paraId="23FA568C" w14:textId="77777777" w:rsidR="005E00FE" w:rsidRPr="005F3947" w:rsidRDefault="005E00FE" w:rsidP="001C5BFE">
            <w:pPr>
              <w:pStyle w:val="a4"/>
              <w:shd w:val="clear" w:color="auto" w:fill="FFFFFF"/>
              <w:rPr>
                <w:rFonts w:ascii="Arial" w:hAnsi="Arial" w:cs="Arial"/>
                <w:sz w:val="16"/>
                <w:szCs w:val="16"/>
              </w:rPr>
            </w:pPr>
            <w:r w:rsidRPr="005F3947">
              <w:rPr>
                <w:rFonts w:ascii="Arial" w:hAnsi="Arial" w:cs="Arial"/>
                <w:sz w:val="16"/>
                <w:szCs w:val="16"/>
              </w:rPr>
              <w:t>по курсу покупки/продажи, установленному на момент совершения операции для соответствующего дополнительного офиса/головного офиса Банка</w:t>
            </w:r>
          </w:p>
        </w:tc>
      </w:tr>
      <w:tr w:rsidR="003B4C7C" w:rsidRPr="005F3947" w14:paraId="381E3D9C" w14:textId="77777777" w:rsidTr="002375EA">
        <w:trPr>
          <w:trHeight w:val="20"/>
        </w:trPr>
        <w:tc>
          <w:tcPr>
            <w:tcW w:w="377" w:type="pct"/>
            <w:shd w:val="clear" w:color="auto" w:fill="FFFFFF"/>
            <w:vAlign w:val="center"/>
          </w:tcPr>
          <w:p w14:paraId="3493CA1E" w14:textId="77777777" w:rsidR="005E00FE" w:rsidRPr="005F3947" w:rsidRDefault="005E00FE">
            <w:pPr>
              <w:pStyle w:val="a4"/>
              <w:shd w:val="clear" w:color="auto" w:fill="FFFFFF"/>
              <w:rPr>
                <w:rFonts w:ascii="Arial" w:hAnsi="Arial" w:cs="Arial"/>
                <w:sz w:val="16"/>
                <w:szCs w:val="16"/>
              </w:rPr>
            </w:pPr>
            <w:r w:rsidRPr="005F3947">
              <w:rPr>
                <w:rFonts w:ascii="Arial" w:hAnsi="Arial" w:cs="Arial"/>
                <w:sz w:val="16"/>
                <w:szCs w:val="16"/>
              </w:rPr>
              <w:t>1.3.2</w:t>
            </w:r>
          </w:p>
        </w:tc>
        <w:tc>
          <w:tcPr>
            <w:tcW w:w="3440" w:type="pct"/>
            <w:gridSpan w:val="2"/>
            <w:shd w:val="clear" w:color="auto" w:fill="FFFFFF"/>
            <w:vAlign w:val="center"/>
          </w:tcPr>
          <w:p w14:paraId="24BDB199" w14:textId="77777777" w:rsidR="003D1C80" w:rsidRPr="005F3947" w:rsidRDefault="005E00FE">
            <w:pPr>
              <w:pStyle w:val="a4"/>
              <w:shd w:val="clear" w:color="auto" w:fill="FFFFFF"/>
              <w:jc w:val="left"/>
              <w:rPr>
                <w:rFonts w:ascii="Arial" w:hAnsi="Arial" w:cs="Arial"/>
                <w:sz w:val="16"/>
                <w:szCs w:val="16"/>
              </w:rPr>
            </w:pPr>
            <w:r w:rsidRPr="005F3947">
              <w:rPr>
                <w:rFonts w:ascii="Arial" w:hAnsi="Arial" w:cs="Arial"/>
                <w:sz w:val="16"/>
                <w:szCs w:val="16"/>
              </w:rPr>
              <w:t>Продажа</w:t>
            </w:r>
            <w:r w:rsidR="003D1C80" w:rsidRPr="005F3947">
              <w:rPr>
                <w:rFonts w:ascii="Arial" w:hAnsi="Arial" w:cs="Arial"/>
                <w:sz w:val="16"/>
                <w:szCs w:val="16"/>
              </w:rPr>
              <w:t>*</w:t>
            </w:r>
            <w:r w:rsidRPr="005F3947">
              <w:rPr>
                <w:rFonts w:ascii="Arial" w:hAnsi="Arial" w:cs="Arial"/>
                <w:sz w:val="16"/>
                <w:szCs w:val="16"/>
              </w:rPr>
              <w:t xml:space="preserve"> наличной иностранной валюты одного иностранного государства (группы государств) за наличную иностранную валюту другого иностранного государства (группы государств) </w:t>
            </w:r>
          </w:p>
        </w:tc>
        <w:tc>
          <w:tcPr>
            <w:tcW w:w="1183" w:type="pct"/>
            <w:vMerge/>
            <w:shd w:val="clear" w:color="auto" w:fill="FFFFFF"/>
          </w:tcPr>
          <w:p w14:paraId="1C53061D" w14:textId="77777777" w:rsidR="005E00FE" w:rsidRPr="005F3947" w:rsidRDefault="005E00FE" w:rsidP="001C5BFE">
            <w:pPr>
              <w:pStyle w:val="a4"/>
              <w:shd w:val="clear" w:color="auto" w:fill="FFFFFF"/>
              <w:rPr>
                <w:rFonts w:ascii="Arial" w:hAnsi="Arial" w:cs="Arial"/>
                <w:sz w:val="16"/>
                <w:szCs w:val="16"/>
              </w:rPr>
            </w:pPr>
          </w:p>
        </w:tc>
      </w:tr>
      <w:tr w:rsidR="003B4C7C" w:rsidRPr="005F3947" w14:paraId="366ED32F" w14:textId="77777777" w:rsidTr="002375EA">
        <w:trPr>
          <w:trHeight w:val="20"/>
        </w:trPr>
        <w:tc>
          <w:tcPr>
            <w:tcW w:w="377" w:type="pct"/>
            <w:shd w:val="clear" w:color="auto" w:fill="FFFFFF"/>
            <w:vAlign w:val="center"/>
          </w:tcPr>
          <w:p w14:paraId="7B2E508D"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1.3.3</w:t>
            </w:r>
          </w:p>
        </w:tc>
        <w:tc>
          <w:tcPr>
            <w:tcW w:w="3440" w:type="pct"/>
            <w:gridSpan w:val="2"/>
            <w:shd w:val="clear" w:color="auto" w:fill="FFFFFF"/>
            <w:vAlign w:val="center"/>
          </w:tcPr>
          <w:p w14:paraId="3AD52AFB" w14:textId="77777777" w:rsidR="006B018C" w:rsidRPr="005F3947" w:rsidRDefault="00BA7AF6">
            <w:pPr>
              <w:pStyle w:val="a4"/>
              <w:shd w:val="clear" w:color="auto" w:fill="FFFFFF"/>
              <w:jc w:val="left"/>
              <w:rPr>
                <w:rFonts w:ascii="Arial" w:hAnsi="Arial" w:cs="Arial"/>
                <w:sz w:val="16"/>
                <w:szCs w:val="16"/>
              </w:rPr>
            </w:pPr>
            <w:r w:rsidRPr="005F3947">
              <w:rPr>
                <w:rFonts w:ascii="Arial" w:hAnsi="Arial" w:cs="Arial"/>
                <w:sz w:val="16"/>
                <w:szCs w:val="16"/>
              </w:rPr>
              <w:t>Проведение конверсионной операции в случае взноса наличных денежных средств в валюте одного государства на Счет, Вклад, открытый в валюте другого государства</w:t>
            </w:r>
          </w:p>
        </w:tc>
        <w:tc>
          <w:tcPr>
            <w:tcW w:w="1183" w:type="pct"/>
            <w:shd w:val="clear" w:color="auto" w:fill="FFFFFF"/>
          </w:tcPr>
          <w:p w14:paraId="1EDEBF78" w14:textId="77777777" w:rsidR="00BA7AF6" w:rsidRPr="005F3947" w:rsidRDefault="00BA7AF6" w:rsidP="001C5BFE">
            <w:pPr>
              <w:pStyle w:val="a4"/>
              <w:shd w:val="clear" w:color="auto" w:fill="FFFFFF"/>
              <w:rPr>
                <w:rFonts w:ascii="Arial" w:hAnsi="Arial" w:cs="Arial"/>
                <w:sz w:val="16"/>
                <w:szCs w:val="16"/>
              </w:rPr>
            </w:pPr>
            <w:r w:rsidRPr="005F3947">
              <w:rPr>
                <w:rFonts w:ascii="Arial" w:hAnsi="Arial" w:cs="Arial"/>
                <w:sz w:val="16"/>
                <w:szCs w:val="16"/>
              </w:rPr>
              <w:t xml:space="preserve">по курсу конверсии, </w:t>
            </w:r>
          </w:p>
          <w:p w14:paraId="626421BA" w14:textId="77777777" w:rsidR="00BA7AF6" w:rsidRPr="005F3947" w:rsidRDefault="00BA7AF6" w:rsidP="001C5BFE">
            <w:pPr>
              <w:pStyle w:val="a4"/>
              <w:shd w:val="clear" w:color="auto" w:fill="FFFFFF"/>
              <w:rPr>
                <w:rFonts w:ascii="Arial" w:hAnsi="Arial" w:cs="Arial"/>
                <w:sz w:val="16"/>
                <w:szCs w:val="16"/>
              </w:rPr>
            </w:pPr>
            <w:r w:rsidRPr="005F3947">
              <w:rPr>
                <w:rFonts w:ascii="Arial" w:hAnsi="Arial" w:cs="Arial"/>
                <w:sz w:val="16"/>
                <w:szCs w:val="16"/>
              </w:rPr>
              <w:t>установленному в Банке на момент совершения операции</w:t>
            </w:r>
          </w:p>
        </w:tc>
      </w:tr>
      <w:tr w:rsidR="003B4C7C" w:rsidRPr="005F3947" w14:paraId="4D924C49" w14:textId="77777777" w:rsidTr="002375EA">
        <w:trPr>
          <w:trHeight w:val="20"/>
        </w:trPr>
        <w:tc>
          <w:tcPr>
            <w:tcW w:w="377" w:type="pct"/>
            <w:shd w:val="clear" w:color="auto" w:fill="FFFFFF"/>
            <w:vAlign w:val="center"/>
          </w:tcPr>
          <w:p w14:paraId="54A87A28"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1.3.4</w:t>
            </w:r>
          </w:p>
        </w:tc>
        <w:tc>
          <w:tcPr>
            <w:tcW w:w="3440" w:type="pct"/>
            <w:gridSpan w:val="2"/>
            <w:shd w:val="clear" w:color="auto" w:fill="FFFFFF"/>
            <w:vAlign w:val="center"/>
          </w:tcPr>
          <w:p w14:paraId="5E632054" w14:textId="77777777" w:rsidR="006B018C" w:rsidRPr="005F3947" w:rsidRDefault="00BA7AF6">
            <w:pPr>
              <w:pStyle w:val="a4"/>
              <w:shd w:val="clear" w:color="auto" w:fill="FFFFFF"/>
              <w:jc w:val="left"/>
              <w:rPr>
                <w:rFonts w:ascii="Arial" w:hAnsi="Arial" w:cs="Arial"/>
                <w:spacing w:val="-2"/>
                <w:sz w:val="16"/>
                <w:szCs w:val="16"/>
              </w:rPr>
            </w:pPr>
            <w:r w:rsidRPr="005F3947">
              <w:rPr>
                <w:rFonts w:ascii="Arial" w:hAnsi="Arial" w:cs="Arial"/>
                <w:spacing w:val="-2"/>
                <w:sz w:val="16"/>
                <w:szCs w:val="16"/>
              </w:rPr>
              <w:t>Проведение конверсионной операции в случае выдачи наличных денежных средств в валюте одного государства со Счета, Вклада, открытого в Банке в валюте другого государства</w:t>
            </w:r>
          </w:p>
        </w:tc>
        <w:tc>
          <w:tcPr>
            <w:tcW w:w="1183" w:type="pct"/>
            <w:shd w:val="clear" w:color="auto" w:fill="FFFFFF"/>
          </w:tcPr>
          <w:p w14:paraId="1BDC2184" w14:textId="77777777" w:rsidR="00BA7AF6" w:rsidRPr="005F3947" w:rsidRDefault="00BA7AF6" w:rsidP="001C5BFE">
            <w:pPr>
              <w:pStyle w:val="a4"/>
              <w:shd w:val="clear" w:color="auto" w:fill="FFFFFF"/>
              <w:rPr>
                <w:rFonts w:ascii="Arial" w:hAnsi="Arial" w:cs="Arial"/>
                <w:sz w:val="16"/>
                <w:szCs w:val="16"/>
              </w:rPr>
            </w:pPr>
            <w:r w:rsidRPr="005F3947">
              <w:rPr>
                <w:rFonts w:ascii="Arial" w:hAnsi="Arial" w:cs="Arial"/>
                <w:sz w:val="16"/>
                <w:szCs w:val="16"/>
              </w:rPr>
              <w:t xml:space="preserve">операции не проводятся, </w:t>
            </w:r>
          </w:p>
          <w:p w14:paraId="66FE871D" w14:textId="77777777" w:rsidR="00BA7AF6" w:rsidRPr="005F3947" w:rsidRDefault="00BA7AF6" w:rsidP="001C5BFE">
            <w:pPr>
              <w:pStyle w:val="a4"/>
              <w:shd w:val="clear" w:color="auto" w:fill="FFFFFF"/>
              <w:rPr>
                <w:rFonts w:ascii="Arial" w:hAnsi="Arial" w:cs="Arial"/>
                <w:sz w:val="16"/>
                <w:szCs w:val="16"/>
              </w:rPr>
            </w:pPr>
            <w:r w:rsidRPr="005F3947">
              <w:rPr>
                <w:rFonts w:ascii="Arial" w:hAnsi="Arial" w:cs="Arial"/>
                <w:sz w:val="16"/>
                <w:szCs w:val="16"/>
              </w:rPr>
              <w:t xml:space="preserve">за исключением выдачи сумм менее номинала мин.денежного знака ин. </w:t>
            </w:r>
            <w:r w:rsidR="001945D3" w:rsidRPr="005F3947">
              <w:rPr>
                <w:rFonts w:ascii="Arial" w:hAnsi="Arial" w:cs="Arial"/>
                <w:sz w:val="16"/>
                <w:szCs w:val="16"/>
              </w:rPr>
              <w:t>г</w:t>
            </w:r>
            <w:r w:rsidRPr="005F3947">
              <w:rPr>
                <w:rFonts w:ascii="Arial" w:hAnsi="Arial" w:cs="Arial"/>
                <w:sz w:val="16"/>
                <w:szCs w:val="16"/>
              </w:rPr>
              <w:t>осударства в виде банкноты, имеющейся в наличии в кассе Банка</w:t>
            </w:r>
          </w:p>
        </w:tc>
      </w:tr>
      <w:tr w:rsidR="003B4C7C" w:rsidRPr="005F3947" w14:paraId="7348855F" w14:textId="77777777" w:rsidTr="002375EA">
        <w:trPr>
          <w:trHeight w:val="20"/>
        </w:trPr>
        <w:tc>
          <w:tcPr>
            <w:tcW w:w="377" w:type="pct"/>
            <w:shd w:val="clear" w:color="auto" w:fill="FFFFFF"/>
            <w:vAlign w:val="center"/>
          </w:tcPr>
          <w:p w14:paraId="008563D1"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1.3.5</w:t>
            </w:r>
          </w:p>
        </w:tc>
        <w:tc>
          <w:tcPr>
            <w:tcW w:w="3440" w:type="pct"/>
            <w:gridSpan w:val="2"/>
            <w:shd w:val="clear" w:color="auto" w:fill="FFFFFF"/>
            <w:vAlign w:val="center"/>
          </w:tcPr>
          <w:p w14:paraId="1852ED7E" w14:textId="77777777" w:rsidR="006B018C" w:rsidRPr="005F3947" w:rsidRDefault="00BA7AF6">
            <w:pPr>
              <w:pStyle w:val="a4"/>
              <w:shd w:val="clear" w:color="auto" w:fill="FFFFFF"/>
              <w:jc w:val="left"/>
              <w:rPr>
                <w:rFonts w:ascii="Arial" w:hAnsi="Arial" w:cs="Arial"/>
                <w:sz w:val="16"/>
                <w:szCs w:val="16"/>
              </w:rPr>
            </w:pPr>
            <w:r w:rsidRPr="005F3947">
              <w:rPr>
                <w:rFonts w:ascii="Arial" w:hAnsi="Arial" w:cs="Arial"/>
                <w:sz w:val="16"/>
                <w:szCs w:val="16"/>
              </w:rPr>
              <w:t>Проведение конверсионной операции в случае перечисления денежных средств между Счетами, Вкладами, открытыми в Банке в разных валютах</w:t>
            </w:r>
          </w:p>
        </w:tc>
        <w:tc>
          <w:tcPr>
            <w:tcW w:w="1183" w:type="pct"/>
            <w:shd w:val="clear" w:color="auto" w:fill="FFFFFF"/>
          </w:tcPr>
          <w:p w14:paraId="406DC6D4" w14:textId="77777777" w:rsidR="00BA7AF6" w:rsidRPr="005F3947" w:rsidRDefault="00BA7AF6" w:rsidP="00840780">
            <w:pPr>
              <w:pStyle w:val="a4"/>
              <w:shd w:val="clear" w:color="auto" w:fill="FFFFFF"/>
              <w:rPr>
                <w:rFonts w:ascii="Arial" w:hAnsi="Arial" w:cs="Arial"/>
                <w:sz w:val="16"/>
                <w:szCs w:val="16"/>
              </w:rPr>
            </w:pPr>
            <w:r w:rsidRPr="005F3947">
              <w:rPr>
                <w:rFonts w:ascii="Arial" w:hAnsi="Arial" w:cs="Arial"/>
                <w:sz w:val="16"/>
                <w:szCs w:val="16"/>
              </w:rPr>
              <w:t xml:space="preserve">по курсу конверсии, </w:t>
            </w:r>
          </w:p>
          <w:p w14:paraId="4E718001" w14:textId="77777777" w:rsidR="00BA7AF6" w:rsidRPr="005F3947" w:rsidRDefault="00BA7AF6" w:rsidP="001C5BFE">
            <w:pPr>
              <w:pStyle w:val="a4"/>
              <w:shd w:val="clear" w:color="auto" w:fill="FFFFFF"/>
              <w:rPr>
                <w:rFonts w:ascii="Arial" w:hAnsi="Arial" w:cs="Arial"/>
                <w:sz w:val="16"/>
                <w:szCs w:val="16"/>
              </w:rPr>
            </w:pPr>
            <w:r w:rsidRPr="005F3947">
              <w:rPr>
                <w:rFonts w:ascii="Arial" w:hAnsi="Arial" w:cs="Arial"/>
                <w:sz w:val="16"/>
                <w:szCs w:val="16"/>
              </w:rPr>
              <w:t>установленному в Банке на момент совершения операции</w:t>
            </w:r>
          </w:p>
        </w:tc>
      </w:tr>
      <w:tr w:rsidR="003B4C7C" w:rsidRPr="005F3947" w14:paraId="442E243C" w14:textId="77777777" w:rsidTr="001C5BFE">
        <w:trPr>
          <w:trHeight w:val="20"/>
        </w:trPr>
        <w:tc>
          <w:tcPr>
            <w:tcW w:w="5000" w:type="pct"/>
            <w:gridSpan w:val="4"/>
            <w:shd w:val="clear" w:color="auto" w:fill="FFFFFF"/>
          </w:tcPr>
          <w:p w14:paraId="403173A4" w14:textId="77777777" w:rsidR="002C53EF" w:rsidRPr="005F3947" w:rsidRDefault="002C53EF" w:rsidP="00B62839">
            <w:pPr>
              <w:pStyle w:val="10"/>
              <w:shd w:val="clear" w:color="auto" w:fill="FFFFFF"/>
              <w:jc w:val="both"/>
            </w:pPr>
            <w:r w:rsidRPr="005F3947">
              <w:t>1.4 Дополнительные услуги</w:t>
            </w:r>
          </w:p>
        </w:tc>
      </w:tr>
      <w:tr w:rsidR="003B4C7C" w:rsidRPr="005F3947" w14:paraId="144E6F5A" w14:textId="77777777" w:rsidTr="002375EA">
        <w:trPr>
          <w:trHeight w:val="20"/>
        </w:trPr>
        <w:tc>
          <w:tcPr>
            <w:tcW w:w="377" w:type="pct"/>
            <w:shd w:val="clear" w:color="auto" w:fill="FFFFFF"/>
            <w:vAlign w:val="center"/>
          </w:tcPr>
          <w:p w14:paraId="3930DA7A"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1.4.1</w:t>
            </w:r>
          </w:p>
        </w:tc>
        <w:tc>
          <w:tcPr>
            <w:tcW w:w="3440" w:type="pct"/>
            <w:gridSpan w:val="2"/>
            <w:shd w:val="clear" w:color="auto" w:fill="FFFFFF"/>
          </w:tcPr>
          <w:p w14:paraId="223A5B81" w14:textId="77777777" w:rsidR="002C53EF" w:rsidRPr="005F3947" w:rsidRDefault="002C53EF" w:rsidP="00B62839">
            <w:pPr>
              <w:shd w:val="clear" w:color="auto" w:fill="FFFFFF"/>
              <w:jc w:val="both"/>
              <w:rPr>
                <w:rFonts w:ascii="Arial" w:hAnsi="Arial" w:cs="Arial"/>
                <w:sz w:val="16"/>
                <w:szCs w:val="16"/>
              </w:rPr>
            </w:pPr>
            <w:r w:rsidRPr="005F3947">
              <w:rPr>
                <w:rFonts w:ascii="Arial" w:hAnsi="Arial" w:cs="Arial"/>
                <w:sz w:val="16"/>
                <w:szCs w:val="16"/>
              </w:rPr>
              <w:t>Оформление доверенности на распоряжение денежными средствами, размещенными на Счете, Вкладе</w:t>
            </w:r>
          </w:p>
        </w:tc>
        <w:tc>
          <w:tcPr>
            <w:tcW w:w="1183" w:type="pct"/>
            <w:shd w:val="clear" w:color="auto" w:fill="FFFFFF"/>
            <w:vAlign w:val="center"/>
          </w:tcPr>
          <w:p w14:paraId="33D52DE5"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6B251F62" w14:textId="77777777" w:rsidTr="002375EA">
        <w:trPr>
          <w:trHeight w:val="20"/>
        </w:trPr>
        <w:tc>
          <w:tcPr>
            <w:tcW w:w="377" w:type="pct"/>
            <w:shd w:val="clear" w:color="auto" w:fill="FFFFFF"/>
            <w:vAlign w:val="center"/>
          </w:tcPr>
          <w:p w14:paraId="20129C46"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w:t>
            </w:r>
            <w:r w:rsidRPr="005F3947">
              <w:rPr>
                <w:rFonts w:ascii="Arial" w:hAnsi="Arial" w:cs="Arial"/>
                <w:sz w:val="16"/>
                <w:szCs w:val="16"/>
                <w:lang w:val="en-US"/>
              </w:rPr>
              <w:t>.4.2</w:t>
            </w:r>
          </w:p>
        </w:tc>
        <w:tc>
          <w:tcPr>
            <w:tcW w:w="3440" w:type="pct"/>
            <w:gridSpan w:val="2"/>
            <w:shd w:val="clear" w:color="auto" w:fill="FFFFFF"/>
          </w:tcPr>
          <w:p w14:paraId="0501F556" w14:textId="77777777" w:rsidR="002C53EF" w:rsidRPr="005F3947" w:rsidRDefault="002C53EF" w:rsidP="00840780">
            <w:pPr>
              <w:shd w:val="clear" w:color="auto" w:fill="FFFFFF"/>
              <w:jc w:val="both"/>
              <w:rPr>
                <w:rFonts w:ascii="Arial" w:hAnsi="Arial" w:cs="Arial"/>
                <w:sz w:val="16"/>
                <w:szCs w:val="16"/>
              </w:rPr>
            </w:pPr>
            <w:r w:rsidRPr="005F3947">
              <w:rPr>
                <w:rFonts w:ascii="Arial" w:hAnsi="Arial" w:cs="Arial"/>
                <w:sz w:val="16"/>
                <w:szCs w:val="16"/>
              </w:rPr>
              <w:t>Оформление завещательного распоряжения правами на денежные средства, размещенные на Счете, Вкладе</w:t>
            </w:r>
          </w:p>
        </w:tc>
        <w:tc>
          <w:tcPr>
            <w:tcW w:w="1183" w:type="pct"/>
            <w:shd w:val="clear" w:color="auto" w:fill="FFFFFF"/>
            <w:vAlign w:val="center"/>
          </w:tcPr>
          <w:p w14:paraId="372D97CB"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1263F64F" w14:textId="77777777" w:rsidTr="002375EA">
        <w:trPr>
          <w:trHeight w:val="20"/>
        </w:trPr>
        <w:tc>
          <w:tcPr>
            <w:tcW w:w="377" w:type="pct"/>
            <w:shd w:val="clear" w:color="auto" w:fill="FFFFFF"/>
            <w:vAlign w:val="center"/>
          </w:tcPr>
          <w:p w14:paraId="0A31EE3D"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w:t>
            </w:r>
            <w:r w:rsidRPr="005F3947">
              <w:rPr>
                <w:rFonts w:ascii="Arial" w:hAnsi="Arial" w:cs="Arial"/>
                <w:sz w:val="16"/>
                <w:szCs w:val="16"/>
                <w:lang w:val="en-US"/>
              </w:rPr>
              <w:t>.4.</w:t>
            </w:r>
            <w:r w:rsidRPr="005F3947">
              <w:rPr>
                <w:rFonts w:ascii="Arial" w:hAnsi="Arial" w:cs="Arial"/>
                <w:sz w:val="16"/>
                <w:szCs w:val="16"/>
              </w:rPr>
              <w:t>3</w:t>
            </w:r>
          </w:p>
        </w:tc>
        <w:tc>
          <w:tcPr>
            <w:tcW w:w="3440" w:type="pct"/>
            <w:gridSpan w:val="2"/>
            <w:shd w:val="clear" w:color="auto" w:fill="FFFFFF"/>
          </w:tcPr>
          <w:p w14:paraId="388D428C" w14:textId="77777777" w:rsidR="002C53EF" w:rsidRPr="005F3947" w:rsidRDefault="002C53EF" w:rsidP="00840780">
            <w:pPr>
              <w:shd w:val="clear" w:color="auto" w:fill="FFFFFF"/>
              <w:jc w:val="both"/>
              <w:rPr>
                <w:rFonts w:ascii="Arial" w:hAnsi="Arial" w:cs="Arial"/>
                <w:sz w:val="16"/>
                <w:szCs w:val="16"/>
              </w:rPr>
            </w:pPr>
            <w:r w:rsidRPr="005F3947">
              <w:rPr>
                <w:rFonts w:ascii="Arial" w:hAnsi="Arial" w:cs="Arial"/>
                <w:sz w:val="16"/>
                <w:szCs w:val="16"/>
              </w:rPr>
              <w:t xml:space="preserve">Выдача справки по Счету, </w:t>
            </w:r>
            <w:r w:rsidR="009E73B9" w:rsidRPr="005F3947">
              <w:rPr>
                <w:rFonts w:ascii="Arial" w:hAnsi="Arial" w:cs="Arial"/>
                <w:sz w:val="16"/>
                <w:szCs w:val="16"/>
              </w:rPr>
              <w:t xml:space="preserve">Специальному счету, </w:t>
            </w:r>
            <w:r w:rsidRPr="005F3947">
              <w:rPr>
                <w:rFonts w:ascii="Arial" w:hAnsi="Arial" w:cs="Arial"/>
                <w:sz w:val="16"/>
                <w:szCs w:val="16"/>
              </w:rPr>
              <w:t>Вкладу</w:t>
            </w:r>
            <w:r w:rsidR="00FC7194" w:rsidRPr="005F3947">
              <w:rPr>
                <w:rFonts w:ascii="Arial" w:hAnsi="Arial" w:cs="Arial"/>
                <w:sz w:val="16"/>
                <w:szCs w:val="16"/>
              </w:rPr>
              <w:t>:</w:t>
            </w:r>
          </w:p>
          <w:p w14:paraId="1E3ECB08" w14:textId="77777777" w:rsidR="00FC7194" w:rsidRPr="005F3947" w:rsidRDefault="00FC7194" w:rsidP="001C5BFE">
            <w:pPr>
              <w:shd w:val="clear" w:color="auto" w:fill="FFFFFF"/>
              <w:jc w:val="both"/>
              <w:rPr>
                <w:rFonts w:ascii="Arial" w:hAnsi="Arial" w:cs="Arial"/>
                <w:sz w:val="16"/>
                <w:szCs w:val="16"/>
              </w:rPr>
            </w:pPr>
            <w:r w:rsidRPr="005F3947">
              <w:rPr>
                <w:rFonts w:ascii="Arial" w:hAnsi="Arial" w:cs="Arial"/>
                <w:sz w:val="16"/>
                <w:szCs w:val="16"/>
              </w:rPr>
              <w:t>по форме Банка</w:t>
            </w:r>
          </w:p>
          <w:p w14:paraId="69FFA109" w14:textId="77777777" w:rsidR="005D0D46" w:rsidRPr="005F3947" w:rsidRDefault="005D0D46" w:rsidP="001C5BFE">
            <w:pPr>
              <w:shd w:val="clear" w:color="auto" w:fill="FFFFFF"/>
              <w:jc w:val="both"/>
              <w:rPr>
                <w:rFonts w:ascii="Arial" w:hAnsi="Arial" w:cs="Arial"/>
                <w:sz w:val="16"/>
                <w:szCs w:val="16"/>
              </w:rPr>
            </w:pPr>
            <w:r w:rsidRPr="005F3947">
              <w:rPr>
                <w:rFonts w:ascii="Arial" w:hAnsi="Arial" w:cs="Arial"/>
                <w:sz w:val="16"/>
                <w:szCs w:val="16"/>
              </w:rPr>
              <w:t>по форме Клиента</w:t>
            </w:r>
          </w:p>
        </w:tc>
        <w:tc>
          <w:tcPr>
            <w:tcW w:w="1183" w:type="pct"/>
            <w:shd w:val="clear" w:color="auto" w:fill="FFFFFF"/>
            <w:vAlign w:val="center"/>
          </w:tcPr>
          <w:p w14:paraId="0ED1B9C7" w14:textId="77777777" w:rsidR="00FC7194" w:rsidRPr="005F3947" w:rsidRDefault="00FC7194">
            <w:pPr>
              <w:shd w:val="clear" w:color="auto" w:fill="FFFFFF"/>
              <w:jc w:val="center"/>
              <w:rPr>
                <w:rFonts w:ascii="Arial" w:hAnsi="Arial" w:cs="Arial"/>
                <w:sz w:val="16"/>
                <w:szCs w:val="16"/>
              </w:rPr>
            </w:pPr>
          </w:p>
          <w:p w14:paraId="1ED0C32A" w14:textId="77777777" w:rsidR="005D0D46" w:rsidRPr="005F3947" w:rsidRDefault="00957AFA">
            <w:pPr>
              <w:shd w:val="clear" w:color="auto" w:fill="FFFFFF"/>
              <w:jc w:val="center"/>
              <w:rPr>
                <w:rFonts w:ascii="Arial" w:hAnsi="Arial" w:cs="Arial"/>
                <w:sz w:val="16"/>
                <w:szCs w:val="16"/>
              </w:rPr>
            </w:pPr>
            <w:r w:rsidRPr="005F3947">
              <w:rPr>
                <w:rFonts w:ascii="Arial" w:hAnsi="Arial" w:cs="Arial"/>
                <w:sz w:val="16"/>
                <w:szCs w:val="16"/>
              </w:rPr>
              <w:t>2</w:t>
            </w:r>
            <w:r w:rsidR="002C53EF" w:rsidRPr="005F3947">
              <w:rPr>
                <w:rFonts w:ascii="Arial" w:hAnsi="Arial" w:cs="Arial"/>
                <w:sz w:val="16"/>
                <w:szCs w:val="16"/>
              </w:rPr>
              <w:t xml:space="preserve">00 </w:t>
            </w:r>
            <w:r w:rsidR="00C82AF2" w:rsidRPr="005F3947">
              <w:rPr>
                <w:rFonts w:ascii="Arial" w:hAnsi="Arial" w:cs="Arial"/>
                <w:sz w:val="16"/>
                <w:szCs w:val="16"/>
              </w:rPr>
              <w:t>рублей</w:t>
            </w:r>
            <w:r w:rsidR="00C17D8C" w:rsidRPr="005F3947">
              <w:rPr>
                <w:rFonts w:ascii="Arial" w:hAnsi="Arial" w:cs="Arial"/>
                <w:sz w:val="16"/>
                <w:szCs w:val="16"/>
                <w:vertAlign w:val="superscript"/>
              </w:rPr>
              <w:t>5</w:t>
            </w:r>
          </w:p>
          <w:p w14:paraId="49DBDAC1" w14:textId="77777777" w:rsidR="0047337F" w:rsidRPr="005F3947" w:rsidRDefault="00957AFA">
            <w:pPr>
              <w:shd w:val="clear" w:color="auto" w:fill="FFFFFF"/>
              <w:jc w:val="center"/>
              <w:rPr>
                <w:rFonts w:ascii="Arial" w:hAnsi="Arial" w:cs="Arial"/>
                <w:sz w:val="16"/>
                <w:szCs w:val="16"/>
              </w:rPr>
            </w:pPr>
            <w:r w:rsidRPr="005F3947">
              <w:rPr>
                <w:rFonts w:ascii="Arial" w:hAnsi="Arial" w:cs="Arial"/>
                <w:sz w:val="16"/>
                <w:szCs w:val="16"/>
              </w:rPr>
              <w:t>3</w:t>
            </w:r>
            <w:r w:rsidR="004D297A" w:rsidRPr="005F3947">
              <w:rPr>
                <w:rFonts w:ascii="Arial" w:hAnsi="Arial" w:cs="Arial"/>
                <w:sz w:val="16"/>
                <w:szCs w:val="16"/>
              </w:rPr>
              <w:t>00 рублей</w:t>
            </w:r>
            <w:r w:rsidR="00C17D8C" w:rsidRPr="005F3947">
              <w:rPr>
                <w:rFonts w:ascii="Arial" w:hAnsi="Arial" w:cs="Arial"/>
                <w:sz w:val="16"/>
                <w:szCs w:val="16"/>
                <w:vertAlign w:val="superscript"/>
              </w:rPr>
              <w:t>5</w:t>
            </w:r>
          </w:p>
        </w:tc>
      </w:tr>
      <w:tr w:rsidR="003B4C7C" w:rsidRPr="005F3947" w14:paraId="7FF7D552" w14:textId="77777777" w:rsidTr="002375EA">
        <w:trPr>
          <w:trHeight w:val="20"/>
        </w:trPr>
        <w:tc>
          <w:tcPr>
            <w:tcW w:w="377" w:type="pct"/>
            <w:shd w:val="clear" w:color="auto" w:fill="FFFFFF"/>
            <w:vAlign w:val="center"/>
          </w:tcPr>
          <w:p w14:paraId="1FECE029" w14:textId="77777777" w:rsidR="002C53EF" w:rsidRPr="005F3947" w:rsidRDefault="00753DBD">
            <w:pPr>
              <w:shd w:val="clear" w:color="auto" w:fill="FFFFFF"/>
              <w:jc w:val="center"/>
              <w:rPr>
                <w:rFonts w:ascii="Arial" w:hAnsi="Arial" w:cs="Arial"/>
                <w:sz w:val="16"/>
                <w:szCs w:val="16"/>
              </w:rPr>
            </w:pPr>
            <w:r w:rsidRPr="005F3947">
              <w:rPr>
                <w:rFonts w:ascii="Arial" w:hAnsi="Arial" w:cs="Arial"/>
                <w:sz w:val="16"/>
                <w:szCs w:val="16"/>
              </w:rPr>
              <w:t>1</w:t>
            </w:r>
            <w:r w:rsidR="002C53EF" w:rsidRPr="005F3947">
              <w:rPr>
                <w:rFonts w:ascii="Arial" w:hAnsi="Arial" w:cs="Arial"/>
                <w:sz w:val="16"/>
                <w:szCs w:val="16"/>
              </w:rPr>
              <w:t>.4.4</w:t>
            </w:r>
          </w:p>
        </w:tc>
        <w:tc>
          <w:tcPr>
            <w:tcW w:w="3440" w:type="pct"/>
            <w:gridSpan w:val="2"/>
            <w:shd w:val="clear" w:color="auto" w:fill="FFFFFF"/>
          </w:tcPr>
          <w:p w14:paraId="5D6045DB" w14:textId="77777777" w:rsidR="005D0D46" w:rsidRPr="005F3947" w:rsidRDefault="002C53EF" w:rsidP="00840780">
            <w:pPr>
              <w:shd w:val="clear" w:color="auto" w:fill="FFFFFF"/>
              <w:jc w:val="both"/>
              <w:rPr>
                <w:rFonts w:ascii="Arial" w:hAnsi="Arial" w:cs="Arial"/>
                <w:sz w:val="16"/>
                <w:szCs w:val="16"/>
              </w:rPr>
            </w:pPr>
            <w:r w:rsidRPr="005F3947">
              <w:rPr>
                <w:rFonts w:ascii="Arial" w:hAnsi="Arial" w:cs="Arial"/>
                <w:sz w:val="16"/>
                <w:szCs w:val="16"/>
              </w:rPr>
              <w:t xml:space="preserve">Выдача справки по запросу клиента </w:t>
            </w:r>
          </w:p>
          <w:p w14:paraId="5164CEE7" w14:textId="77777777" w:rsidR="005D0D46" w:rsidRPr="005F3947" w:rsidRDefault="005D0D46" w:rsidP="001C5BFE">
            <w:pPr>
              <w:shd w:val="clear" w:color="auto" w:fill="FFFFFF"/>
              <w:jc w:val="both"/>
              <w:rPr>
                <w:rFonts w:ascii="Arial" w:hAnsi="Arial" w:cs="Arial"/>
                <w:sz w:val="16"/>
                <w:szCs w:val="16"/>
              </w:rPr>
            </w:pPr>
            <w:r w:rsidRPr="005F3947">
              <w:rPr>
                <w:rFonts w:ascii="Arial" w:hAnsi="Arial" w:cs="Arial"/>
                <w:sz w:val="16"/>
                <w:szCs w:val="16"/>
              </w:rPr>
              <w:t xml:space="preserve">- </w:t>
            </w:r>
            <w:r w:rsidR="002C53EF" w:rsidRPr="005F3947">
              <w:rPr>
                <w:rFonts w:ascii="Arial" w:hAnsi="Arial" w:cs="Arial"/>
                <w:sz w:val="16"/>
                <w:szCs w:val="16"/>
              </w:rPr>
              <w:t>по прочим операциям</w:t>
            </w:r>
            <w:r w:rsidRPr="005F3947">
              <w:rPr>
                <w:rFonts w:ascii="Arial" w:hAnsi="Arial" w:cs="Arial"/>
                <w:sz w:val="16"/>
                <w:szCs w:val="16"/>
              </w:rPr>
              <w:t xml:space="preserve">,  </w:t>
            </w:r>
          </w:p>
          <w:p w14:paraId="236266C9" w14:textId="77777777" w:rsidR="002C53EF" w:rsidRPr="005F3947" w:rsidRDefault="005D0D46" w:rsidP="001C5BFE">
            <w:pPr>
              <w:shd w:val="clear" w:color="auto" w:fill="FFFFFF"/>
              <w:jc w:val="both"/>
              <w:rPr>
                <w:rFonts w:ascii="Arial" w:hAnsi="Arial" w:cs="Arial"/>
                <w:sz w:val="16"/>
                <w:szCs w:val="16"/>
              </w:rPr>
            </w:pPr>
            <w:r w:rsidRPr="005F3947">
              <w:rPr>
                <w:rFonts w:ascii="Arial" w:hAnsi="Arial" w:cs="Arial"/>
                <w:sz w:val="16"/>
                <w:szCs w:val="16"/>
              </w:rPr>
              <w:t>- об отсутствии счетов в Банке</w:t>
            </w:r>
          </w:p>
        </w:tc>
        <w:tc>
          <w:tcPr>
            <w:tcW w:w="1183" w:type="pct"/>
            <w:shd w:val="clear" w:color="auto" w:fill="FFFFFF"/>
            <w:vAlign w:val="center"/>
          </w:tcPr>
          <w:p w14:paraId="110DF1F5" w14:textId="77777777" w:rsidR="005D0D46" w:rsidRPr="005F3947" w:rsidRDefault="005D0D46">
            <w:pPr>
              <w:shd w:val="clear" w:color="auto" w:fill="FFFFFF"/>
              <w:jc w:val="center"/>
              <w:rPr>
                <w:rFonts w:ascii="Arial" w:hAnsi="Arial" w:cs="Arial"/>
                <w:sz w:val="16"/>
                <w:szCs w:val="16"/>
              </w:rPr>
            </w:pPr>
          </w:p>
          <w:p w14:paraId="5F07FBAD" w14:textId="77777777" w:rsidR="005D0D46" w:rsidRPr="005F3947" w:rsidRDefault="002C53EF">
            <w:pPr>
              <w:shd w:val="clear" w:color="auto" w:fill="FFFFFF"/>
              <w:jc w:val="center"/>
              <w:rPr>
                <w:rFonts w:ascii="Arial" w:hAnsi="Arial" w:cs="Arial"/>
                <w:sz w:val="16"/>
                <w:szCs w:val="16"/>
              </w:rPr>
            </w:pPr>
            <w:r w:rsidRPr="005F3947">
              <w:rPr>
                <w:rFonts w:ascii="Arial" w:hAnsi="Arial" w:cs="Arial"/>
                <w:sz w:val="16"/>
                <w:szCs w:val="16"/>
              </w:rPr>
              <w:t>100 руб</w:t>
            </w:r>
            <w:r w:rsidR="00B04F10" w:rsidRPr="005F3947">
              <w:rPr>
                <w:rFonts w:ascii="Arial" w:hAnsi="Arial" w:cs="Arial"/>
                <w:sz w:val="16"/>
                <w:szCs w:val="16"/>
              </w:rPr>
              <w:t>.</w:t>
            </w:r>
            <w:r w:rsidRPr="005F3947">
              <w:rPr>
                <w:rFonts w:ascii="Arial" w:hAnsi="Arial" w:cs="Arial"/>
                <w:sz w:val="16"/>
                <w:szCs w:val="16"/>
              </w:rPr>
              <w:t>, в т.ч. НДС</w:t>
            </w:r>
            <w:r w:rsidR="00C17D8C" w:rsidRPr="005F3947">
              <w:rPr>
                <w:rFonts w:ascii="Arial" w:hAnsi="Arial" w:cs="Arial"/>
                <w:sz w:val="16"/>
                <w:szCs w:val="16"/>
                <w:vertAlign w:val="superscript"/>
              </w:rPr>
              <w:t>5</w:t>
            </w:r>
          </w:p>
          <w:p w14:paraId="504EF41D" w14:textId="77777777" w:rsidR="0047337F" w:rsidRPr="005F3947" w:rsidRDefault="005D0D46">
            <w:pPr>
              <w:shd w:val="clear" w:color="auto" w:fill="FFFFFF"/>
              <w:jc w:val="center"/>
              <w:rPr>
                <w:rFonts w:ascii="Arial" w:hAnsi="Arial" w:cs="Arial"/>
                <w:sz w:val="16"/>
                <w:szCs w:val="16"/>
              </w:rPr>
            </w:pPr>
            <w:r w:rsidRPr="005F3947">
              <w:rPr>
                <w:rFonts w:ascii="Arial" w:hAnsi="Arial" w:cs="Arial"/>
                <w:sz w:val="16"/>
                <w:szCs w:val="16"/>
              </w:rPr>
              <w:t>200 руб., в т.ч. НДС</w:t>
            </w:r>
            <w:r w:rsidR="00C17D8C" w:rsidRPr="005F3947">
              <w:rPr>
                <w:rFonts w:ascii="Arial" w:hAnsi="Arial" w:cs="Arial"/>
                <w:sz w:val="16"/>
                <w:szCs w:val="16"/>
                <w:vertAlign w:val="superscript"/>
              </w:rPr>
              <w:t>5</w:t>
            </w:r>
          </w:p>
        </w:tc>
      </w:tr>
      <w:tr w:rsidR="003B4C7C" w:rsidRPr="005F3947" w14:paraId="49AA9F98" w14:textId="77777777" w:rsidTr="002375EA">
        <w:trPr>
          <w:trHeight w:val="20"/>
        </w:trPr>
        <w:tc>
          <w:tcPr>
            <w:tcW w:w="377" w:type="pct"/>
            <w:shd w:val="clear" w:color="auto" w:fill="FFFFFF"/>
            <w:vAlign w:val="center"/>
          </w:tcPr>
          <w:p w14:paraId="61BFB45B" w14:textId="77777777" w:rsidR="0055498D" w:rsidRPr="005F3947" w:rsidRDefault="0055498D">
            <w:pPr>
              <w:shd w:val="clear" w:color="auto" w:fill="FFFFFF"/>
              <w:jc w:val="center"/>
              <w:rPr>
                <w:rFonts w:ascii="Arial" w:hAnsi="Arial" w:cs="Arial"/>
                <w:sz w:val="16"/>
                <w:szCs w:val="16"/>
              </w:rPr>
            </w:pPr>
            <w:r w:rsidRPr="005F3947">
              <w:rPr>
                <w:rFonts w:ascii="Arial" w:hAnsi="Arial" w:cs="Arial"/>
                <w:sz w:val="16"/>
                <w:szCs w:val="16"/>
              </w:rPr>
              <w:t>1.4.5</w:t>
            </w:r>
          </w:p>
        </w:tc>
        <w:tc>
          <w:tcPr>
            <w:tcW w:w="3440" w:type="pct"/>
            <w:gridSpan w:val="2"/>
            <w:shd w:val="clear" w:color="auto" w:fill="FFFFFF"/>
          </w:tcPr>
          <w:p w14:paraId="1276F3C8" w14:textId="77777777" w:rsidR="0055498D" w:rsidRPr="005F3947" w:rsidRDefault="0055498D" w:rsidP="00840780">
            <w:pPr>
              <w:shd w:val="clear" w:color="auto" w:fill="FFFFFF"/>
              <w:jc w:val="both"/>
              <w:rPr>
                <w:rFonts w:ascii="Arial" w:hAnsi="Arial" w:cs="Arial"/>
                <w:sz w:val="16"/>
                <w:szCs w:val="16"/>
                <w:vertAlign w:val="superscript"/>
              </w:rPr>
            </w:pPr>
            <w:r w:rsidRPr="005F3947">
              <w:rPr>
                <w:rFonts w:ascii="Arial" w:hAnsi="Arial" w:cs="Arial"/>
                <w:sz w:val="16"/>
                <w:szCs w:val="16"/>
              </w:rPr>
              <w:t xml:space="preserve">Предоставление заверенных копий документов по запросу </w:t>
            </w:r>
            <w:r w:rsidR="00C82AF2" w:rsidRPr="005F3947">
              <w:rPr>
                <w:rFonts w:ascii="Arial" w:hAnsi="Arial" w:cs="Arial"/>
                <w:sz w:val="16"/>
                <w:szCs w:val="16"/>
              </w:rPr>
              <w:t>Клиентов</w:t>
            </w:r>
            <w:r w:rsidR="00C17D8C" w:rsidRPr="005F3947">
              <w:rPr>
                <w:rFonts w:ascii="Arial" w:hAnsi="Arial" w:cs="Arial"/>
                <w:sz w:val="16"/>
                <w:szCs w:val="16"/>
                <w:vertAlign w:val="superscript"/>
              </w:rPr>
              <w:t>6</w:t>
            </w:r>
          </w:p>
          <w:p w14:paraId="787308A2" w14:textId="77777777" w:rsidR="00E3318E" w:rsidRPr="005F3947" w:rsidRDefault="00084B2F" w:rsidP="001C5BFE">
            <w:pPr>
              <w:shd w:val="clear" w:color="auto" w:fill="FFFFFF"/>
              <w:jc w:val="both"/>
              <w:rPr>
                <w:rFonts w:ascii="Arial" w:hAnsi="Arial" w:cs="Arial"/>
                <w:sz w:val="16"/>
                <w:szCs w:val="16"/>
              </w:rPr>
            </w:pPr>
            <w:r w:rsidRPr="005F3947">
              <w:rPr>
                <w:rFonts w:ascii="Arial" w:hAnsi="Arial" w:cs="Arial"/>
                <w:sz w:val="16"/>
                <w:szCs w:val="16"/>
              </w:rPr>
              <w:t xml:space="preserve">- </w:t>
            </w:r>
            <w:r w:rsidR="00E3318E" w:rsidRPr="005F3947">
              <w:rPr>
                <w:rFonts w:ascii="Arial" w:hAnsi="Arial" w:cs="Arial"/>
                <w:sz w:val="16"/>
                <w:szCs w:val="16"/>
              </w:rPr>
              <w:t>за текущий календарный год</w:t>
            </w:r>
          </w:p>
          <w:p w14:paraId="701F2BE7" w14:textId="77777777" w:rsidR="00E3318E" w:rsidRPr="005F3947" w:rsidRDefault="00084B2F" w:rsidP="001C5BFE">
            <w:pPr>
              <w:shd w:val="clear" w:color="auto" w:fill="FFFFFF"/>
              <w:rPr>
                <w:rFonts w:ascii="Arial" w:hAnsi="Arial" w:cs="Arial"/>
                <w:sz w:val="16"/>
                <w:szCs w:val="16"/>
              </w:rPr>
            </w:pPr>
            <w:r w:rsidRPr="005F3947">
              <w:rPr>
                <w:rFonts w:ascii="Arial" w:hAnsi="Arial" w:cs="Arial"/>
                <w:sz w:val="16"/>
                <w:szCs w:val="16"/>
              </w:rPr>
              <w:t xml:space="preserve">- </w:t>
            </w:r>
            <w:r w:rsidR="00E3318E" w:rsidRPr="005F3947">
              <w:rPr>
                <w:rFonts w:ascii="Arial" w:hAnsi="Arial" w:cs="Arial"/>
                <w:sz w:val="16"/>
                <w:szCs w:val="16"/>
              </w:rPr>
              <w:t>за предыдущие календарные годы</w:t>
            </w:r>
          </w:p>
        </w:tc>
        <w:tc>
          <w:tcPr>
            <w:tcW w:w="1183" w:type="pct"/>
            <w:shd w:val="clear" w:color="auto" w:fill="FFFFFF"/>
            <w:vAlign w:val="center"/>
          </w:tcPr>
          <w:p w14:paraId="76E44343" w14:textId="77777777" w:rsidR="00084B2F" w:rsidRPr="005F3947" w:rsidRDefault="00084B2F">
            <w:pPr>
              <w:shd w:val="clear" w:color="auto" w:fill="FFFFFF"/>
              <w:ind w:left="-37" w:right="-38"/>
              <w:jc w:val="center"/>
              <w:rPr>
                <w:rFonts w:ascii="Arial" w:hAnsi="Arial" w:cs="Arial"/>
                <w:sz w:val="16"/>
                <w:szCs w:val="16"/>
              </w:rPr>
            </w:pPr>
          </w:p>
          <w:p w14:paraId="2DF55568" w14:textId="77777777" w:rsidR="00E3318E" w:rsidRPr="005F3947" w:rsidRDefault="00E3318E">
            <w:pPr>
              <w:shd w:val="clear" w:color="auto" w:fill="FFFFFF"/>
              <w:ind w:left="-37" w:right="-38"/>
              <w:jc w:val="center"/>
              <w:rPr>
                <w:rFonts w:ascii="Arial" w:hAnsi="Arial" w:cs="Arial"/>
                <w:sz w:val="16"/>
                <w:szCs w:val="16"/>
              </w:rPr>
            </w:pPr>
            <w:r w:rsidRPr="005F3947">
              <w:rPr>
                <w:rFonts w:ascii="Arial" w:hAnsi="Arial" w:cs="Arial"/>
                <w:sz w:val="16"/>
                <w:szCs w:val="16"/>
              </w:rPr>
              <w:t>250 руб. за страницу, в т.ч. НДС</w:t>
            </w:r>
          </w:p>
          <w:p w14:paraId="37DA3832" w14:textId="77777777" w:rsidR="0055498D" w:rsidRPr="005F3947" w:rsidRDefault="00E3318E">
            <w:pPr>
              <w:shd w:val="clear" w:color="auto" w:fill="FFFFFF"/>
              <w:ind w:left="-37" w:right="-38"/>
              <w:jc w:val="center"/>
              <w:rPr>
                <w:rFonts w:ascii="Arial" w:hAnsi="Arial" w:cs="Arial"/>
                <w:sz w:val="16"/>
                <w:szCs w:val="16"/>
              </w:rPr>
            </w:pPr>
            <w:r w:rsidRPr="005F3947">
              <w:rPr>
                <w:rFonts w:ascii="Arial" w:hAnsi="Arial" w:cs="Arial"/>
                <w:sz w:val="16"/>
                <w:szCs w:val="16"/>
              </w:rPr>
              <w:t>350 руб. за страницу, в т.ч. НДС</w:t>
            </w:r>
          </w:p>
        </w:tc>
      </w:tr>
      <w:tr w:rsidR="003B4C7C" w:rsidRPr="005F3947" w14:paraId="5BD4656B" w14:textId="77777777" w:rsidTr="002375EA">
        <w:trPr>
          <w:trHeight w:val="20"/>
        </w:trPr>
        <w:tc>
          <w:tcPr>
            <w:tcW w:w="377" w:type="pct"/>
            <w:shd w:val="clear" w:color="auto" w:fill="FFFFFF"/>
            <w:vAlign w:val="center"/>
          </w:tcPr>
          <w:p w14:paraId="31B9645C"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w:t>
            </w:r>
            <w:r w:rsidR="00753DBD" w:rsidRPr="005F3947">
              <w:rPr>
                <w:rFonts w:ascii="Arial" w:hAnsi="Arial" w:cs="Arial"/>
                <w:sz w:val="16"/>
                <w:szCs w:val="16"/>
              </w:rPr>
              <w:t>.4.</w:t>
            </w:r>
            <w:r w:rsidR="0055498D" w:rsidRPr="005F3947">
              <w:rPr>
                <w:rFonts w:ascii="Arial" w:hAnsi="Arial" w:cs="Arial"/>
                <w:sz w:val="16"/>
                <w:szCs w:val="16"/>
              </w:rPr>
              <w:t>6</w:t>
            </w:r>
          </w:p>
        </w:tc>
        <w:tc>
          <w:tcPr>
            <w:tcW w:w="3440" w:type="pct"/>
            <w:gridSpan w:val="2"/>
            <w:shd w:val="clear" w:color="auto" w:fill="FFFFFF"/>
          </w:tcPr>
          <w:p w14:paraId="304BE49B" w14:textId="77777777" w:rsidR="002C53EF" w:rsidRPr="005F3947" w:rsidRDefault="002C53EF" w:rsidP="00840780">
            <w:pPr>
              <w:shd w:val="clear" w:color="auto" w:fill="FFFFFF"/>
              <w:jc w:val="both"/>
              <w:rPr>
                <w:rFonts w:ascii="Arial" w:hAnsi="Arial" w:cs="Arial"/>
                <w:sz w:val="16"/>
                <w:szCs w:val="16"/>
              </w:rPr>
            </w:pPr>
            <w:r w:rsidRPr="005F3947">
              <w:rPr>
                <w:rFonts w:ascii="Arial" w:hAnsi="Arial" w:cs="Arial"/>
                <w:sz w:val="16"/>
                <w:szCs w:val="16"/>
              </w:rPr>
              <w:t>Розыск сумм, не поступивших на счета получателей</w:t>
            </w:r>
          </w:p>
        </w:tc>
        <w:tc>
          <w:tcPr>
            <w:tcW w:w="1183" w:type="pct"/>
            <w:shd w:val="clear" w:color="auto" w:fill="FFFFFF"/>
            <w:vAlign w:val="center"/>
          </w:tcPr>
          <w:p w14:paraId="6A8DD736" w14:textId="77777777" w:rsidR="00E10ED3" w:rsidRPr="005F3947" w:rsidRDefault="002C53EF">
            <w:pPr>
              <w:shd w:val="clear" w:color="auto" w:fill="FFFFFF"/>
              <w:jc w:val="center"/>
              <w:rPr>
                <w:rFonts w:ascii="Arial" w:hAnsi="Arial" w:cs="Arial"/>
                <w:sz w:val="16"/>
                <w:szCs w:val="16"/>
              </w:rPr>
            </w:pPr>
            <w:r w:rsidRPr="005F3947">
              <w:rPr>
                <w:rFonts w:ascii="Arial" w:hAnsi="Arial" w:cs="Arial"/>
                <w:sz w:val="16"/>
                <w:szCs w:val="16"/>
              </w:rPr>
              <w:t>0,5% от суммы,</w:t>
            </w:r>
          </w:p>
          <w:p w14:paraId="5E8628B4" w14:textId="77777777" w:rsidR="002C53EF" w:rsidRPr="005F3947" w:rsidRDefault="002C53EF">
            <w:pPr>
              <w:shd w:val="clear" w:color="auto" w:fill="FFFFFF"/>
              <w:jc w:val="center"/>
              <w:rPr>
                <w:rFonts w:ascii="Arial" w:hAnsi="Arial" w:cs="Arial"/>
                <w:sz w:val="16"/>
                <w:szCs w:val="16"/>
                <w:vertAlign w:val="superscript"/>
              </w:rPr>
            </w:pPr>
            <w:r w:rsidRPr="005F3947">
              <w:rPr>
                <w:rFonts w:ascii="Arial" w:hAnsi="Arial" w:cs="Arial"/>
                <w:sz w:val="16"/>
                <w:szCs w:val="16"/>
              </w:rPr>
              <w:t xml:space="preserve">мин. 300 </w:t>
            </w:r>
            <w:r w:rsidR="00C82AF2" w:rsidRPr="005F3947">
              <w:rPr>
                <w:rFonts w:ascii="Arial" w:hAnsi="Arial" w:cs="Arial"/>
                <w:sz w:val="16"/>
                <w:szCs w:val="16"/>
              </w:rPr>
              <w:t>рублей</w:t>
            </w:r>
            <w:r w:rsidR="00C17D8C" w:rsidRPr="005F3947">
              <w:rPr>
                <w:rFonts w:ascii="Arial" w:hAnsi="Arial" w:cs="Arial"/>
                <w:sz w:val="16"/>
                <w:szCs w:val="16"/>
                <w:vertAlign w:val="superscript"/>
              </w:rPr>
              <w:t>5</w:t>
            </w:r>
          </w:p>
        </w:tc>
      </w:tr>
      <w:tr w:rsidR="003B4C7C" w:rsidRPr="005F3947" w14:paraId="1BBCD0EC" w14:textId="77777777" w:rsidTr="002375EA">
        <w:trPr>
          <w:trHeight w:val="20"/>
        </w:trPr>
        <w:tc>
          <w:tcPr>
            <w:tcW w:w="377" w:type="pct"/>
            <w:shd w:val="clear" w:color="auto" w:fill="FFFFFF"/>
            <w:vAlign w:val="center"/>
          </w:tcPr>
          <w:p w14:paraId="7E43A683"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1.4.</w:t>
            </w:r>
            <w:r w:rsidR="0055498D" w:rsidRPr="005F3947">
              <w:rPr>
                <w:rFonts w:ascii="Arial" w:hAnsi="Arial" w:cs="Arial"/>
                <w:sz w:val="16"/>
                <w:szCs w:val="16"/>
              </w:rPr>
              <w:t>7</w:t>
            </w:r>
          </w:p>
        </w:tc>
        <w:tc>
          <w:tcPr>
            <w:tcW w:w="3440" w:type="pct"/>
            <w:gridSpan w:val="2"/>
            <w:shd w:val="clear" w:color="auto" w:fill="FFFFFF"/>
          </w:tcPr>
          <w:p w14:paraId="0457FE55" w14:textId="77777777" w:rsidR="002C53EF" w:rsidRPr="005F3947" w:rsidRDefault="002C53EF" w:rsidP="00840780">
            <w:pPr>
              <w:shd w:val="clear" w:color="auto" w:fill="FFFFFF"/>
              <w:jc w:val="both"/>
              <w:rPr>
                <w:rFonts w:ascii="Arial" w:hAnsi="Arial" w:cs="Arial"/>
                <w:sz w:val="16"/>
                <w:szCs w:val="16"/>
              </w:rPr>
            </w:pPr>
            <w:r w:rsidRPr="005F3947">
              <w:rPr>
                <w:rFonts w:ascii="Arial" w:hAnsi="Arial" w:cs="Arial"/>
                <w:sz w:val="16"/>
                <w:szCs w:val="16"/>
              </w:rPr>
              <w:t>Оформление вкладной книжки/дубликата вкладной книжки по желанию Клиента (с пенсионеров не взимается)</w:t>
            </w:r>
          </w:p>
        </w:tc>
        <w:tc>
          <w:tcPr>
            <w:tcW w:w="1183" w:type="pct"/>
            <w:shd w:val="clear" w:color="auto" w:fill="FFFFFF"/>
            <w:vAlign w:val="center"/>
          </w:tcPr>
          <w:p w14:paraId="3EC4B767" w14:textId="77777777" w:rsidR="002C53EF" w:rsidRPr="005F3947" w:rsidRDefault="002C53EF">
            <w:pPr>
              <w:shd w:val="clear" w:color="auto" w:fill="FFFFFF"/>
              <w:ind w:right="-5"/>
              <w:jc w:val="center"/>
              <w:rPr>
                <w:rFonts w:ascii="Arial" w:hAnsi="Arial" w:cs="Arial"/>
                <w:sz w:val="16"/>
                <w:szCs w:val="16"/>
                <w:vertAlign w:val="superscript"/>
                <w:lang w:val="en-US"/>
              </w:rPr>
            </w:pPr>
            <w:r w:rsidRPr="005F3947">
              <w:rPr>
                <w:rFonts w:ascii="Arial" w:hAnsi="Arial" w:cs="Arial"/>
                <w:sz w:val="16"/>
                <w:szCs w:val="16"/>
              </w:rPr>
              <w:t xml:space="preserve">25 </w:t>
            </w:r>
            <w:r w:rsidR="00580F8D" w:rsidRPr="005F3947">
              <w:rPr>
                <w:rFonts w:ascii="Arial" w:hAnsi="Arial" w:cs="Arial"/>
                <w:sz w:val="16"/>
                <w:szCs w:val="16"/>
              </w:rPr>
              <w:t>рублей</w:t>
            </w:r>
            <w:r w:rsidR="00C17D8C" w:rsidRPr="005F3947">
              <w:rPr>
                <w:rFonts w:ascii="Arial" w:hAnsi="Arial" w:cs="Arial"/>
                <w:sz w:val="16"/>
                <w:szCs w:val="16"/>
                <w:vertAlign w:val="superscript"/>
              </w:rPr>
              <w:t>5</w:t>
            </w:r>
          </w:p>
        </w:tc>
      </w:tr>
      <w:tr w:rsidR="003B4C7C" w:rsidRPr="005F3947" w14:paraId="14AD57E6" w14:textId="77777777" w:rsidTr="002375EA">
        <w:trPr>
          <w:trHeight w:val="20"/>
        </w:trPr>
        <w:tc>
          <w:tcPr>
            <w:tcW w:w="377" w:type="pct"/>
            <w:shd w:val="clear" w:color="auto" w:fill="FFFFFF"/>
            <w:vAlign w:val="center"/>
          </w:tcPr>
          <w:p w14:paraId="35A7B3CB"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1.4.</w:t>
            </w:r>
            <w:r w:rsidR="0055498D" w:rsidRPr="005F3947">
              <w:rPr>
                <w:rFonts w:ascii="Arial" w:hAnsi="Arial" w:cs="Arial"/>
                <w:sz w:val="16"/>
                <w:szCs w:val="16"/>
              </w:rPr>
              <w:t>8</w:t>
            </w:r>
          </w:p>
        </w:tc>
        <w:tc>
          <w:tcPr>
            <w:tcW w:w="3440" w:type="pct"/>
            <w:gridSpan w:val="2"/>
            <w:shd w:val="clear" w:color="auto" w:fill="FFFFFF"/>
          </w:tcPr>
          <w:p w14:paraId="7DA94636" w14:textId="77777777" w:rsidR="002C53EF" w:rsidRPr="005F3947" w:rsidRDefault="002C53EF" w:rsidP="00B62839">
            <w:pPr>
              <w:shd w:val="clear" w:color="auto" w:fill="FFFFFF"/>
              <w:ind w:right="-5"/>
              <w:jc w:val="both"/>
              <w:rPr>
                <w:rFonts w:ascii="Arial" w:hAnsi="Arial" w:cs="Arial"/>
                <w:sz w:val="16"/>
                <w:szCs w:val="16"/>
              </w:rPr>
            </w:pPr>
            <w:r w:rsidRPr="005F3947">
              <w:rPr>
                <w:rFonts w:ascii="Arial" w:hAnsi="Arial" w:cs="Arial"/>
                <w:sz w:val="16"/>
                <w:szCs w:val="16"/>
              </w:rPr>
              <w:t>Размен банкнот Банка России, монеты Банка России одного номинала на банкноты Банка России, монету Банка России другого номинала</w:t>
            </w:r>
            <w:r w:rsidR="00C01059" w:rsidRPr="005F3947">
              <w:rPr>
                <w:rFonts w:ascii="Arial" w:hAnsi="Arial" w:cs="Arial"/>
                <w:sz w:val="16"/>
                <w:szCs w:val="16"/>
              </w:rPr>
              <w:t>:</w:t>
            </w:r>
          </w:p>
          <w:p w14:paraId="61F79328" w14:textId="77777777" w:rsidR="00C01059" w:rsidRPr="005F3947" w:rsidRDefault="00C01059" w:rsidP="00840780">
            <w:pPr>
              <w:shd w:val="clear" w:color="auto" w:fill="FFFFFF"/>
              <w:ind w:right="-5"/>
              <w:jc w:val="both"/>
              <w:rPr>
                <w:rFonts w:ascii="Arial" w:hAnsi="Arial" w:cs="Arial"/>
                <w:sz w:val="16"/>
                <w:szCs w:val="16"/>
              </w:rPr>
            </w:pPr>
            <w:r w:rsidRPr="005F3947">
              <w:rPr>
                <w:rFonts w:ascii="Arial" w:hAnsi="Arial" w:cs="Arial"/>
                <w:sz w:val="16"/>
                <w:szCs w:val="16"/>
              </w:rPr>
              <w:t xml:space="preserve">       - размен в сумме до </w:t>
            </w:r>
            <w:r w:rsidR="00E3318E" w:rsidRPr="005F3947">
              <w:rPr>
                <w:rFonts w:ascii="Arial" w:hAnsi="Arial" w:cs="Arial"/>
                <w:sz w:val="16"/>
                <w:szCs w:val="16"/>
              </w:rPr>
              <w:t>5</w:t>
            </w:r>
            <w:r w:rsidRPr="005F3947">
              <w:rPr>
                <w:rFonts w:ascii="Arial" w:hAnsi="Arial" w:cs="Arial"/>
                <w:sz w:val="16"/>
                <w:szCs w:val="16"/>
              </w:rPr>
              <w:t> 000 рублей (включительно);</w:t>
            </w:r>
          </w:p>
          <w:p w14:paraId="71D54403" w14:textId="77777777" w:rsidR="00C01059" w:rsidRDefault="00C01059" w:rsidP="001C5BFE">
            <w:pPr>
              <w:shd w:val="clear" w:color="auto" w:fill="FFFFFF"/>
              <w:ind w:right="-5"/>
              <w:jc w:val="both"/>
              <w:rPr>
                <w:rFonts w:ascii="Arial" w:hAnsi="Arial" w:cs="Arial"/>
                <w:sz w:val="16"/>
                <w:szCs w:val="16"/>
              </w:rPr>
            </w:pPr>
            <w:r w:rsidRPr="005F3947">
              <w:rPr>
                <w:rFonts w:ascii="Arial" w:hAnsi="Arial" w:cs="Arial"/>
                <w:sz w:val="16"/>
                <w:szCs w:val="16"/>
              </w:rPr>
              <w:t xml:space="preserve">     </w:t>
            </w:r>
            <w:r w:rsidR="00C01D09" w:rsidRPr="005F3947">
              <w:rPr>
                <w:rFonts w:ascii="Arial" w:hAnsi="Arial" w:cs="Arial"/>
                <w:sz w:val="16"/>
                <w:szCs w:val="16"/>
              </w:rPr>
              <w:t xml:space="preserve"> </w:t>
            </w:r>
            <w:r w:rsidRPr="005F3947">
              <w:rPr>
                <w:rFonts w:ascii="Arial" w:hAnsi="Arial" w:cs="Arial"/>
                <w:sz w:val="16"/>
                <w:szCs w:val="16"/>
              </w:rPr>
              <w:t xml:space="preserve"> - размен в сумме свыше </w:t>
            </w:r>
            <w:r w:rsidR="00E3318E" w:rsidRPr="005F3947">
              <w:rPr>
                <w:rFonts w:ascii="Arial" w:hAnsi="Arial" w:cs="Arial"/>
                <w:sz w:val="16"/>
                <w:szCs w:val="16"/>
              </w:rPr>
              <w:t>5</w:t>
            </w:r>
            <w:r w:rsidRPr="005F3947">
              <w:rPr>
                <w:rFonts w:ascii="Arial" w:hAnsi="Arial" w:cs="Arial"/>
                <w:sz w:val="16"/>
                <w:szCs w:val="16"/>
              </w:rPr>
              <w:t> 000 рублей.</w:t>
            </w:r>
          </w:p>
          <w:p w14:paraId="1D9F292B" w14:textId="77777777" w:rsidR="007F071D" w:rsidRDefault="007F071D" w:rsidP="001C5BFE">
            <w:pPr>
              <w:shd w:val="clear" w:color="auto" w:fill="FFFFFF"/>
              <w:ind w:right="-5"/>
              <w:jc w:val="both"/>
              <w:rPr>
                <w:rFonts w:ascii="Arial" w:hAnsi="Arial" w:cs="Arial"/>
                <w:sz w:val="16"/>
                <w:szCs w:val="16"/>
              </w:rPr>
            </w:pPr>
          </w:p>
          <w:p w14:paraId="7DFB16AE" w14:textId="77777777" w:rsidR="007F071D" w:rsidRPr="005F3947" w:rsidRDefault="007F071D" w:rsidP="001C5BFE">
            <w:pPr>
              <w:shd w:val="clear" w:color="auto" w:fill="FFFFFF"/>
              <w:ind w:right="-5"/>
              <w:jc w:val="both"/>
              <w:rPr>
                <w:rFonts w:ascii="Arial" w:hAnsi="Arial" w:cs="Arial"/>
                <w:sz w:val="16"/>
                <w:szCs w:val="16"/>
              </w:rPr>
            </w:pPr>
            <w:r w:rsidRPr="00363C93">
              <w:rPr>
                <w:rFonts w:ascii="Arial" w:hAnsi="Arial" w:cs="Arial"/>
                <w:sz w:val="14"/>
                <w:szCs w:val="16"/>
              </w:rPr>
              <w:t>Тариф взимается от общей суммы размениваемых в течение одного операционного дня денежных средств</w:t>
            </w:r>
          </w:p>
        </w:tc>
        <w:tc>
          <w:tcPr>
            <w:tcW w:w="1183" w:type="pct"/>
            <w:shd w:val="clear" w:color="auto" w:fill="FFFFFF"/>
            <w:vAlign w:val="center"/>
          </w:tcPr>
          <w:p w14:paraId="24A21D07" w14:textId="77777777" w:rsidR="00C01059" w:rsidRPr="005F3947" w:rsidRDefault="002D68B1">
            <w:pPr>
              <w:shd w:val="clear" w:color="auto" w:fill="FFFFFF"/>
              <w:ind w:right="-5"/>
              <w:jc w:val="center"/>
              <w:rPr>
                <w:rFonts w:ascii="Arial" w:hAnsi="Arial" w:cs="Arial"/>
                <w:sz w:val="16"/>
                <w:szCs w:val="16"/>
              </w:rPr>
            </w:pPr>
            <w:r w:rsidRPr="005F3947">
              <w:rPr>
                <w:rFonts w:ascii="Arial" w:hAnsi="Arial" w:cs="Arial"/>
                <w:sz w:val="16"/>
                <w:szCs w:val="16"/>
              </w:rPr>
              <w:t>б</w:t>
            </w:r>
            <w:r w:rsidR="00C01059" w:rsidRPr="005F3947">
              <w:rPr>
                <w:rFonts w:ascii="Arial" w:hAnsi="Arial" w:cs="Arial"/>
                <w:sz w:val="16"/>
                <w:szCs w:val="16"/>
              </w:rPr>
              <w:t>есплатно</w:t>
            </w:r>
          </w:p>
          <w:p w14:paraId="7A406D48" w14:textId="77777777" w:rsidR="006B018C" w:rsidRPr="005F3947" w:rsidRDefault="00F66003">
            <w:pPr>
              <w:shd w:val="clear" w:color="auto" w:fill="FFFFFF"/>
              <w:ind w:right="-64"/>
              <w:jc w:val="center"/>
              <w:rPr>
                <w:rFonts w:ascii="Arial" w:hAnsi="Arial" w:cs="Arial"/>
                <w:sz w:val="16"/>
                <w:szCs w:val="16"/>
                <w:vertAlign w:val="superscript"/>
              </w:rPr>
            </w:pPr>
            <w:r w:rsidRPr="005F3947">
              <w:rPr>
                <w:rFonts w:ascii="Arial" w:hAnsi="Arial" w:cs="Arial"/>
                <w:sz w:val="16"/>
                <w:szCs w:val="16"/>
              </w:rPr>
              <w:t>1% от размениваемой суммы</w:t>
            </w:r>
            <w:r w:rsidRPr="005F3947" w:rsidDel="00F66003">
              <w:rPr>
                <w:rFonts w:ascii="Arial" w:hAnsi="Arial" w:cs="Arial"/>
                <w:sz w:val="16"/>
                <w:szCs w:val="16"/>
              </w:rPr>
              <w:t xml:space="preserve"> </w:t>
            </w:r>
            <w:r w:rsidR="00C17D8C" w:rsidRPr="005F3947">
              <w:rPr>
                <w:rFonts w:ascii="Arial" w:hAnsi="Arial" w:cs="Arial"/>
                <w:sz w:val="16"/>
                <w:szCs w:val="16"/>
                <w:vertAlign w:val="superscript"/>
              </w:rPr>
              <w:t>5</w:t>
            </w:r>
          </w:p>
        </w:tc>
      </w:tr>
      <w:tr w:rsidR="003B4C7C" w:rsidRPr="005F3947" w14:paraId="0ED459C2" w14:textId="77777777" w:rsidTr="002375EA">
        <w:trPr>
          <w:trHeight w:val="20"/>
        </w:trPr>
        <w:tc>
          <w:tcPr>
            <w:tcW w:w="377" w:type="pct"/>
            <w:shd w:val="clear" w:color="auto" w:fill="FFFFFF"/>
            <w:vAlign w:val="center"/>
          </w:tcPr>
          <w:p w14:paraId="5911C607" w14:textId="77777777" w:rsidR="002C53EF" w:rsidRPr="005F3947" w:rsidRDefault="002C53EF">
            <w:pPr>
              <w:pStyle w:val="a4"/>
              <w:shd w:val="clear" w:color="auto" w:fill="FFFFFF"/>
              <w:rPr>
                <w:rFonts w:ascii="Arial" w:hAnsi="Arial" w:cs="Arial"/>
                <w:sz w:val="16"/>
                <w:szCs w:val="16"/>
              </w:rPr>
            </w:pPr>
            <w:r w:rsidRPr="005F3947">
              <w:rPr>
                <w:rFonts w:ascii="Arial" w:hAnsi="Arial" w:cs="Arial"/>
                <w:sz w:val="16"/>
                <w:szCs w:val="16"/>
              </w:rPr>
              <w:t>1.4.</w:t>
            </w:r>
            <w:r w:rsidR="0055498D" w:rsidRPr="005F3947">
              <w:rPr>
                <w:rFonts w:ascii="Arial" w:hAnsi="Arial" w:cs="Arial"/>
                <w:sz w:val="16"/>
                <w:szCs w:val="16"/>
              </w:rPr>
              <w:t>9</w:t>
            </w:r>
          </w:p>
        </w:tc>
        <w:tc>
          <w:tcPr>
            <w:tcW w:w="3440" w:type="pct"/>
            <w:gridSpan w:val="2"/>
            <w:shd w:val="clear" w:color="auto" w:fill="FFFFFF"/>
          </w:tcPr>
          <w:p w14:paraId="19E6F295" w14:textId="77777777" w:rsidR="002C53EF" w:rsidRPr="005F3947" w:rsidRDefault="002C53EF" w:rsidP="00B62839">
            <w:pPr>
              <w:shd w:val="clear" w:color="auto" w:fill="FFFFFF"/>
              <w:ind w:right="-5"/>
              <w:rPr>
                <w:rFonts w:ascii="Arial" w:hAnsi="Arial" w:cs="Arial"/>
                <w:sz w:val="16"/>
                <w:szCs w:val="16"/>
              </w:rPr>
            </w:pPr>
            <w:r w:rsidRPr="005F3947">
              <w:rPr>
                <w:rFonts w:ascii="Arial" w:hAnsi="Arial" w:cs="Arial"/>
                <w:sz w:val="16"/>
                <w:szCs w:val="16"/>
              </w:rPr>
              <w:t>Размен банкнот иностранного государства одного номинала на банкноты иностранного государства другого номинала</w:t>
            </w:r>
          </w:p>
        </w:tc>
        <w:tc>
          <w:tcPr>
            <w:tcW w:w="1183" w:type="pct"/>
            <w:shd w:val="clear" w:color="auto" w:fill="FFFFFF"/>
            <w:vAlign w:val="center"/>
          </w:tcPr>
          <w:p w14:paraId="4BF4F128" w14:textId="77777777" w:rsidR="002C53EF" w:rsidRPr="005F3947" w:rsidRDefault="00E3318E">
            <w:pPr>
              <w:pStyle w:val="a4"/>
              <w:shd w:val="clear" w:color="auto" w:fill="FFFFFF"/>
              <w:rPr>
                <w:rFonts w:ascii="Arial" w:hAnsi="Arial" w:cs="Arial"/>
                <w:sz w:val="16"/>
                <w:szCs w:val="16"/>
              </w:rPr>
            </w:pPr>
            <w:r w:rsidRPr="005F3947">
              <w:rPr>
                <w:rFonts w:ascii="Arial" w:hAnsi="Arial" w:cs="Arial"/>
                <w:sz w:val="16"/>
                <w:szCs w:val="16"/>
              </w:rPr>
              <w:t>3</w:t>
            </w:r>
            <w:r w:rsidR="00F66003" w:rsidRPr="005F3947">
              <w:rPr>
                <w:rFonts w:ascii="Arial" w:hAnsi="Arial" w:cs="Arial"/>
                <w:sz w:val="16"/>
                <w:szCs w:val="16"/>
              </w:rPr>
              <w:t>% от обмениваемой суммы</w:t>
            </w:r>
            <w:r w:rsidR="00F66003" w:rsidRPr="005F3947" w:rsidDel="00F66003">
              <w:rPr>
                <w:rFonts w:ascii="Arial" w:hAnsi="Arial" w:cs="Arial"/>
                <w:sz w:val="16"/>
                <w:szCs w:val="16"/>
              </w:rPr>
              <w:t xml:space="preserve"> </w:t>
            </w:r>
            <w:r w:rsidR="00C17D8C" w:rsidRPr="005F3947">
              <w:rPr>
                <w:rFonts w:ascii="Arial" w:hAnsi="Arial" w:cs="Arial"/>
                <w:sz w:val="16"/>
                <w:szCs w:val="16"/>
                <w:vertAlign w:val="superscript"/>
              </w:rPr>
              <w:t>5</w:t>
            </w:r>
          </w:p>
        </w:tc>
      </w:tr>
      <w:tr w:rsidR="003B4C7C" w:rsidRPr="005F3947" w14:paraId="7081E410" w14:textId="77777777" w:rsidTr="002375EA">
        <w:trPr>
          <w:trHeight w:val="20"/>
        </w:trPr>
        <w:tc>
          <w:tcPr>
            <w:tcW w:w="377" w:type="pct"/>
            <w:shd w:val="clear" w:color="auto" w:fill="FFFFFF"/>
            <w:vAlign w:val="center"/>
          </w:tcPr>
          <w:p w14:paraId="0384333C"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1.4.</w:t>
            </w:r>
            <w:r w:rsidR="0055498D" w:rsidRPr="005F3947">
              <w:rPr>
                <w:rFonts w:ascii="Arial" w:hAnsi="Arial" w:cs="Arial"/>
                <w:sz w:val="16"/>
                <w:szCs w:val="16"/>
              </w:rPr>
              <w:t>10</w:t>
            </w:r>
          </w:p>
        </w:tc>
        <w:tc>
          <w:tcPr>
            <w:tcW w:w="3440" w:type="pct"/>
            <w:gridSpan w:val="2"/>
            <w:shd w:val="clear" w:color="auto" w:fill="FFFFFF"/>
          </w:tcPr>
          <w:p w14:paraId="01AE2A6A" w14:textId="77777777" w:rsidR="002C53EF" w:rsidRPr="005F3947" w:rsidRDefault="002C53EF" w:rsidP="00840780">
            <w:pPr>
              <w:shd w:val="clear" w:color="auto" w:fill="FFFFFF"/>
              <w:ind w:right="-5"/>
              <w:jc w:val="both"/>
              <w:rPr>
                <w:rFonts w:ascii="Arial" w:hAnsi="Arial" w:cs="Arial"/>
                <w:sz w:val="16"/>
                <w:szCs w:val="16"/>
              </w:rPr>
            </w:pPr>
            <w:r w:rsidRPr="005F3947">
              <w:rPr>
                <w:rFonts w:ascii="Arial" w:hAnsi="Arial" w:cs="Arial"/>
                <w:sz w:val="16"/>
                <w:szCs w:val="16"/>
              </w:rPr>
              <w:t>Прием денежных знаков РФ, вызывающих сомнение в их подлинности, для направления  на экспертизу в Отделения Банка России</w:t>
            </w:r>
          </w:p>
        </w:tc>
        <w:tc>
          <w:tcPr>
            <w:tcW w:w="1183" w:type="pct"/>
            <w:shd w:val="clear" w:color="auto" w:fill="FFFFFF"/>
            <w:vAlign w:val="center"/>
          </w:tcPr>
          <w:p w14:paraId="119DDF08" w14:textId="77777777" w:rsidR="002C53EF" w:rsidRPr="005F3947" w:rsidRDefault="00C17D8C">
            <w:pPr>
              <w:shd w:val="clear" w:color="auto" w:fill="FFFFFF"/>
              <w:ind w:right="-5"/>
              <w:jc w:val="center"/>
              <w:rPr>
                <w:rFonts w:ascii="Arial" w:hAnsi="Arial" w:cs="Arial"/>
                <w:sz w:val="16"/>
                <w:szCs w:val="16"/>
                <w:lang w:val="en-US"/>
              </w:rPr>
            </w:pPr>
            <w:r w:rsidRPr="005F3947">
              <w:rPr>
                <w:rFonts w:ascii="Arial" w:hAnsi="Arial" w:cs="Arial"/>
                <w:sz w:val="16"/>
                <w:szCs w:val="16"/>
              </w:rPr>
              <w:t>б</w:t>
            </w:r>
            <w:r w:rsidR="002C53EF" w:rsidRPr="005F3947">
              <w:rPr>
                <w:rFonts w:ascii="Arial" w:hAnsi="Arial" w:cs="Arial"/>
                <w:sz w:val="16"/>
                <w:szCs w:val="16"/>
              </w:rPr>
              <w:t>есплатно</w:t>
            </w:r>
          </w:p>
        </w:tc>
      </w:tr>
      <w:tr w:rsidR="003B4C7C" w:rsidRPr="005F3947" w14:paraId="46FF8C8A" w14:textId="77777777" w:rsidTr="002375EA">
        <w:trPr>
          <w:trHeight w:val="20"/>
        </w:trPr>
        <w:tc>
          <w:tcPr>
            <w:tcW w:w="377" w:type="pct"/>
            <w:shd w:val="clear" w:color="auto" w:fill="FFFFFF"/>
            <w:vAlign w:val="center"/>
          </w:tcPr>
          <w:p w14:paraId="42172675"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1.4.1</w:t>
            </w:r>
            <w:r w:rsidR="0055498D" w:rsidRPr="005F3947">
              <w:rPr>
                <w:rFonts w:ascii="Arial" w:hAnsi="Arial" w:cs="Arial"/>
                <w:sz w:val="16"/>
                <w:szCs w:val="16"/>
              </w:rPr>
              <w:t>1</w:t>
            </w:r>
          </w:p>
        </w:tc>
        <w:tc>
          <w:tcPr>
            <w:tcW w:w="3440" w:type="pct"/>
            <w:gridSpan w:val="2"/>
            <w:shd w:val="clear" w:color="auto" w:fill="FFFFFF"/>
          </w:tcPr>
          <w:p w14:paraId="0D2B3F08" w14:textId="77777777" w:rsidR="002C53EF" w:rsidRPr="005F3947" w:rsidRDefault="000E5E68">
            <w:pPr>
              <w:shd w:val="clear" w:color="auto" w:fill="FFFFFF"/>
              <w:ind w:right="-5"/>
              <w:jc w:val="both"/>
              <w:rPr>
                <w:rFonts w:ascii="Arial" w:hAnsi="Arial" w:cs="Arial"/>
                <w:sz w:val="16"/>
                <w:szCs w:val="16"/>
              </w:rPr>
            </w:pPr>
            <w:r w:rsidRPr="005F3947">
              <w:rPr>
                <w:rFonts w:ascii="Arial" w:hAnsi="Arial" w:cs="Arial"/>
                <w:sz w:val="16"/>
                <w:szCs w:val="16"/>
              </w:rPr>
              <w:t>Выдача расчетных документов, подтверждающих совершение банковских операций (в т.ч. по операциям, совершенным в Интернет-банке/Устройствах самообслуживания)</w:t>
            </w:r>
          </w:p>
        </w:tc>
        <w:tc>
          <w:tcPr>
            <w:tcW w:w="1183" w:type="pct"/>
            <w:shd w:val="clear" w:color="auto" w:fill="FFFFFF"/>
            <w:vAlign w:val="center"/>
          </w:tcPr>
          <w:p w14:paraId="4F1DD84B" w14:textId="77777777" w:rsidR="002C53EF" w:rsidRPr="005F3947" w:rsidRDefault="002C53EF">
            <w:pPr>
              <w:shd w:val="clear" w:color="auto" w:fill="FFFFFF"/>
              <w:ind w:right="-5"/>
              <w:jc w:val="center"/>
              <w:rPr>
                <w:rFonts w:ascii="Arial" w:hAnsi="Arial" w:cs="Arial"/>
                <w:sz w:val="16"/>
                <w:szCs w:val="16"/>
                <w:vertAlign w:val="superscript"/>
              </w:rPr>
            </w:pPr>
            <w:r w:rsidRPr="005F3947">
              <w:rPr>
                <w:rFonts w:ascii="Arial" w:hAnsi="Arial" w:cs="Arial"/>
                <w:sz w:val="16"/>
                <w:szCs w:val="16"/>
              </w:rPr>
              <w:t>100 руб</w:t>
            </w:r>
            <w:r w:rsidR="00B04F10" w:rsidRPr="005F3947">
              <w:rPr>
                <w:rFonts w:ascii="Arial" w:hAnsi="Arial" w:cs="Arial"/>
                <w:sz w:val="16"/>
                <w:szCs w:val="16"/>
              </w:rPr>
              <w:t>.</w:t>
            </w:r>
            <w:r w:rsidRPr="005F3947">
              <w:rPr>
                <w:rFonts w:ascii="Arial" w:hAnsi="Arial" w:cs="Arial"/>
                <w:sz w:val="16"/>
                <w:szCs w:val="16"/>
              </w:rPr>
              <w:t xml:space="preserve"> за </w:t>
            </w:r>
            <w:r w:rsidR="00C82AF2" w:rsidRPr="005F3947">
              <w:rPr>
                <w:rFonts w:ascii="Arial" w:hAnsi="Arial" w:cs="Arial"/>
                <w:sz w:val="16"/>
                <w:szCs w:val="16"/>
              </w:rPr>
              <w:t>документ</w:t>
            </w:r>
            <w:r w:rsidR="00C17D8C" w:rsidRPr="005F3947">
              <w:rPr>
                <w:rFonts w:ascii="Arial" w:hAnsi="Arial" w:cs="Arial"/>
                <w:sz w:val="16"/>
                <w:szCs w:val="16"/>
                <w:vertAlign w:val="superscript"/>
              </w:rPr>
              <w:t>5</w:t>
            </w:r>
          </w:p>
        </w:tc>
      </w:tr>
      <w:tr w:rsidR="003B4C7C" w:rsidRPr="005F3947" w14:paraId="05ED5F1E" w14:textId="77777777" w:rsidTr="002375EA">
        <w:trPr>
          <w:trHeight w:val="20"/>
        </w:trPr>
        <w:tc>
          <w:tcPr>
            <w:tcW w:w="377" w:type="pct"/>
            <w:shd w:val="clear" w:color="auto" w:fill="FFFFFF"/>
            <w:vAlign w:val="center"/>
          </w:tcPr>
          <w:p w14:paraId="54BF550F" w14:textId="77777777" w:rsidR="00C2628F" w:rsidRPr="005F3947" w:rsidRDefault="00C2628F">
            <w:pPr>
              <w:shd w:val="clear" w:color="auto" w:fill="FFFFFF"/>
              <w:jc w:val="center"/>
              <w:rPr>
                <w:rFonts w:ascii="Arial" w:hAnsi="Arial" w:cs="Arial"/>
                <w:sz w:val="16"/>
                <w:szCs w:val="16"/>
              </w:rPr>
            </w:pPr>
            <w:r w:rsidRPr="005F3947">
              <w:rPr>
                <w:rFonts w:ascii="Arial" w:hAnsi="Arial" w:cs="Arial"/>
                <w:sz w:val="16"/>
                <w:szCs w:val="16"/>
              </w:rPr>
              <w:t>1.4.11.1</w:t>
            </w:r>
          </w:p>
        </w:tc>
        <w:tc>
          <w:tcPr>
            <w:tcW w:w="3440" w:type="pct"/>
            <w:gridSpan w:val="2"/>
            <w:shd w:val="clear" w:color="auto" w:fill="FFFFFF"/>
          </w:tcPr>
          <w:p w14:paraId="4B2F12DD" w14:textId="77777777" w:rsidR="00C2628F" w:rsidRPr="005F3947" w:rsidRDefault="00C2628F" w:rsidP="00B62839">
            <w:pPr>
              <w:shd w:val="clear" w:color="auto" w:fill="FFFFFF"/>
              <w:ind w:right="-5"/>
              <w:jc w:val="both"/>
              <w:rPr>
                <w:rFonts w:ascii="Arial" w:hAnsi="Arial" w:cs="Arial"/>
                <w:sz w:val="16"/>
                <w:szCs w:val="16"/>
              </w:rPr>
            </w:pPr>
            <w:r w:rsidRPr="005F3947">
              <w:rPr>
                <w:rFonts w:ascii="Arial" w:hAnsi="Arial" w:cs="Arial"/>
                <w:sz w:val="16"/>
                <w:szCs w:val="16"/>
              </w:rPr>
              <w:t>Выдача по запросу клиента копии документа, подтверждающего осуществление  в УСО перевода в пользу организации, оказывающей жилищно-коммунальные услуги, с даты совершения которого прошло не более 3</w:t>
            </w:r>
            <w:r w:rsidR="00C01D09" w:rsidRPr="005F3947">
              <w:rPr>
                <w:rFonts w:ascii="Arial" w:hAnsi="Arial" w:cs="Arial"/>
                <w:sz w:val="16"/>
                <w:szCs w:val="16"/>
              </w:rPr>
              <w:t>-х</w:t>
            </w:r>
            <w:r w:rsidRPr="005F3947">
              <w:rPr>
                <w:rFonts w:ascii="Arial" w:hAnsi="Arial" w:cs="Arial"/>
                <w:sz w:val="16"/>
                <w:szCs w:val="16"/>
              </w:rPr>
              <w:t xml:space="preserve"> лет</w:t>
            </w:r>
          </w:p>
        </w:tc>
        <w:tc>
          <w:tcPr>
            <w:tcW w:w="1183" w:type="pct"/>
            <w:shd w:val="clear" w:color="auto" w:fill="FFFFFF"/>
            <w:vAlign w:val="center"/>
          </w:tcPr>
          <w:p w14:paraId="67F39022" w14:textId="77777777" w:rsidR="00C2628F" w:rsidRPr="005F3947" w:rsidRDefault="00C2628F">
            <w:pPr>
              <w:shd w:val="clear" w:color="auto" w:fill="FFFFFF"/>
              <w:ind w:right="-5"/>
              <w:jc w:val="center"/>
              <w:rPr>
                <w:rFonts w:ascii="Arial" w:hAnsi="Arial" w:cs="Arial"/>
                <w:sz w:val="16"/>
                <w:szCs w:val="16"/>
              </w:rPr>
            </w:pPr>
            <w:r w:rsidRPr="005F3947">
              <w:rPr>
                <w:rFonts w:ascii="Arial" w:hAnsi="Arial" w:cs="Arial"/>
                <w:sz w:val="16"/>
                <w:szCs w:val="16"/>
              </w:rPr>
              <w:t>бесплатно</w:t>
            </w:r>
          </w:p>
        </w:tc>
      </w:tr>
      <w:tr w:rsidR="003B4C7C" w:rsidRPr="005F3947" w14:paraId="61D0AC01" w14:textId="77777777" w:rsidTr="002375EA">
        <w:trPr>
          <w:trHeight w:val="20"/>
        </w:trPr>
        <w:tc>
          <w:tcPr>
            <w:tcW w:w="377" w:type="pct"/>
            <w:shd w:val="clear" w:color="auto" w:fill="FFFFFF"/>
            <w:vAlign w:val="center"/>
          </w:tcPr>
          <w:p w14:paraId="7E66B18D"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1.4.1</w:t>
            </w:r>
            <w:r w:rsidR="0055498D" w:rsidRPr="005F3947">
              <w:rPr>
                <w:rFonts w:ascii="Arial" w:hAnsi="Arial" w:cs="Arial"/>
                <w:sz w:val="16"/>
                <w:szCs w:val="16"/>
              </w:rPr>
              <w:t>2</w:t>
            </w:r>
          </w:p>
        </w:tc>
        <w:tc>
          <w:tcPr>
            <w:tcW w:w="3440" w:type="pct"/>
            <w:gridSpan w:val="2"/>
            <w:shd w:val="clear" w:color="auto" w:fill="FFFFFF"/>
          </w:tcPr>
          <w:p w14:paraId="44B65C24" w14:textId="77777777" w:rsidR="002C53EF" w:rsidRPr="005F3947" w:rsidRDefault="002C53EF" w:rsidP="00B62839">
            <w:pPr>
              <w:shd w:val="clear" w:color="auto" w:fill="FFFFFF"/>
              <w:ind w:right="-5"/>
              <w:jc w:val="both"/>
              <w:rPr>
                <w:rFonts w:ascii="Arial" w:hAnsi="Arial" w:cs="Arial"/>
                <w:sz w:val="16"/>
                <w:szCs w:val="16"/>
              </w:rPr>
            </w:pPr>
            <w:r w:rsidRPr="005F3947">
              <w:rPr>
                <w:rFonts w:ascii="Arial" w:hAnsi="Arial" w:cs="Arial"/>
                <w:sz w:val="16"/>
                <w:szCs w:val="16"/>
              </w:rPr>
              <w:t>Выдача наличных денежных средств со Счета, Вклада купюрами/монетами номинала, указанного Клиентом</w:t>
            </w:r>
          </w:p>
        </w:tc>
        <w:tc>
          <w:tcPr>
            <w:tcW w:w="1183" w:type="pct"/>
            <w:shd w:val="clear" w:color="auto" w:fill="FFFFFF"/>
            <w:vAlign w:val="center"/>
          </w:tcPr>
          <w:p w14:paraId="22F9BCE7" w14:textId="77777777" w:rsidR="002C53EF" w:rsidRPr="005F3947" w:rsidRDefault="002C53EF">
            <w:pPr>
              <w:shd w:val="clear" w:color="auto" w:fill="FFFFFF"/>
              <w:ind w:right="-5"/>
              <w:jc w:val="center"/>
              <w:rPr>
                <w:rFonts w:ascii="Arial" w:hAnsi="Arial" w:cs="Arial"/>
                <w:sz w:val="16"/>
                <w:szCs w:val="16"/>
                <w:vertAlign w:val="superscript"/>
              </w:rPr>
            </w:pPr>
            <w:r w:rsidRPr="005F3947">
              <w:rPr>
                <w:rFonts w:ascii="Arial" w:hAnsi="Arial" w:cs="Arial"/>
                <w:sz w:val="16"/>
                <w:szCs w:val="16"/>
              </w:rPr>
              <w:t xml:space="preserve">1,5% от </w:t>
            </w:r>
            <w:r w:rsidR="00C82AF2" w:rsidRPr="005F3947">
              <w:rPr>
                <w:rFonts w:ascii="Arial" w:hAnsi="Arial" w:cs="Arial"/>
                <w:sz w:val="16"/>
                <w:szCs w:val="16"/>
              </w:rPr>
              <w:t>суммы</w:t>
            </w:r>
            <w:r w:rsidR="00C17D8C" w:rsidRPr="005F3947">
              <w:rPr>
                <w:rFonts w:ascii="Arial" w:hAnsi="Arial" w:cs="Arial"/>
                <w:sz w:val="16"/>
                <w:szCs w:val="16"/>
                <w:vertAlign w:val="superscript"/>
              </w:rPr>
              <w:t>5</w:t>
            </w:r>
          </w:p>
        </w:tc>
      </w:tr>
      <w:tr w:rsidR="003B4C7C" w:rsidRPr="005F3947" w14:paraId="4E9C7E1C" w14:textId="77777777" w:rsidTr="002375EA">
        <w:trPr>
          <w:trHeight w:val="20"/>
        </w:trPr>
        <w:tc>
          <w:tcPr>
            <w:tcW w:w="377" w:type="pct"/>
            <w:shd w:val="clear" w:color="auto" w:fill="FFFFFF"/>
            <w:vAlign w:val="center"/>
          </w:tcPr>
          <w:p w14:paraId="1D638426"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lang w:val="en-US"/>
              </w:rPr>
              <w:t>1</w:t>
            </w:r>
            <w:r w:rsidRPr="005F3947">
              <w:rPr>
                <w:rFonts w:ascii="Arial" w:hAnsi="Arial" w:cs="Arial"/>
                <w:sz w:val="16"/>
                <w:szCs w:val="16"/>
              </w:rPr>
              <w:t>.4.1</w:t>
            </w:r>
            <w:r w:rsidR="0055498D" w:rsidRPr="005F3947">
              <w:rPr>
                <w:rFonts w:ascii="Arial" w:hAnsi="Arial" w:cs="Arial"/>
                <w:sz w:val="16"/>
                <w:szCs w:val="16"/>
              </w:rPr>
              <w:t>3</w:t>
            </w:r>
          </w:p>
        </w:tc>
        <w:tc>
          <w:tcPr>
            <w:tcW w:w="3440" w:type="pct"/>
            <w:gridSpan w:val="2"/>
            <w:shd w:val="clear" w:color="auto" w:fill="FFFFFF"/>
          </w:tcPr>
          <w:p w14:paraId="0DD15ADB" w14:textId="77777777" w:rsidR="002C53EF" w:rsidRPr="005F3947" w:rsidRDefault="002C53EF" w:rsidP="00840780">
            <w:pPr>
              <w:shd w:val="clear" w:color="auto" w:fill="FFFFFF"/>
              <w:rPr>
                <w:rFonts w:ascii="Arial" w:hAnsi="Arial" w:cs="Arial"/>
                <w:sz w:val="16"/>
                <w:szCs w:val="16"/>
              </w:rPr>
            </w:pPr>
            <w:r w:rsidRPr="005F3947">
              <w:rPr>
                <w:rFonts w:ascii="Arial" w:hAnsi="Arial" w:cs="Arial"/>
                <w:sz w:val="16"/>
                <w:szCs w:val="16"/>
              </w:rPr>
              <w:t xml:space="preserve">Выдача идентификационной карты </w:t>
            </w:r>
            <w:r w:rsidR="00210652" w:rsidRPr="005F3947">
              <w:rPr>
                <w:rFonts w:ascii="Arial" w:hAnsi="Arial" w:cs="Arial"/>
                <w:sz w:val="16"/>
                <w:szCs w:val="16"/>
              </w:rPr>
              <w:t>П</w:t>
            </w:r>
            <w:r w:rsidRPr="005F3947">
              <w:rPr>
                <w:rFonts w:ascii="Arial" w:hAnsi="Arial" w:cs="Arial"/>
                <w:sz w:val="16"/>
                <w:szCs w:val="16"/>
              </w:rPr>
              <w:t>АО «НИКО-БАНК»</w:t>
            </w:r>
          </w:p>
        </w:tc>
        <w:tc>
          <w:tcPr>
            <w:tcW w:w="1183" w:type="pct"/>
            <w:shd w:val="clear" w:color="auto" w:fill="FFFFFF"/>
            <w:vAlign w:val="center"/>
          </w:tcPr>
          <w:p w14:paraId="33974E1D"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46983883" w14:textId="77777777" w:rsidTr="002375EA">
        <w:trPr>
          <w:trHeight w:val="20"/>
        </w:trPr>
        <w:tc>
          <w:tcPr>
            <w:tcW w:w="377" w:type="pct"/>
            <w:shd w:val="clear" w:color="auto" w:fill="FFFFFF"/>
            <w:vAlign w:val="center"/>
          </w:tcPr>
          <w:p w14:paraId="649ECE43"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lastRenderedPageBreak/>
              <w:t>1.4.14</w:t>
            </w:r>
          </w:p>
        </w:tc>
        <w:tc>
          <w:tcPr>
            <w:tcW w:w="3440" w:type="pct"/>
            <w:gridSpan w:val="2"/>
            <w:shd w:val="clear" w:color="auto" w:fill="FFFFFF"/>
          </w:tcPr>
          <w:p w14:paraId="3B5BD53B" w14:textId="77777777" w:rsidR="009223A6" w:rsidRPr="005F3947" w:rsidRDefault="00065C2E" w:rsidP="00840780">
            <w:pPr>
              <w:shd w:val="clear" w:color="auto" w:fill="FFFFFF"/>
              <w:jc w:val="both"/>
              <w:rPr>
                <w:rFonts w:ascii="Arial" w:hAnsi="Arial" w:cs="Arial"/>
                <w:sz w:val="16"/>
                <w:szCs w:val="16"/>
              </w:rPr>
            </w:pPr>
            <w:r w:rsidRPr="005F3947">
              <w:rPr>
                <w:rFonts w:ascii="Arial" w:hAnsi="Arial" w:cs="Arial"/>
                <w:sz w:val="16"/>
                <w:szCs w:val="16"/>
              </w:rPr>
              <w:t>Обслуживание поручения</w:t>
            </w:r>
            <w:r w:rsidR="009223A6" w:rsidRPr="005F3947">
              <w:rPr>
                <w:rFonts w:ascii="Arial" w:hAnsi="Arial" w:cs="Arial"/>
                <w:sz w:val="16"/>
                <w:szCs w:val="16"/>
              </w:rPr>
              <w:t xml:space="preserve"> клиента по переводу денежных средств согласно оформленному долгосрочному заявлению:</w:t>
            </w:r>
          </w:p>
          <w:p w14:paraId="4D0FF9B2" w14:textId="77777777" w:rsidR="009223A6" w:rsidRDefault="009223A6" w:rsidP="001C5BFE">
            <w:pPr>
              <w:shd w:val="clear" w:color="auto" w:fill="FFFFFF"/>
              <w:jc w:val="both"/>
              <w:rPr>
                <w:rFonts w:ascii="Arial" w:hAnsi="Arial" w:cs="Arial"/>
                <w:sz w:val="16"/>
                <w:szCs w:val="16"/>
              </w:rPr>
            </w:pPr>
            <w:r w:rsidRPr="005F3947">
              <w:rPr>
                <w:rFonts w:ascii="Arial" w:hAnsi="Arial" w:cs="Arial"/>
                <w:sz w:val="16"/>
                <w:szCs w:val="16"/>
              </w:rPr>
              <w:t>- в пользу благотворительных организаций, установленных решением Банка,</w:t>
            </w:r>
          </w:p>
          <w:p w14:paraId="41EA239E" w14:textId="41266005" w:rsidR="00CD7E9F" w:rsidRPr="005F3947" w:rsidRDefault="00CD7E9F" w:rsidP="001C5BFE">
            <w:pPr>
              <w:shd w:val="clear" w:color="auto" w:fill="FFFFFF"/>
              <w:jc w:val="both"/>
              <w:rPr>
                <w:rFonts w:ascii="Arial" w:hAnsi="Arial" w:cs="Arial"/>
                <w:sz w:val="16"/>
                <w:szCs w:val="16"/>
              </w:rPr>
            </w:pPr>
            <w:r>
              <w:rPr>
                <w:rFonts w:ascii="Arial" w:hAnsi="Arial" w:cs="Arial"/>
                <w:sz w:val="16"/>
                <w:szCs w:val="16"/>
              </w:rPr>
              <w:t xml:space="preserve">- </w:t>
            </w:r>
            <w:r w:rsidR="00A1355D">
              <w:rPr>
                <w:rFonts w:ascii="Arial" w:hAnsi="Arial" w:cs="Arial"/>
                <w:sz w:val="16"/>
                <w:szCs w:val="16"/>
              </w:rPr>
              <w:t xml:space="preserve">пожертвований в пользу </w:t>
            </w:r>
            <w:r w:rsidRPr="00CA2D05">
              <w:rPr>
                <w:rFonts w:ascii="Arial" w:hAnsi="Arial" w:cs="Arial"/>
                <w:sz w:val="16"/>
                <w:szCs w:val="16"/>
              </w:rPr>
              <w:t>юридических лиц, включенных в реестр социально ориентированных некоммерческих организаций (реестр СОНКО)</w:t>
            </w:r>
          </w:p>
          <w:p w14:paraId="78EB0384"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 в пользу прочих</w:t>
            </w:r>
            <w:r w:rsidR="00AE37B1" w:rsidRPr="0029651D">
              <w:rPr>
                <w:rFonts w:ascii="Arial" w:hAnsi="Arial" w:cs="Arial"/>
                <w:sz w:val="16"/>
                <w:szCs w:val="16"/>
              </w:rPr>
              <w:t xml:space="preserve"> </w:t>
            </w:r>
            <w:r w:rsidR="00AE37B1" w:rsidRPr="005F3947">
              <w:rPr>
                <w:rFonts w:ascii="Arial" w:hAnsi="Arial" w:cs="Arial"/>
                <w:sz w:val="16"/>
                <w:szCs w:val="16"/>
              </w:rPr>
              <w:t>получателей</w:t>
            </w:r>
          </w:p>
        </w:tc>
        <w:tc>
          <w:tcPr>
            <w:tcW w:w="1183" w:type="pct"/>
            <w:shd w:val="clear" w:color="auto" w:fill="FFFFFF"/>
            <w:vAlign w:val="center"/>
          </w:tcPr>
          <w:p w14:paraId="6AF2E7B2" w14:textId="77777777" w:rsidR="009223A6" w:rsidRPr="005F3947" w:rsidRDefault="009223A6">
            <w:pPr>
              <w:shd w:val="clear" w:color="auto" w:fill="FFFFFF"/>
              <w:jc w:val="center"/>
              <w:rPr>
                <w:rFonts w:ascii="Arial" w:hAnsi="Arial" w:cs="Arial"/>
                <w:sz w:val="16"/>
                <w:szCs w:val="16"/>
              </w:rPr>
            </w:pPr>
          </w:p>
          <w:p w14:paraId="03AF848A" w14:textId="77777777" w:rsidR="009223A6" w:rsidRPr="005F3947" w:rsidRDefault="009223A6">
            <w:pPr>
              <w:shd w:val="clear" w:color="auto" w:fill="FFFFFF"/>
              <w:jc w:val="center"/>
              <w:rPr>
                <w:rFonts w:ascii="Arial" w:hAnsi="Arial" w:cs="Arial"/>
                <w:sz w:val="16"/>
                <w:szCs w:val="16"/>
              </w:rPr>
            </w:pPr>
          </w:p>
          <w:p w14:paraId="7F7C52C2" w14:textId="77777777" w:rsidR="009223A6" w:rsidRPr="005F3947" w:rsidRDefault="000007A5">
            <w:pPr>
              <w:shd w:val="clear" w:color="auto" w:fill="FFFFFF"/>
              <w:jc w:val="center"/>
              <w:rPr>
                <w:rFonts w:ascii="Arial" w:hAnsi="Arial" w:cs="Arial"/>
                <w:sz w:val="16"/>
                <w:szCs w:val="16"/>
              </w:rPr>
            </w:pPr>
            <w:r w:rsidRPr="005F3947">
              <w:rPr>
                <w:rFonts w:ascii="Arial" w:hAnsi="Arial" w:cs="Arial"/>
                <w:sz w:val="16"/>
                <w:szCs w:val="16"/>
              </w:rPr>
              <w:t>б</w:t>
            </w:r>
            <w:r w:rsidR="009223A6" w:rsidRPr="005F3947">
              <w:rPr>
                <w:rFonts w:ascii="Arial" w:hAnsi="Arial" w:cs="Arial"/>
                <w:sz w:val="16"/>
                <w:szCs w:val="16"/>
              </w:rPr>
              <w:t>есплатно</w:t>
            </w:r>
          </w:p>
          <w:p w14:paraId="4D742881" w14:textId="77777777" w:rsidR="00CD7E9F" w:rsidRPr="005F3947" w:rsidRDefault="00CD7E9F" w:rsidP="00CD7E9F">
            <w:pPr>
              <w:shd w:val="clear" w:color="auto" w:fill="FFFFFF"/>
              <w:jc w:val="center"/>
              <w:rPr>
                <w:rFonts w:ascii="Arial" w:hAnsi="Arial" w:cs="Arial"/>
                <w:sz w:val="16"/>
                <w:szCs w:val="16"/>
              </w:rPr>
            </w:pPr>
            <w:r w:rsidRPr="005F3947">
              <w:rPr>
                <w:rFonts w:ascii="Arial" w:hAnsi="Arial" w:cs="Arial"/>
                <w:sz w:val="16"/>
                <w:szCs w:val="16"/>
              </w:rPr>
              <w:t>бесплатно</w:t>
            </w:r>
          </w:p>
          <w:p w14:paraId="2A29F4D8" w14:textId="77777777" w:rsidR="00CD7E9F" w:rsidRDefault="00CD7E9F">
            <w:pPr>
              <w:shd w:val="clear" w:color="auto" w:fill="FFFFFF"/>
              <w:jc w:val="center"/>
              <w:rPr>
                <w:rFonts w:ascii="Arial" w:hAnsi="Arial" w:cs="Arial"/>
                <w:sz w:val="16"/>
                <w:szCs w:val="16"/>
              </w:rPr>
            </w:pPr>
          </w:p>
          <w:p w14:paraId="5F7FD842" w14:textId="77777777" w:rsidR="009223A6" w:rsidRPr="005F3947" w:rsidRDefault="00E3318E">
            <w:pPr>
              <w:shd w:val="clear" w:color="auto" w:fill="FFFFFF"/>
              <w:jc w:val="center"/>
              <w:rPr>
                <w:rFonts w:ascii="Arial" w:hAnsi="Arial" w:cs="Arial"/>
                <w:sz w:val="16"/>
                <w:szCs w:val="16"/>
              </w:rPr>
            </w:pPr>
            <w:r w:rsidRPr="005F3947">
              <w:rPr>
                <w:rFonts w:ascii="Arial" w:hAnsi="Arial" w:cs="Arial"/>
                <w:sz w:val="16"/>
                <w:szCs w:val="16"/>
              </w:rPr>
              <w:t>6</w:t>
            </w:r>
            <w:r w:rsidR="009223A6" w:rsidRPr="005F3947">
              <w:rPr>
                <w:rFonts w:ascii="Arial" w:hAnsi="Arial" w:cs="Arial"/>
                <w:sz w:val="16"/>
                <w:szCs w:val="16"/>
              </w:rPr>
              <w:t>0 рублей</w:t>
            </w:r>
            <w:r w:rsidR="009223A6" w:rsidRPr="005F3947">
              <w:rPr>
                <w:rFonts w:ascii="Arial" w:hAnsi="Arial" w:cs="Arial"/>
                <w:sz w:val="16"/>
                <w:szCs w:val="16"/>
                <w:vertAlign w:val="superscript"/>
              </w:rPr>
              <w:t xml:space="preserve"> 7</w:t>
            </w:r>
          </w:p>
        </w:tc>
      </w:tr>
      <w:tr w:rsidR="003B4C7C" w:rsidRPr="005F3947" w14:paraId="533AAC20" w14:textId="77777777" w:rsidTr="002375EA">
        <w:trPr>
          <w:trHeight w:val="20"/>
        </w:trPr>
        <w:tc>
          <w:tcPr>
            <w:tcW w:w="377" w:type="pct"/>
            <w:shd w:val="clear" w:color="auto" w:fill="FFFFFF"/>
          </w:tcPr>
          <w:p w14:paraId="58BCDFF1"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1.4.15</w:t>
            </w:r>
          </w:p>
        </w:tc>
        <w:tc>
          <w:tcPr>
            <w:tcW w:w="3440" w:type="pct"/>
            <w:gridSpan w:val="2"/>
            <w:shd w:val="clear" w:color="auto" w:fill="FFFFFF"/>
          </w:tcPr>
          <w:p w14:paraId="60E7FF09" w14:textId="77777777" w:rsidR="009223A6" w:rsidRPr="005F3947" w:rsidRDefault="009223A6" w:rsidP="00840780">
            <w:pPr>
              <w:shd w:val="clear" w:color="auto" w:fill="FFFFFF"/>
              <w:jc w:val="both"/>
              <w:rPr>
                <w:rFonts w:ascii="Arial" w:hAnsi="Arial" w:cs="Arial"/>
                <w:sz w:val="16"/>
                <w:szCs w:val="16"/>
              </w:rPr>
            </w:pPr>
            <w:r w:rsidRPr="005F3947">
              <w:rPr>
                <w:rFonts w:ascii="Arial" w:hAnsi="Arial" w:cs="Arial"/>
                <w:sz w:val="16"/>
                <w:szCs w:val="16"/>
              </w:rPr>
              <w:t>Абонентская плата за обслуживание в рамках Премиального пакета услуг «Ключевой клиент»</w:t>
            </w:r>
            <w:r w:rsidRPr="005F3947">
              <w:rPr>
                <w:rFonts w:ascii="Arial" w:hAnsi="Arial" w:cs="Arial"/>
                <w:sz w:val="16"/>
                <w:szCs w:val="16"/>
                <w:vertAlign w:val="superscript"/>
              </w:rPr>
              <w:t>8</w:t>
            </w:r>
            <w:r w:rsidRPr="005F3947">
              <w:rPr>
                <w:rFonts w:ascii="Arial" w:hAnsi="Arial" w:cs="Arial"/>
                <w:sz w:val="16"/>
                <w:szCs w:val="16"/>
              </w:rPr>
              <w:t xml:space="preserve">, за исключением случаев, указанных в п.1.4.16 </w:t>
            </w:r>
          </w:p>
        </w:tc>
        <w:tc>
          <w:tcPr>
            <w:tcW w:w="1183" w:type="pct"/>
            <w:shd w:val="clear" w:color="auto" w:fill="FFFFFF"/>
          </w:tcPr>
          <w:p w14:paraId="3F2FD7FB" w14:textId="77777777" w:rsidR="00817263" w:rsidRDefault="009223A6" w:rsidP="001C5BFE">
            <w:pPr>
              <w:shd w:val="clear" w:color="auto" w:fill="FFFFFF"/>
              <w:jc w:val="center"/>
              <w:rPr>
                <w:rFonts w:ascii="Arial" w:hAnsi="Arial" w:cs="Arial"/>
                <w:sz w:val="16"/>
                <w:szCs w:val="16"/>
              </w:rPr>
            </w:pPr>
            <w:r w:rsidRPr="005F3947">
              <w:rPr>
                <w:rFonts w:ascii="Arial" w:hAnsi="Arial" w:cs="Arial"/>
                <w:sz w:val="16"/>
                <w:szCs w:val="16"/>
              </w:rPr>
              <w:t xml:space="preserve">2 000 руб. </w:t>
            </w:r>
          </w:p>
          <w:p w14:paraId="297D9E9D" w14:textId="77777777" w:rsidR="009223A6" w:rsidRPr="005F3947" w:rsidRDefault="009223A6" w:rsidP="001C5BFE">
            <w:pPr>
              <w:shd w:val="clear" w:color="auto" w:fill="FFFFFF"/>
              <w:jc w:val="center"/>
              <w:rPr>
                <w:rFonts w:ascii="Arial" w:hAnsi="Arial" w:cs="Arial"/>
                <w:sz w:val="16"/>
                <w:szCs w:val="16"/>
              </w:rPr>
            </w:pPr>
            <w:r w:rsidRPr="005F3947">
              <w:rPr>
                <w:rFonts w:ascii="Arial" w:hAnsi="Arial" w:cs="Arial"/>
                <w:sz w:val="16"/>
                <w:szCs w:val="16"/>
              </w:rPr>
              <w:t>за расчетный период</w:t>
            </w:r>
            <w:r w:rsidRPr="005F3947">
              <w:rPr>
                <w:rFonts w:ascii="Arial" w:hAnsi="Arial" w:cs="Arial"/>
                <w:sz w:val="16"/>
                <w:szCs w:val="16"/>
                <w:vertAlign w:val="superscript"/>
              </w:rPr>
              <w:t>9</w:t>
            </w:r>
          </w:p>
        </w:tc>
      </w:tr>
      <w:tr w:rsidR="003B4C7C" w:rsidRPr="005F3947" w14:paraId="4A024A7B" w14:textId="77777777" w:rsidTr="002375EA">
        <w:trPr>
          <w:trHeight w:val="20"/>
        </w:trPr>
        <w:tc>
          <w:tcPr>
            <w:tcW w:w="377" w:type="pct"/>
            <w:shd w:val="clear" w:color="auto" w:fill="FFFFFF"/>
          </w:tcPr>
          <w:p w14:paraId="0CEA1F38"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1.4.16</w:t>
            </w:r>
          </w:p>
        </w:tc>
        <w:tc>
          <w:tcPr>
            <w:tcW w:w="3440" w:type="pct"/>
            <w:gridSpan w:val="2"/>
            <w:shd w:val="clear" w:color="auto" w:fill="FFFFFF"/>
          </w:tcPr>
          <w:p w14:paraId="0CBC67C9" w14:textId="77777777" w:rsidR="009223A6" w:rsidRPr="005F3947" w:rsidRDefault="009223A6" w:rsidP="00840780">
            <w:pPr>
              <w:shd w:val="clear" w:color="auto" w:fill="FFFFFF"/>
              <w:jc w:val="both"/>
              <w:rPr>
                <w:rFonts w:ascii="Arial" w:hAnsi="Arial" w:cs="Arial"/>
                <w:sz w:val="16"/>
                <w:szCs w:val="16"/>
              </w:rPr>
            </w:pPr>
            <w:r w:rsidRPr="005F3947">
              <w:rPr>
                <w:rFonts w:ascii="Arial" w:hAnsi="Arial" w:cs="Arial"/>
                <w:sz w:val="16"/>
                <w:szCs w:val="16"/>
              </w:rPr>
              <w:t>Абонентская плата за обслуживание в рамках Премиального пакета услуг «Ключевой клиент» в случае:</w:t>
            </w:r>
          </w:p>
          <w:p w14:paraId="32E64597"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1) поддержание суммарного остатка в течение всего отчетного периода</w:t>
            </w:r>
            <w:r w:rsidRPr="005F3947">
              <w:rPr>
                <w:rFonts w:ascii="Arial" w:hAnsi="Arial" w:cs="Arial"/>
                <w:sz w:val="16"/>
                <w:szCs w:val="16"/>
                <w:vertAlign w:val="superscript"/>
              </w:rPr>
              <w:t>10</w:t>
            </w:r>
            <w:r w:rsidRPr="005F3947">
              <w:rPr>
                <w:rFonts w:ascii="Arial" w:hAnsi="Arial" w:cs="Arial"/>
                <w:sz w:val="16"/>
                <w:szCs w:val="16"/>
              </w:rPr>
              <w:t xml:space="preserve"> на всех Счетах и Вкладах Клиента не менее 1 500 000 рублей (в случае оформления Клиентом нескольких Премиальных пакетов услуг «Ключевой клиент» условие по размеру суммарного остатка увеличивается пропорционально количеству оформленных Премиальных пакетов услуг «Ключевой клиент») и осуществление операций оплаты товаров/услуг по картам </w:t>
            </w:r>
            <w:r w:rsidRPr="005F3947">
              <w:rPr>
                <w:rFonts w:ascii="Arial" w:hAnsi="Arial" w:cs="Arial"/>
                <w:sz w:val="16"/>
                <w:szCs w:val="16"/>
                <w:lang w:val="en-US"/>
              </w:rPr>
              <w:t>World</w:t>
            </w:r>
            <w:r w:rsidRPr="005F3947">
              <w:rPr>
                <w:rFonts w:ascii="Arial" w:hAnsi="Arial" w:cs="Arial"/>
                <w:sz w:val="16"/>
                <w:szCs w:val="16"/>
              </w:rPr>
              <w:t xml:space="preserve">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Black</w:t>
            </w:r>
            <w:r w:rsidRPr="005F3947">
              <w:rPr>
                <w:rFonts w:ascii="Arial" w:hAnsi="Arial" w:cs="Arial"/>
                <w:sz w:val="16"/>
                <w:szCs w:val="16"/>
              </w:rPr>
              <w:t xml:space="preserve"> </w:t>
            </w:r>
            <w:r w:rsidRPr="005F3947">
              <w:rPr>
                <w:rFonts w:ascii="Arial" w:hAnsi="Arial" w:cs="Arial"/>
                <w:sz w:val="16"/>
                <w:szCs w:val="16"/>
                <w:lang w:val="en-US"/>
              </w:rPr>
              <w:t>Edition</w:t>
            </w:r>
            <w:r w:rsidRPr="005F3947">
              <w:rPr>
                <w:rFonts w:ascii="Arial" w:hAnsi="Arial" w:cs="Arial"/>
                <w:sz w:val="16"/>
                <w:szCs w:val="16"/>
              </w:rPr>
              <w:t>, оформленным в рамках соответствующего Премиального пакета услуг «Ключевой клиент», в торгово-сервисных предприятиях (в том числе операции в Интернет-магазинах) в течение отчетного периода</w:t>
            </w:r>
            <w:r w:rsidRPr="005F3947">
              <w:rPr>
                <w:rFonts w:ascii="Arial" w:hAnsi="Arial" w:cs="Arial"/>
                <w:sz w:val="16"/>
                <w:szCs w:val="16"/>
                <w:vertAlign w:val="superscript"/>
              </w:rPr>
              <w:t>10</w:t>
            </w:r>
            <w:r w:rsidRPr="005F3947">
              <w:rPr>
                <w:rFonts w:ascii="Arial" w:hAnsi="Arial" w:cs="Arial"/>
                <w:sz w:val="16"/>
                <w:szCs w:val="16"/>
              </w:rPr>
              <w:t xml:space="preserve"> в сумме не менее 25 000 рублей</w:t>
            </w:r>
            <w:r w:rsidRPr="005F3947">
              <w:rPr>
                <w:rFonts w:ascii="Arial" w:hAnsi="Arial" w:cs="Arial"/>
                <w:sz w:val="16"/>
                <w:szCs w:val="16"/>
                <w:vertAlign w:val="superscript"/>
              </w:rPr>
              <w:t>11</w:t>
            </w:r>
            <w:r w:rsidRPr="005F3947">
              <w:rPr>
                <w:rFonts w:ascii="Arial" w:hAnsi="Arial" w:cs="Arial"/>
                <w:sz w:val="16"/>
                <w:szCs w:val="16"/>
              </w:rPr>
              <w:t>;</w:t>
            </w:r>
          </w:p>
          <w:p w14:paraId="470874D7"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или</w:t>
            </w:r>
          </w:p>
          <w:p w14:paraId="2A7744C8"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 xml:space="preserve">2) осуществление операций оплаты товаров/услуг по картам </w:t>
            </w:r>
            <w:r w:rsidRPr="005F3947">
              <w:rPr>
                <w:rFonts w:ascii="Arial" w:hAnsi="Arial" w:cs="Arial"/>
                <w:sz w:val="16"/>
                <w:szCs w:val="16"/>
                <w:lang w:val="en-US"/>
              </w:rPr>
              <w:t>World</w:t>
            </w:r>
            <w:r w:rsidRPr="005F3947">
              <w:rPr>
                <w:rFonts w:ascii="Arial" w:hAnsi="Arial" w:cs="Arial"/>
                <w:sz w:val="16"/>
                <w:szCs w:val="16"/>
              </w:rPr>
              <w:t xml:space="preserve">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Black</w:t>
            </w:r>
            <w:r w:rsidRPr="005F3947">
              <w:rPr>
                <w:rFonts w:ascii="Arial" w:hAnsi="Arial" w:cs="Arial"/>
                <w:sz w:val="16"/>
                <w:szCs w:val="16"/>
              </w:rPr>
              <w:t xml:space="preserve"> </w:t>
            </w:r>
            <w:r w:rsidRPr="005F3947">
              <w:rPr>
                <w:rFonts w:ascii="Arial" w:hAnsi="Arial" w:cs="Arial"/>
                <w:sz w:val="16"/>
                <w:szCs w:val="16"/>
                <w:lang w:val="en-US"/>
              </w:rPr>
              <w:t>Edition</w:t>
            </w:r>
            <w:r w:rsidRPr="005F3947">
              <w:rPr>
                <w:rFonts w:ascii="Arial" w:hAnsi="Arial" w:cs="Arial"/>
                <w:sz w:val="16"/>
                <w:szCs w:val="16"/>
              </w:rPr>
              <w:t>, оформленным в рамках соответствующего Премиального пакета услуг «Ключевой клиент», в торгово-сервисных предприятиях (в том числе операции в Интернет-магазинах) в течение отчетного периода</w:t>
            </w:r>
            <w:r w:rsidRPr="005F3947">
              <w:rPr>
                <w:rFonts w:ascii="Arial" w:hAnsi="Arial" w:cs="Arial"/>
                <w:sz w:val="16"/>
                <w:szCs w:val="16"/>
                <w:vertAlign w:val="superscript"/>
              </w:rPr>
              <w:t>10</w:t>
            </w:r>
            <w:r w:rsidRPr="005F3947">
              <w:rPr>
                <w:rFonts w:ascii="Arial" w:hAnsi="Arial" w:cs="Arial"/>
                <w:sz w:val="16"/>
                <w:szCs w:val="16"/>
              </w:rPr>
              <w:t xml:space="preserve"> в сумме не менее 75 000 рублей</w:t>
            </w:r>
            <w:r w:rsidRPr="005F3947">
              <w:rPr>
                <w:rFonts w:ascii="Arial" w:hAnsi="Arial" w:cs="Arial"/>
                <w:sz w:val="16"/>
                <w:szCs w:val="16"/>
                <w:vertAlign w:val="superscript"/>
              </w:rPr>
              <w:t>11</w:t>
            </w:r>
            <w:r w:rsidRPr="005F3947">
              <w:rPr>
                <w:rFonts w:ascii="Arial" w:hAnsi="Arial" w:cs="Arial"/>
                <w:sz w:val="16"/>
                <w:szCs w:val="16"/>
              </w:rPr>
              <w:t>;</w:t>
            </w:r>
          </w:p>
          <w:p w14:paraId="3C967CFB"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или</w:t>
            </w:r>
          </w:p>
          <w:p w14:paraId="7445783B"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3)  наличие среднего остатка ссудной задолженности по потребительским кредитам и/или кредитным картам Клиента в Банке  не менее 1 000 000 руб. за отчетный период</w:t>
            </w:r>
            <w:r w:rsidRPr="005F3947">
              <w:rPr>
                <w:rFonts w:ascii="Arial" w:hAnsi="Arial" w:cs="Arial"/>
                <w:sz w:val="16"/>
                <w:szCs w:val="16"/>
                <w:vertAlign w:val="superscript"/>
              </w:rPr>
              <w:t>10</w:t>
            </w:r>
            <w:r w:rsidRPr="005F3947">
              <w:rPr>
                <w:rFonts w:ascii="Arial" w:hAnsi="Arial" w:cs="Arial"/>
                <w:sz w:val="16"/>
                <w:szCs w:val="16"/>
              </w:rPr>
              <w:t xml:space="preserve"> ((в случае оформления Клиентом нескольких Премиальных пакетов услуг «Ключевой клиент» условие по размеру суммарного остатка увеличивается пропорционально количеству оформленных Премиальных пакетов услуг «Ключевой клиент») при условии отсутствия просроченной задолженности  и осуществление операций оплаты товаров/услуг по картам </w:t>
            </w:r>
            <w:r w:rsidRPr="005F3947">
              <w:rPr>
                <w:rFonts w:ascii="Arial" w:hAnsi="Arial" w:cs="Arial"/>
                <w:sz w:val="16"/>
                <w:szCs w:val="16"/>
                <w:lang w:val="en-US"/>
              </w:rPr>
              <w:t>World</w:t>
            </w:r>
            <w:r w:rsidRPr="005F3947">
              <w:rPr>
                <w:rFonts w:ascii="Arial" w:hAnsi="Arial" w:cs="Arial"/>
                <w:sz w:val="16"/>
                <w:szCs w:val="16"/>
              </w:rPr>
              <w:t xml:space="preserve">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Black</w:t>
            </w:r>
            <w:r w:rsidRPr="005F3947">
              <w:rPr>
                <w:rFonts w:ascii="Arial" w:hAnsi="Arial" w:cs="Arial"/>
                <w:sz w:val="16"/>
                <w:szCs w:val="16"/>
              </w:rPr>
              <w:t xml:space="preserve"> </w:t>
            </w:r>
            <w:r w:rsidRPr="005F3947">
              <w:rPr>
                <w:rFonts w:ascii="Arial" w:hAnsi="Arial" w:cs="Arial"/>
                <w:sz w:val="16"/>
                <w:szCs w:val="16"/>
                <w:lang w:val="en-US"/>
              </w:rPr>
              <w:t>Edition</w:t>
            </w:r>
            <w:r w:rsidRPr="005F3947">
              <w:rPr>
                <w:rFonts w:ascii="Arial" w:hAnsi="Arial" w:cs="Arial"/>
                <w:sz w:val="16"/>
                <w:szCs w:val="16"/>
              </w:rPr>
              <w:t>, оформленным в рамках соответствующего Премиального пакета услуг «Ключевой клиент», в торгово-сервисных предприятиях (в том числе операции в Интернет-магазинах) в течение отчетного периода</w:t>
            </w:r>
            <w:r w:rsidRPr="005F3947">
              <w:rPr>
                <w:rFonts w:ascii="Arial" w:hAnsi="Arial" w:cs="Arial"/>
                <w:sz w:val="16"/>
                <w:szCs w:val="16"/>
                <w:vertAlign w:val="superscript"/>
              </w:rPr>
              <w:t>10</w:t>
            </w:r>
            <w:r w:rsidRPr="005F3947">
              <w:rPr>
                <w:rFonts w:ascii="Arial" w:hAnsi="Arial" w:cs="Arial"/>
                <w:sz w:val="16"/>
                <w:szCs w:val="16"/>
              </w:rPr>
              <w:t xml:space="preserve"> в сумме не менее 25 000 рублей</w:t>
            </w:r>
            <w:r w:rsidRPr="005F3947">
              <w:rPr>
                <w:rFonts w:ascii="Arial" w:hAnsi="Arial" w:cs="Arial"/>
                <w:sz w:val="16"/>
                <w:szCs w:val="16"/>
                <w:vertAlign w:val="superscript"/>
              </w:rPr>
              <w:t>11</w:t>
            </w:r>
            <w:r w:rsidRPr="005F3947">
              <w:rPr>
                <w:rFonts w:ascii="Arial" w:hAnsi="Arial" w:cs="Arial"/>
                <w:sz w:val="16"/>
                <w:szCs w:val="16"/>
              </w:rPr>
              <w:t xml:space="preserve"> </w:t>
            </w:r>
          </w:p>
        </w:tc>
        <w:tc>
          <w:tcPr>
            <w:tcW w:w="1183" w:type="pct"/>
            <w:shd w:val="clear" w:color="auto" w:fill="FFFFFF"/>
            <w:vAlign w:val="center"/>
          </w:tcPr>
          <w:p w14:paraId="2822617A"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280E07DC" w14:textId="77777777" w:rsidTr="002375EA">
        <w:trPr>
          <w:trHeight w:val="20"/>
        </w:trPr>
        <w:tc>
          <w:tcPr>
            <w:tcW w:w="377" w:type="pct"/>
            <w:shd w:val="clear" w:color="auto" w:fill="FFFFFF"/>
          </w:tcPr>
          <w:p w14:paraId="54F01D42"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1.4.17</w:t>
            </w:r>
          </w:p>
        </w:tc>
        <w:tc>
          <w:tcPr>
            <w:tcW w:w="3440" w:type="pct"/>
            <w:gridSpan w:val="2"/>
            <w:shd w:val="clear" w:color="auto" w:fill="FFFFFF"/>
          </w:tcPr>
          <w:p w14:paraId="1A9F5F3F" w14:textId="77777777" w:rsidR="009223A6" w:rsidRPr="005F3947" w:rsidRDefault="009223A6" w:rsidP="00840780">
            <w:pPr>
              <w:shd w:val="clear" w:color="auto" w:fill="FFFFFF"/>
              <w:jc w:val="both"/>
              <w:rPr>
                <w:rFonts w:ascii="Arial" w:hAnsi="Arial" w:cs="Arial"/>
                <w:sz w:val="16"/>
                <w:szCs w:val="16"/>
              </w:rPr>
            </w:pPr>
            <w:r w:rsidRPr="005F3947">
              <w:rPr>
                <w:rFonts w:ascii="Arial" w:hAnsi="Arial" w:cs="Arial"/>
                <w:sz w:val="16"/>
                <w:szCs w:val="16"/>
              </w:rPr>
              <w:t>Абонентская плата за обслуживание в рамках Премиального пакета услуг «Ключевая персона»</w:t>
            </w:r>
            <w:r w:rsidRPr="005F3947">
              <w:rPr>
                <w:rFonts w:ascii="Arial" w:hAnsi="Arial" w:cs="Arial"/>
                <w:sz w:val="16"/>
                <w:szCs w:val="16"/>
                <w:vertAlign w:val="superscript"/>
              </w:rPr>
              <w:t>8</w:t>
            </w:r>
            <w:r w:rsidRPr="005F3947">
              <w:rPr>
                <w:rFonts w:ascii="Arial" w:hAnsi="Arial" w:cs="Arial"/>
                <w:sz w:val="16"/>
                <w:szCs w:val="16"/>
              </w:rPr>
              <w:t xml:space="preserve">, за исключением случаев, указанных в п.1.4.18 </w:t>
            </w:r>
          </w:p>
        </w:tc>
        <w:tc>
          <w:tcPr>
            <w:tcW w:w="1183" w:type="pct"/>
            <w:shd w:val="clear" w:color="auto" w:fill="FFFFFF"/>
          </w:tcPr>
          <w:p w14:paraId="6F15A76F" w14:textId="77777777" w:rsidR="00817263" w:rsidRDefault="009223A6" w:rsidP="001C5BFE">
            <w:pPr>
              <w:shd w:val="clear" w:color="auto" w:fill="FFFFFF"/>
              <w:jc w:val="center"/>
              <w:rPr>
                <w:rFonts w:ascii="Arial" w:hAnsi="Arial" w:cs="Arial"/>
                <w:sz w:val="16"/>
                <w:szCs w:val="16"/>
              </w:rPr>
            </w:pPr>
            <w:r w:rsidRPr="005F3947">
              <w:rPr>
                <w:rFonts w:ascii="Arial" w:hAnsi="Arial" w:cs="Arial"/>
                <w:sz w:val="16"/>
                <w:szCs w:val="16"/>
              </w:rPr>
              <w:t xml:space="preserve">3 000 руб. </w:t>
            </w:r>
          </w:p>
          <w:p w14:paraId="2CC54C54" w14:textId="77777777" w:rsidR="009223A6" w:rsidRPr="005F3947" w:rsidRDefault="009223A6" w:rsidP="001C5BFE">
            <w:pPr>
              <w:shd w:val="clear" w:color="auto" w:fill="FFFFFF"/>
              <w:jc w:val="center"/>
              <w:rPr>
                <w:rFonts w:ascii="Arial" w:hAnsi="Arial" w:cs="Arial"/>
                <w:sz w:val="16"/>
                <w:szCs w:val="16"/>
              </w:rPr>
            </w:pPr>
            <w:r w:rsidRPr="005F3947">
              <w:rPr>
                <w:rFonts w:ascii="Arial" w:hAnsi="Arial" w:cs="Arial"/>
                <w:sz w:val="16"/>
                <w:szCs w:val="16"/>
              </w:rPr>
              <w:t>за расчетный период</w:t>
            </w:r>
            <w:r w:rsidRPr="005F3947">
              <w:rPr>
                <w:rFonts w:ascii="Arial" w:hAnsi="Arial" w:cs="Arial"/>
                <w:sz w:val="16"/>
                <w:szCs w:val="16"/>
                <w:vertAlign w:val="superscript"/>
              </w:rPr>
              <w:t>9</w:t>
            </w:r>
          </w:p>
        </w:tc>
      </w:tr>
      <w:tr w:rsidR="003B4C7C" w:rsidRPr="005F3947" w14:paraId="21BABE7D" w14:textId="77777777" w:rsidTr="002375EA">
        <w:trPr>
          <w:trHeight w:val="20"/>
        </w:trPr>
        <w:tc>
          <w:tcPr>
            <w:tcW w:w="377" w:type="pct"/>
            <w:shd w:val="clear" w:color="auto" w:fill="FFFFFF"/>
          </w:tcPr>
          <w:p w14:paraId="3D50587E"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1.4.18</w:t>
            </w:r>
          </w:p>
        </w:tc>
        <w:tc>
          <w:tcPr>
            <w:tcW w:w="3440" w:type="pct"/>
            <w:gridSpan w:val="2"/>
            <w:shd w:val="clear" w:color="auto" w:fill="FFFFFF"/>
          </w:tcPr>
          <w:p w14:paraId="4E5F9DE2" w14:textId="77777777" w:rsidR="009223A6" w:rsidRPr="005F3947" w:rsidRDefault="009223A6" w:rsidP="00840780">
            <w:pPr>
              <w:shd w:val="clear" w:color="auto" w:fill="FFFFFF"/>
              <w:jc w:val="both"/>
              <w:rPr>
                <w:rFonts w:ascii="Arial" w:hAnsi="Arial" w:cs="Arial"/>
                <w:sz w:val="16"/>
                <w:szCs w:val="16"/>
              </w:rPr>
            </w:pPr>
            <w:r w:rsidRPr="005F3947">
              <w:rPr>
                <w:rFonts w:ascii="Arial" w:hAnsi="Arial" w:cs="Arial"/>
                <w:sz w:val="16"/>
                <w:szCs w:val="16"/>
              </w:rPr>
              <w:t>Абонентская плата за обслуживание в рамках Премиального пакета услуг «Ключевая персона» в случае:</w:t>
            </w:r>
          </w:p>
          <w:p w14:paraId="4538C536"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 поддержания суммарного остатка в течение всего отчетного периода</w:t>
            </w:r>
            <w:r w:rsidRPr="005F3947">
              <w:rPr>
                <w:rFonts w:ascii="Arial" w:hAnsi="Arial" w:cs="Arial"/>
                <w:sz w:val="16"/>
                <w:szCs w:val="16"/>
                <w:vertAlign w:val="superscript"/>
              </w:rPr>
              <w:t>10</w:t>
            </w:r>
            <w:r w:rsidRPr="005F3947">
              <w:rPr>
                <w:rFonts w:ascii="Arial" w:hAnsi="Arial" w:cs="Arial"/>
                <w:sz w:val="16"/>
                <w:szCs w:val="16"/>
              </w:rPr>
              <w:t xml:space="preserve"> на всех Счетах и Вкладах Клиента не менее 4 000 000 рублей</w:t>
            </w:r>
            <w:r w:rsidRPr="005F3947">
              <w:rPr>
                <w:rFonts w:ascii="Arial" w:hAnsi="Arial" w:cs="Arial"/>
                <w:sz w:val="16"/>
                <w:szCs w:val="16"/>
                <w:vertAlign w:val="superscript"/>
              </w:rPr>
              <w:t>11</w:t>
            </w:r>
            <w:r w:rsidRPr="005F3947">
              <w:rPr>
                <w:rFonts w:ascii="Arial" w:hAnsi="Arial" w:cs="Arial"/>
                <w:sz w:val="16"/>
                <w:szCs w:val="16"/>
              </w:rPr>
              <w:t>;</w:t>
            </w:r>
          </w:p>
          <w:p w14:paraId="2DF287DA"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или</w:t>
            </w:r>
          </w:p>
          <w:p w14:paraId="4C528ADD"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 xml:space="preserve">- осуществления операций оплаты товаров/услуг по картам </w:t>
            </w:r>
            <w:r w:rsidRPr="005F3947">
              <w:rPr>
                <w:rFonts w:ascii="Arial" w:hAnsi="Arial" w:cs="Arial"/>
                <w:sz w:val="16"/>
                <w:szCs w:val="16"/>
                <w:lang w:val="en-US"/>
              </w:rPr>
              <w:t>World</w:t>
            </w:r>
            <w:r w:rsidRPr="005F3947">
              <w:rPr>
                <w:rFonts w:ascii="Arial" w:hAnsi="Arial" w:cs="Arial"/>
                <w:sz w:val="16"/>
                <w:szCs w:val="16"/>
              </w:rPr>
              <w:t xml:space="preserve">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Black</w:t>
            </w:r>
            <w:r w:rsidRPr="005F3947">
              <w:rPr>
                <w:rFonts w:ascii="Arial" w:hAnsi="Arial" w:cs="Arial"/>
                <w:sz w:val="16"/>
                <w:szCs w:val="16"/>
              </w:rPr>
              <w:t xml:space="preserve"> </w:t>
            </w:r>
            <w:r w:rsidRPr="005F3947">
              <w:rPr>
                <w:rFonts w:ascii="Arial" w:hAnsi="Arial" w:cs="Arial"/>
                <w:sz w:val="16"/>
                <w:szCs w:val="16"/>
                <w:lang w:val="en-US"/>
              </w:rPr>
              <w:t>Edition</w:t>
            </w:r>
            <w:r w:rsidRPr="005F3947">
              <w:rPr>
                <w:rFonts w:ascii="Arial" w:hAnsi="Arial" w:cs="Arial"/>
                <w:sz w:val="16"/>
                <w:szCs w:val="16"/>
              </w:rPr>
              <w:t>, оформленным в рамках Премиального пакета услуг «Ключевая персона», в торгово-сервисных предприятиях (в том числе операции в Интернет-магазинах) в течение отчетного периода</w:t>
            </w:r>
            <w:r w:rsidRPr="005F3947">
              <w:rPr>
                <w:rFonts w:ascii="Arial" w:hAnsi="Arial" w:cs="Arial"/>
                <w:sz w:val="16"/>
                <w:szCs w:val="16"/>
                <w:vertAlign w:val="superscript"/>
              </w:rPr>
              <w:t>10</w:t>
            </w:r>
            <w:r w:rsidRPr="005F3947">
              <w:rPr>
                <w:rFonts w:ascii="Arial" w:hAnsi="Arial" w:cs="Arial"/>
                <w:sz w:val="16"/>
                <w:szCs w:val="16"/>
              </w:rPr>
              <w:t xml:space="preserve"> в сумме не менее 100 000 рублей</w:t>
            </w:r>
            <w:r w:rsidRPr="005F3947">
              <w:rPr>
                <w:rFonts w:ascii="Arial" w:hAnsi="Arial" w:cs="Arial"/>
                <w:sz w:val="16"/>
                <w:szCs w:val="16"/>
                <w:vertAlign w:val="superscript"/>
              </w:rPr>
              <w:t>11</w:t>
            </w:r>
            <w:r w:rsidRPr="005F3947">
              <w:rPr>
                <w:rFonts w:ascii="Arial" w:hAnsi="Arial" w:cs="Arial"/>
                <w:sz w:val="16"/>
                <w:szCs w:val="16"/>
              </w:rPr>
              <w:t>.</w:t>
            </w:r>
          </w:p>
        </w:tc>
        <w:tc>
          <w:tcPr>
            <w:tcW w:w="1183" w:type="pct"/>
            <w:shd w:val="clear" w:color="auto" w:fill="FFFFFF"/>
            <w:vAlign w:val="center"/>
          </w:tcPr>
          <w:p w14:paraId="15A623DE"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08FF9E78" w14:textId="77777777" w:rsidTr="002375EA">
        <w:trPr>
          <w:trHeight w:val="20"/>
        </w:trPr>
        <w:tc>
          <w:tcPr>
            <w:tcW w:w="377" w:type="pct"/>
            <w:shd w:val="clear" w:color="auto" w:fill="FFFFFF"/>
          </w:tcPr>
          <w:p w14:paraId="142A75CA"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1.4.19</w:t>
            </w:r>
          </w:p>
        </w:tc>
        <w:tc>
          <w:tcPr>
            <w:tcW w:w="3440" w:type="pct"/>
            <w:gridSpan w:val="2"/>
            <w:shd w:val="clear" w:color="auto" w:fill="FFFFFF"/>
          </w:tcPr>
          <w:p w14:paraId="3BF57896" w14:textId="579FDA72" w:rsidR="009223A6" w:rsidRPr="005F3947" w:rsidRDefault="009223A6">
            <w:pPr>
              <w:shd w:val="clear" w:color="auto" w:fill="FFFFFF"/>
              <w:jc w:val="both"/>
              <w:rPr>
                <w:rFonts w:ascii="Arial" w:hAnsi="Arial" w:cs="Arial"/>
                <w:sz w:val="16"/>
                <w:szCs w:val="16"/>
              </w:rPr>
            </w:pPr>
            <w:r w:rsidRPr="005F3947">
              <w:rPr>
                <w:rFonts w:ascii="Arial" w:hAnsi="Arial" w:cs="Arial"/>
                <w:sz w:val="16"/>
                <w:szCs w:val="16"/>
              </w:rPr>
              <w:t xml:space="preserve">Комиссия за изменение категории повышенного </w:t>
            </w:r>
            <w:r w:rsidR="00EB5DE5" w:rsidRPr="005C6E03">
              <w:rPr>
                <w:rFonts w:ascii="Arial" w:hAnsi="Arial" w:cs="Arial"/>
                <w:sz w:val="16"/>
                <w:szCs w:val="16"/>
              </w:rPr>
              <w:t>кешбэк</w:t>
            </w:r>
            <w:r w:rsidRPr="005F3947">
              <w:rPr>
                <w:rFonts w:ascii="Arial" w:hAnsi="Arial" w:cs="Arial"/>
                <w:sz w:val="16"/>
                <w:szCs w:val="16"/>
              </w:rPr>
              <w:t xml:space="preserve"> в рамках Премиального пакета услуг «Ключевая персона» по заявлению Клиента (за каждое второе и последующее изменение в календарном году)  </w:t>
            </w:r>
          </w:p>
        </w:tc>
        <w:tc>
          <w:tcPr>
            <w:tcW w:w="1183" w:type="pct"/>
            <w:shd w:val="clear" w:color="auto" w:fill="FFFFFF"/>
            <w:vAlign w:val="center"/>
          </w:tcPr>
          <w:p w14:paraId="531FE0CB"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t>500 руб., в т.ч. НДС</w:t>
            </w:r>
          </w:p>
        </w:tc>
      </w:tr>
      <w:tr w:rsidR="003B4C7C" w:rsidRPr="005F3947" w14:paraId="6CB9EC1A" w14:textId="77777777" w:rsidTr="002375EA">
        <w:trPr>
          <w:trHeight w:val="20"/>
        </w:trPr>
        <w:tc>
          <w:tcPr>
            <w:tcW w:w="377" w:type="pct"/>
            <w:shd w:val="clear" w:color="auto" w:fill="FFFFFF"/>
          </w:tcPr>
          <w:p w14:paraId="516F2973"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1.4.20</w:t>
            </w:r>
          </w:p>
        </w:tc>
        <w:tc>
          <w:tcPr>
            <w:tcW w:w="3440" w:type="pct"/>
            <w:gridSpan w:val="2"/>
            <w:shd w:val="clear" w:color="auto" w:fill="FFFFFF"/>
          </w:tcPr>
          <w:p w14:paraId="30960209" w14:textId="77777777" w:rsidR="009223A6" w:rsidRPr="005F3947" w:rsidRDefault="009223A6" w:rsidP="00840780">
            <w:pPr>
              <w:shd w:val="clear" w:color="auto" w:fill="FFFFFF"/>
              <w:jc w:val="both"/>
              <w:rPr>
                <w:rFonts w:ascii="Arial" w:hAnsi="Arial" w:cs="Arial"/>
                <w:sz w:val="16"/>
                <w:szCs w:val="16"/>
              </w:rPr>
            </w:pPr>
            <w:r w:rsidRPr="005F3947">
              <w:rPr>
                <w:rFonts w:ascii="Arial" w:hAnsi="Arial" w:cs="Arial"/>
                <w:sz w:val="16"/>
                <w:szCs w:val="16"/>
              </w:rPr>
              <w:t>Обеспечение RFID-защиты банковских карт с помощью специального чехла (пластик)</w:t>
            </w:r>
          </w:p>
        </w:tc>
        <w:tc>
          <w:tcPr>
            <w:tcW w:w="1183" w:type="pct"/>
            <w:shd w:val="clear" w:color="auto" w:fill="FFFFFF"/>
          </w:tcPr>
          <w:p w14:paraId="05D8E445" w14:textId="77777777" w:rsidR="009223A6" w:rsidRPr="005F3947" w:rsidRDefault="009223A6" w:rsidP="001C5BFE">
            <w:pPr>
              <w:shd w:val="clear" w:color="auto" w:fill="FFFFFF"/>
              <w:jc w:val="center"/>
              <w:rPr>
                <w:rFonts w:ascii="Arial" w:hAnsi="Arial" w:cs="Arial"/>
                <w:sz w:val="16"/>
                <w:szCs w:val="16"/>
              </w:rPr>
            </w:pPr>
            <w:r w:rsidRPr="005F3947">
              <w:rPr>
                <w:rFonts w:ascii="Arial" w:hAnsi="Arial" w:cs="Arial"/>
                <w:sz w:val="16"/>
                <w:szCs w:val="16"/>
              </w:rPr>
              <w:t>150 руб., в т.ч. НДС</w:t>
            </w:r>
          </w:p>
        </w:tc>
      </w:tr>
      <w:tr w:rsidR="003B4C7C" w:rsidRPr="005F3947" w14:paraId="697B9ADB" w14:textId="77777777" w:rsidTr="002375EA">
        <w:trPr>
          <w:trHeight w:val="20"/>
        </w:trPr>
        <w:tc>
          <w:tcPr>
            <w:tcW w:w="377" w:type="pct"/>
            <w:shd w:val="clear" w:color="auto" w:fill="FFFFFF"/>
          </w:tcPr>
          <w:p w14:paraId="33A394C3"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1.4.21</w:t>
            </w:r>
          </w:p>
        </w:tc>
        <w:tc>
          <w:tcPr>
            <w:tcW w:w="3440" w:type="pct"/>
            <w:gridSpan w:val="2"/>
            <w:shd w:val="clear" w:color="auto" w:fill="FFFFFF"/>
          </w:tcPr>
          <w:p w14:paraId="258EC54C" w14:textId="77777777" w:rsidR="009223A6" w:rsidRPr="005F3947" w:rsidRDefault="009223A6" w:rsidP="00840780">
            <w:pPr>
              <w:shd w:val="clear" w:color="auto" w:fill="FFFFFF"/>
              <w:jc w:val="both"/>
              <w:rPr>
                <w:rFonts w:ascii="Arial" w:hAnsi="Arial" w:cs="Arial"/>
                <w:sz w:val="16"/>
                <w:szCs w:val="16"/>
              </w:rPr>
            </w:pPr>
            <w:r w:rsidRPr="005F3947">
              <w:rPr>
                <w:rFonts w:ascii="Arial" w:hAnsi="Arial" w:cs="Arial"/>
                <w:sz w:val="16"/>
                <w:szCs w:val="16"/>
              </w:rPr>
              <w:t>Обеспечение RFID-защиты банковских карт с помощью специального чехла (экокожа)</w:t>
            </w:r>
          </w:p>
        </w:tc>
        <w:tc>
          <w:tcPr>
            <w:tcW w:w="1183" w:type="pct"/>
            <w:shd w:val="clear" w:color="auto" w:fill="FFFFFF"/>
          </w:tcPr>
          <w:p w14:paraId="7133C0E2" w14:textId="77777777" w:rsidR="009223A6" w:rsidRPr="005F3947" w:rsidRDefault="009223A6" w:rsidP="001C5BFE">
            <w:pPr>
              <w:shd w:val="clear" w:color="auto" w:fill="FFFFFF"/>
              <w:jc w:val="center"/>
              <w:rPr>
                <w:rFonts w:ascii="Arial" w:hAnsi="Arial" w:cs="Arial"/>
                <w:sz w:val="16"/>
                <w:szCs w:val="16"/>
              </w:rPr>
            </w:pPr>
            <w:r w:rsidRPr="005F3947">
              <w:rPr>
                <w:rFonts w:ascii="Arial" w:hAnsi="Arial" w:cs="Arial"/>
                <w:sz w:val="16"/>
                <w:szCs w:val="16"/>
              </w:rPr>
              <w:t>200 руб., в т.ч. НДС</w:t>
            </w:r>
          </w:p>
        </w:tc>
      </w:tr>
      <w:tr w:rsidR="003B4C7C" w:rsidRPr="005F3947" w14:paraId="0E178B9C" w14:textId="77777777" w:rsidTr="002375EA">
        <w:trPr>
          <w:trHeight w:val="20"/>
        </w:trPr>
        <w:tc>
          <w:tcPr>
            <w:tcW w:w="377" w:type="pct"/>
            <w:shd w:val="clear" w:color="auto" w:fill="FFFFFF"/>
          </w:tcPr>
          <w:p w14:paraId="45F0AE08" w14:textId="77777777" w:rsidR="00FB6ADF" w:rsidRPr="005F3947" w:rsidRDefault="00FB6ADF" w:rsidP="00B62839">
            <w:pPr>
              <w:shd w:val="clear" w:color="auto" w:fill="FFFFFF"/>
              <w:jc w:val="center"/>
              <w:rPr>
                <w:rFonts w:ascii="Arial" w:hAnsi="Arial" w:cs="Arial"/>
                <w:sz w:val="16"/>
                <w:szCs w:val="16"/>
              </w:rPr>
            </w:pPr>
            <w:r w:rsidRPr="005F3947">
              <w:rPr>
                <w:rFonts w:ascii="Arial" w:hAnsi="Arial" w:cs="Arial"/>
                <w:sz w:val="16"/>
                <w:szCs w:val="16"/>
              </w:rPr>
              <w:t>1.4.22</w:t>
            </w:r>
          </w:p>
        </w:tc>
        <w:tc>
          <w:tcPr>
            <w:tcW w:w="3440" w:type="pct"/>
            <w:gridSpan w:val="2"/>
            <w:shd w:val="clear" w:color="auto" w:fill="FFFFFF"/>
          </w:tcPr>
          <w:p w14:paraId="3D514704" w14:textId="77777777" w:rsidR="00FB6ADF" w:rsidRPr="005F3947" w:rsidRDefault="00FB6ADF" w:rsidP="00840780">
            <w:pPr>
              <w:shd w:val="clear" w:color="auto" w:fill="FFFFFF"/>
              <w:jc w:val="both"/>
              <w:rPr>
                <w:rFonts w:ascii="Arial" w:hAnsi="Arial" w:cs="Arial"/>
                <w:sz w:val="16"/>
                <w:szCs w:val="16"/>
              </w:rPr>
            </w:pPr>
            <w:r w:rsidRPr="005F3947">
              <w:rPr>
                <w:rFonts w:ascii="Arial" w:hAnsi="Arial" w:cs="Arial"/>
                <w:sz w:val="16"/>
                <w:szCs w:val="16"/>
              </w:rPr>
              <w:t>Предоставлени</w:t>
            </w:r>
            <w:r w:rsidR="00450478" w:rsidRPr="005F3947">
              <w:rPr>
                <w:rFonts w:ascii="Arial" w:hAnsi="Arial" w:cs="Arial"/>
                <w:sz w:val="16"/>
                <w:szCs w:val="16"/>
              </w:rPr>
              <w:t>е</w:t>
            </w:r>
            <w:r w:rsidRPr="005F3947">
              <w:rPr>
                <w:rFonts w:ascii="Arial" w:hAnsi="Arial" w:cs="Arial"/>
                <w:sz w:val="16"/>
                <w:szCs w:val="16"/>
              </w:rPr>
              <w:t xml:space="preserve"> информации с использованием кодового слова физическим лицам, относящимся к категории </w:t>
            </w:r>
            <w:r w:rsidR="00F03BF5" w:rsidRPr="005F3947">
              <w:rPr>
                <w:rFonts w:ascii="Arial" w:hAnsi="Arial" w:cs="Arial"/>
                <w:sz w:val="16"/>
                <w:szCs w:val="16"/>
              </w:rPr>
              <w:t>Л</w:t>
            </w:r>
            <w:r w:rsidRPr="005F3947">
              <w:rPr>
                <w:rFonts w:ascii="Arial" w:hAnsi="Arial" w:cs="Arial"/>
                <w:sz w:val="16"/>
                <w:szCs w:val="16"/>
              </w:rPr>
              <w:t>юдей с инвалидностью</w:t>
            </w:r>
          </w:p>
        </w:tc>
        <w:tc>
          <w:tcPr>
            <w:tcW w:w="1183" w:type="pct"/>
            <w:shd w:val="clear" w:color="auto" w:fill="FFFFFF"/>
            <w:vAlign w:val="center"/>
          </w:tcPr>
          <w:p w14:paraId="721E43AF" w14:textId="77777777" w:rsidR="00FB6ADF" w:rsidRPr="005F3947" w:rsidRDefault="00450478">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FC62EC" w:rsidRPr="005F3947" w14:paraId="7E70262E" w14:textId="77777777" w:rsidTr="002375EA">
        <w:trPr>
          <w:trHeight w:val="20"/>
        </w:trPr>
        <w:tc>
          <w:tcPr>
            <w:tcW w:w="377" w:type="pct"/>
            <w:shd w:val="clear" w:color="auto" w:fill="FFFFFF"/>
          </w:tcPr>
          <w:p w14:paraId="38539D0A" w14:textId="77777777" w:rsidR="00FC62EC" w:rsidRPr="005F3947" w:rsidRDefault="00FC62EC" w:rsidP="00B62839">
            <w:pPr>
              <w:shd w:val="clear" w:color="auto" w:fill="FFFFFF"/>
              <w:jc w:val="center"/>
              <w:rPr>
                <w:rFonts w:ascii="Arial" w:hAnsi="Arial" w:cs="Arial"/>
                <w:sz w:val="16"/>
                <w:szCs w:val="16"/>
              </w:rPr>
            </w:pPr>
            <w:r w:rsidRPr="005F3947">
              <w:rPr>
                <w:rFonts w:ascii="Arial" w:hAnsi="Arial" w:cs="Arial"/>
                <w:sz w:val="16"/>
                <w:szCs w:val="16"/>
              </w:rPr>
              <w:t>1.4.23</w:t>
            </w:r>
          </w:p>
        </w:tc>
        <w:tc>
          <w:tcPr>
            <w:tcW w:w="3440" w:type="pct"/>
            <w:gridSpan w:val="2"/>
            <w:shd w:val="clear" w:color="auto" w:fill="FFFFFF"/>
          </w:tcPr>
          <w:p w14:paraId="7ABC5967" w14:textId="77777777" w:rsidR="00FC62EC" w:rsidRPr="005F3947" w:rsidRDefault="00FC62EC" w:rsidP="00840780">
            <w:pPr>
              <w:shd w:val="clear" w:color="auto" w:fill="FFFFFF"/>
              <w:jc w:val="both"/>
              <w:rPr>
                <w:rFonts w:ascii="Arial" w:hAnsi="Arial" w:cs="Arial"/>
                <w:sz w:val="16"/>
                <w:szCs w:val="16"/>
              </w:rPr>
            </w:pPr>
            <w:r w:rsidRPr="005F3947">
              <w:rPr>
                <w:rFonts w:ascii="Arial" w:hAnsi="Arial" w:cs="Arial"/>
                <w:sz w:val="16"/>
                <w:szCs w:val="16"/>
              </w:rPr>
              <w:t>Выдача Сведений о наличии счетов и иной информации, необходимой для предоставления сведений о доходах, расходах, об имуществе и обязательствах имущественного характера в соответствии с Указанием Банка России №5440-У</w:t>
            </w:r>
          </w:p>
        </w:tc>
        <w:tc>
          <w:tcPr>
            <w:tcW w:w="1183" w:type="pct"/>
            <w:shd w:val="clear" w:color="auto" w:fill="FFFFFF"/>
            <w:vAlign w:val="center"/>
          </w:tcPr>
          <w:p w14:paraId="26BEBD47" w14:textId="77777777" w:rsidR="00FC62EC" w:rsidRPr="005F3947" w:rsidRDefault="00FC62EC">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4FA000B9" w14:textId="77777777" w:rsidTr="001C5BFE">
        <w:trPr>
          <w:trHeight w:val="20"/>
        </w:trPr>
        <w:tc>
          <w:tcPr>
            <w:tcW w:w="5000" w:type="pct"/>
            <w:gridSpan w:val="4"/>
            <w:shd w:val="clear" w:color="auto" w:fill="FFFFFF"/>
          </w:tcPr>
          <w:p w14:paraId="2F75A74D" w14:textId="77777777" w:rsidR="009223A6" w:rsidRPr="005F3947" w:rsidRDefault="009223A6" w:rsidP="00B62839">
            <w:pPr>
              <w:pStyle w:val="10"/>
              <w:shd w:val="clear" w:color="auto" w:fill="FFFFFF"/>
              <w:jc w:val="both"/>
            </w:pPr>
            <w:r w:rsidRPr="005F3947">
              <w:rPr>
                <w:bCs w:val="0"/>
              </w:rPr>
              <w:t>1.5. Операции по аккредитивам (Банк выступает в качестве банка-эмитента и исполняющего банка одновременно)</w:t>
            </w:r>
          </w:p>
        </w:tc>
      </w:tr>
      <w:tr w:rsidR="003B4C7C" w:rsidRPr="005F3947" w14:paraId="55B1493B" w14:textId="77777777" w:rsidTr="002375EA">
        <w:trPr>
          <w:trHeight w:val="20"/>
        </w:trPr>
        <w:tc>
          <w:tcPr>
            <w:tcW w:w="377" w:type="pct"/>
            <w:shd w:val="clear" w:color="auto" w:fill="FFFFFF"/>
          </w:tcPr>
          <w:p w14:paraId="4848AB8C"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1.5.1</w:t>
            </w:r>
          </w:p>
        </w:tc>
        <w:tc>
          <w:tcPr>
            <w:tcW w:w="3440" w:type="pct"/>
            <w:gridSpan w:val="2"/>
            <w:shd w:val="clear" w:color="auto" w:fill="FFFFFF"/>
          </w:tcPr>
          <w:p w14:paraId="26E9FABE" w14:textId="77777777" w:rsidR="009223A6" w:rsidRPr="005F3947" w:rsidRDefault="009223A6" w:rsidP="006434BA">
            <w:pPr>
              <w:pStyle w:val="21"/>
              <w:shd w:val="clear" w:color="auto" w:fill="FFFFFF"/>
              <w:ind w:left="45" w:firstLine="0"/>
              <w:jc w:val="left"/>
              <w:rPr>
                <w:rFonts w:cs="Arial"/>
                <w:sz w:val="16"/>
                <w:szCs w:val="16"/>
              </w:rPr>
            </w:pPr>
            <w:r w:rsidRPr="005F3947">
              <w:rPr>
                <w:rFonts w:cs="Arial"/>
                <w:sz w:val="16"/>
                <w:szCs w:val="16"/>
              </w:rPr>
              <w:t>Открытие, изменение срока действия, изменение срока предоставления документов, изменение суммы покрытого аккредитива, по которому Банк выступает в качестве банка-эмитента и исполняющего банка одновременно. Тариф взимается от суммы аккредитива/ суммы увеличения</w:t>
            </w:r>
          </w:p>
        </w:tc>
        <w:tc>
          <w:tcPr>
            <w:tcW w:w="1183" w:type="pct"/>
            <w:shd w:val="clear" w:color="auto" w:fill="FFFFFF"/>
            <w:vAlign w:val="center"/>
          </w:tcPr>
          <w:p w14:paraId="79451F8A" w14:textId="77777777" w:rsidR="00817263" w:rsidRDefault="009223A6">
            <w:pPr>
              <w:shd w:val="clear" w:color="auto" w:fill="FFFFFF"/>
              <w:jc w:val="center"/>
              <w:rPr>
                <w:rFonts w:ascii="Arial" w:hAnsi="Arial" w:cs="Arial"/>
                <w:sz w:val="16"/>
                <w:szCs w:val="16"/>
              </w:rPr>
            </w:pPr>
            <w:r w:rsidRPr="005F3947">
              <w:rPr>
                <w:rFonts w:ascii="Arial" w:hAnsi="Arial" w:cs="Arial"/>
                <w:sz w:val="16"/>
                <w:szCs w:val="16"/>
              </w:rPr>
              <w:t xml:space="preserve">0,1%, </w:t>
            </w:r>
          </w:p>
          <w:p w14:paraId="6BD7ED23"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t>мин.1 500 руб., макс.10 000 руб.</w:t>
            </w:r>
          </w:p>
        </w:tc>
      </w:tr>
      <w:tr w:rsidR="003B4C7C" w:rsidRPr="005F3947" w14:paraId="5B840E6E" w14:textId="77777777" w:rsidTr="002375EA">
        <w:trPr>
          <w:trHeight w:val="20"/>
        </w:trPr>
        <w:tc>
          <w:tcPr>
            <w:tcW w:w="377" w:type="pct"/>
            <w:shd w:val="clear" w:color="auto" w:fill="FFFFFF"/>
          </w:tcPr>
          <w:p w14:paraId="0D533D78"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1.5.2</w:t>
            </w:r>
          </w:p>
        </w:tc>
        <w:tc>
          <w:tcPr>
            <w:tcW w:w="3440" w:type="pct"/>
            <w:gridSpan w:val="2"/>
            <w:shd w:val="clear" w:color="auto" w:fill="FFFFFF"/>
          </w:tcPr>
          <w:p w14:paraId="4D69E0B0" w14:textId="77777777" w:rsidR="009223A6" w:rsidRPr="005F3947" w:rsidRDefault="009223A6" w:rsidP="006434BA">
            <w:pPr>
              <w:shd w:val="clear" w:color="auto" w:fill="FFFFFF"/>
              <w:ind w:left="45"/>
              <w:rPr>
                <w:rFonts w:ascii="Arial" w:hAnsi="Arial" w:cs="Arial"/>
                <w:sz w:val="16"/>
                <w:szCs w:val="16"/>
              </w:rPr>
            </w:pPr>
            <w:r w:rsidRPr="005F3947">
              <w:rPr>
                <w:rFonts w:ascii="Arial" w:hAnsi="Arial" w:cs="Arial"/>
                <w:sz w:val="16"/>
                <w:szCs w:val="16"/>
              </w:rPr>
              <w:t>Изменение условий аккредитива (кроме изменения срока действия, изменения срока предоставления документов, изменения суммы покрытого аккредитива), отзыв аккредитива</w:t>
            </w:r>
          </w:p>
        </w:tc>
        <w:tc>
          <w:tcPr>
            <w:tcW w:w="1183" w:type="pct"/>
            <w:shd w:val="clear" w:color="auto" w:fill="FFFFFF"/>
            <w:vAlign w:val="center"/>
          </w:tcPr>
          <w:p w14:paraId="71DD8D56"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t>1 000 рублей</w:t>
            </w:r>
          </w:p>
        </w:tc>
      </w:tr>
      <w:tr w:rsidR="003B4C7C" w:rsidRPr="005F3947" w14:paraId="5CE3F6D2" w14:textId="77777777" w:rsidTr="002375EA">
        <w:trPr>
          <w:trHeight w:val="20"/>
        </w:trPr>
        <w:tc>
          <w:tcPr>
            <w:tcW w:w="377" w:type="pct"/>
            <w:shd w:val="clear" w:color="auto" w:fill="FFFFFF"/>
          </w:tcPr>
          <w:p w14:paraId="742A8B44"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1.5.3</w:t>
            </w:r>
          </w:p>
        </w:tc>
        <w:tc>
          <w:tcPr>
            <w:tcW w:w="3440" w:type="pct"/>
            <w:gridSpan w:val="2"/>
            <w:shd w:val="clear" w:color="auto" w:fill="FFFFFF"/>
          </w:tcPr>
          <w:p w14:paraId="1F2DB2D4" w14:textId="77777777" w:rsidR="009223A6" w:rsidRPr="005F3947" w:rsidRDefault="009223A6" w:rsidP="006434BA">
            <w:pPr>
              <w:shd w:val="clear" w:color="auto" w:fill="FFFFFF"/>
              <w:ind w:left="45"/>
              <w:jc w:val="both"/>
              <w:rPr>
                <w:rFonts w:ascii="Arial" w:hAnsi="Arial" w:cs="Arial"/>
                <w:sz w:val="16"/>
                <w:szCs w:val="16"/>
              </w:rPr>
            </w:pPr>
            <w:r w:rsidRPr="005F3947">
              <w:rPr>
                <w:rFonts w:ascii="Arial" w:hAnsi="Arial" w:cs="Arial"/>
                <w:sz w:val="16"/>
                <w:szCs w:val="16"/>
              </w:rPr>
              <w:t>Прием и проверка документов по аккредитиву, по которому Банк выступает в качестве банка-эмитента и исполняющего банка одновременно. Тариф взимается от суммы документов по аккредитиву</w:t>
            </w:r>
          </w:p>
        </w:tc>
        <w:tc>
          <w:tcPr>
            <w:tcW w:w="1183" w:type="pct"/>
            <w:shd w:val="clear" w:color="auto" w:fill="FFFFFF"/>
            <w:vAlign w:val="center"/>
          </w:tcPr>
          <w:p w14:paraId="3732440F" w14:textId="77777777" w:rsidR="00817263" w:rsidRDefault="009223A6">
            <w:pPr>
              <w:shd w:val="clear" w:color="auto" w:fill="FFFFFF"/>
              <w:ind w:left="-108" w:right="-124"/>
              <w:jc w:val="center"/>
              <w:rPr>
                <w:rFonts w:ascii="Arial" w:hAnsi="Arial" w:cs="Arial"/>
                <w:sz w:val="16"/>
                <w:szCs w:val="16"/>
              </w:rPr>
            </w:pPr>
            <w:r w:rsidRPr="005F3947">
              <w:rPr>
                <w:rFonts w:ascii="Arial" w:hAnsi="Arial" w:cs="Arial"/>
                <w:sz w:val="16"/>
                <w:szCs w:val="16"/>
              </w:rPr>
              <w:t xml:space="preserve">0,15%, </w:t>
            </w:r>
          </w:p>
          <w:p w14:paraId="1E69D382" w14:textId="77777777" w:rsidR="009223A6" w:rsidRPr="005F3947" w:rsidRDefault="009223A6">
            <w:pPr>
              <w:shd w:val="clear" w:color="auto" w:fill="FFFFFF"/>
              <w:ind w:left="-108" w:right="-124"/>
              <w:jc w:val="center"/>
              <w:rPr>
                <w:rFonts w:ascii="Arial" w:hAnsi="Arial" w:cs="Arial"/>
                <w:sz w:val="16"/>
                <w:szCs w:val="16"/>
              </w:rPr>
            </w:pPr>
            <w:r w:rsidRPr="005F3947">
              <w:rPr>
                <w:rFonts w:ascii="Arial" w:hAnsi="Arial" w:cs="Arial"/>
                <w:sz w:val="16"/>
                <w:szCs w:val="16"/>
              </w:rPr>
              <w:t>мин.1 500 руб., макс. 10 000 руб.</w:t>
            </w:r>
          </w:p>
        </w:tc>
      </w:tr>
      <w:tr w:rsidR="003B4C7C" w:rsidRPr="005F3947" w14:paraId="03850BC0" w14:textId="77777777" w:rsidTr="002375EA">
        <w:trPr>
          <w:trHeight w:val="20"/>
        </w:trPr>
        <w:tc>
          <w:tcPr>
            <w:tcW w:w="377" w:type="pct"/>
            <w:shd w:val="clear" w:color="auto" w:fill="FFFFFF"/>
          </w:tcPr>
          <w:p w14:paraId="3080B2E7"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1.5.4</w:t>
            </w:r>
          </w:p>
        </w:tc>
        <w:tc>
          <w:tcPr>
            <w:tcW w:w="3440" w:type="pct"/>
            <w:gridSpan w:val="2"/>
            <w:shd w:val="clear" w:color="auto" w:fill="FFFFFF"/>
          </w:tcPr>
          <w:p w14:paraId="545C0EE0" w14:textId="77777777" w:rsidR="009223A6" w:rsidRPr="005F3947" w:rsidRDefault="009223A6" w:rsidP="006434BA">
            <w:pPr>
              <w:shd w:val="clear" w:color="auto" w:fill="FFFFFF"/>
              <w:ind w:left="45"/>
              <w:rPr>
                <w:rFonts w:ascii="Arial" w:hAnsi="Arial" w:cs="Arial"/>
                <w:sz w:val="16"/>
                <w:szCs w:val="16"/>
              </w:rPr>
            </w:pPr>
            <w:r w:rsidRPr="005F3947">
              <w:rPr>
                <w:rFonts w:ascii="Arial" w:hAnsi="Arial" w:cs="Arial"/>
                <w:sz w:val="16"/>
                <w:szCs w:val="16"/>
              </w:rPr>
              <w:t xml:space="preserve">Платеж по аккредитиву </w:t>
            </w:r>
          </w:p>
        </w:tc>
        <w:tc>
          <w:tcPr>
            <w:tcW w:w="1183" w:type="pct"/>
            <w:shd w:val="clear" w:color="auto" w:fill="FFFFFF"/>
            <w:vAlign w:val="center"/>
          </w:tcPr>
          <w:p w14:paraId="6AB381BC"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t>бесплатно</w:t>
            </w:r>
          </w:p>
        </w:tc>
      </w:tr>
    </w:tbl>
    <w:p w14:paraId="2220814B" w14:textId="77777777" w:rsidR="003B4C7C" w:rsidRPr="005F3947" w:rsidRDefault="003B4C7C" w:rsidP="00FC55E2">
      <w:pPr>
        <w:shd w:val="clear" w:color="auto" w:fill="FFFFFF"/>
        <w:jc w:val="both"/>
        <w:rPr>
          <w:rFonts w:ascii="Arial" w:hAnsi="Arial" w:cs="Arial"/>
          <w:sz w:val="16"/>
          <w:szCs w:val="16"/>
          <w:vertAlign w:val="superscript"/>
        </w:rPr>
      </w:pPr>
    </w:p>
    <w:p w14:paraId="540CEB18" w14:textId="77777777" w:rsidR="00474F91" w:rsidRPr="005F3947"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1</w:t>
      </w:r>
      <w:r w:rsidRPr="005F3947">
        <w:rPr>
          <w:rFonts w:ascii="Arial" w:hAnsi="Arial" w:cs="Arial"/>
          <w:sz w:val="16"/>
          <w:szCs w:val="16"/>
        </w:rPr>
        <w:t xml:space="preserve"> При осуществлении операций перевода денежных средств или выдачи наличных денежных средств со Счетов/</w:t>
      </w:r>
      <w:r w:rsidR="006A2B41">
        <w:rPr>
          <w:rFonts w:ascii="Arial" w:hAnsi="Arial" w:cs="Arial"/>
          <w:sz w:val="16"/>
          <w:szCs w:val="16"/>
        </w:rPr>
        <w:t xml:space="preserve"> </w:t>
      </w:r>
      <w:r w:rsidRPr="005F3947">
        <w:rPr>
          <w:rFonts w:ascii="Arial" w:hAnsi="Arial" w:cs="Arial"/>
          <w:sz w:val="16"/>
          <w:szCs w:val="16"/>
        </w:rPr>
        <w:t>Специальных счетов/</w:t>
      </w:r>
      <w:r w:rsidR="006A2B41">
        <w:rPr>
          <w:rFonts w:ascii="Arial" w:hAnsi="Arial" w:cs="Arial"/>
          <w:sz w:val="16"/>
          <w:szCs w:val="16"/>
        </w:rPr>
        <w:t xml:space="preserve"> </w:t>
      </w:r>
      <w:r w:rsidRPr="005F3947">
        <w:rPr>
          <w:rFonts w:ascii="Arial" w:hAnsi="Arial" w:cs="Arial"/>
          <w:sz w:val="16"/>
          <w:szCs w:val="16"/>
        </w:rPr>
        <w:t>Вкладов Банк и Клиент исходят из предположения, что в случае когда на Счете/</w:t>
      </w:r>
      <w:r w:rsidR="006A2B41">
        <w:rPr>
          <w:rFonts w:ascii="Arial" w:hAnsi="Arial" w:cs="Arial"/>
          <w:sz w:val="16"/>
          <w:szCs w:val="16"/>
        </w:rPr>
        <w:t xml:space="preserve"> </w:t>
      </w:r>
      <w:r w:rsidRPr="005F3947">
        <w:rPr>
          <w:rFonts w:ascii="Arial" w:hAnsi="Arial" w:cs="Arial"/>
          <w:sz w:val="16"/>
          <w:szCs w:val="16"/>
        </w:rPr>
        <w:t>Специальном счете/</w:t>
      </w:r>
      <w:r w:rsidR="006A2B41">
        <w:rPr>
          <w:rFonts w:ascii="Arial" w:hAnsi="Arial" w:cs="Arial"/>
          <w:sz w:val="16"/>
          <w:szCs w:val="16"/>
        </w:rPr>
        <w:t xml:space="preserve"> </w:t>
      </w:r>
      <w:r w:rsidRPr="005F3947">
        <w:rPr>
          <w:rFonts w:ascii="Arial" w:hAnsi="Arial" w:cs="Arial"/>
          <w:sz w:val="16"/>
          <w:szCs w:val="16"/>
        </w:rPr>
        <w:t>Вкладе одновременно присутствуют суммы, списание одних из которых предполагает уплату комиссионного вознаграждения, а других — не предполагает, в первую очередь со Счета/</w:t>
      </w:r>
      <w:r w:rsidR="006A2B41">
        <w:rPr>
          <w:rFonts w:ascii="Arial" w:hAnsi="Arial" w:cs="Arial"/>
          <w:sz w:val="16"/>
          <w:szCs w:val="16"/>
        </w:rPr>
        <w:t xml:space="preserve"> </w:t>
      </w:r>
      <w:r w:rsidRPr="005F3947">
        <w:rPr>
          <w:rFonts w:ascii="Arial" w:hAnsi="Arial" w:cs="Arial"/>
          <w:sz w:val="16"/>
          <w:szCs w:val="16"/>
        </w:rPr>
        <w:t>Специального счета/</w:t>
      </w:r>
      <w:r w:rsidR="006A2B41">
        <w:rPr>
          <w:rFonts w:ascii="Arial" w:hAnsi="Arial" w:cs="Arial"/>
          <w:sz w:val="16"/>
          <w:szCs w:val="16"/>
        </w:rPr>
        <w:t xml:space="preserve"> </w:t>
      </w:r>
      <w:r w:rsidRPr="005F3947">
        <w:rPr>
          <w:rFonts w:ascii="Arial" w:hAnsi="Arial" w:cs="Arial"/>
          <w:sz w:val="16"/>
          <w:szCs w:val="16"/>
        </w:rPr>
        <w:t>Вклада списываются денежные средства, списание которых не предполагает уплату комиссионного вознаграждения.</w:t>
      </w:r>
    </w:p>
    <w:p w14:paraId="0EA3D130" w14:textId="77777777" w:rsidR="006B018C" w:rsidRPr="005F3947" w:rsidRDefault="00474F91" w:rsidP="00FC55E2">
      <w:pPr>
        <w:jc w:val="both"/>
        <w:rPr>
          <w:rFonts w:ascii="Arial" w:hAnsi="Arial" w:cs="Arial"/>
          <w:sz w:val="16"/>
          <w:szCs w:val="16"/>
        </w:rPr>
      </w:pPr>
      <w:r w:rsidRPr="005F3947">
        <w:rPr>
          <w:rFonts w:ascii="Arial" w:hAnsi="Arial" w:cs="Arial"/>
          <w:sz w:val="16"/>
          <w:szCs w:val="16"/>
          <w:vertAlign w:val="superscript"/>
        </w:rPr>
        <w:t xml:space="preserve">2 </w:t>
      </w:r>
      <w:r w:rsidRPr="005F3947">
        <w:rPr>
          <w:rFonts w:ascii="Arial" w:hAnsi="Arial" w:cs="Arial"/>
          <w:sz w:val="16"/>
          <w:szCs w:val="16"/>
        </w:rPr>
        <w:t>За исключением следующ</w:t>
      </w:r>
      <w:r w:rsidR="00F61ECA" w:rsidRPr="005F3947">
        <w:rPr>
          <w:rFonts w:ascii="Arial" w:hAnsi="Arial" w:cs="Arial"/>
          <w:sz w:val="16"/>
          <w:szCs w:val="16"/>
        </w:rPr>
        <w:t xml:space="preserve">их </w:t>
      </w:r>
      <w:r w:rsidRPr="005F3947">
        <w:rPr>
          <w:rFonts w:ascii="Arial" w:hAnsi="Arial" w:cs="Arial"/>
          <w:sz w:val="16"/>
          <w:szCs w:val="16"/>
        </w:rPr>
        <w:t>комисси</w:t>
      </w:r>
      <w:r w:rsidR="00A24364" w:rsidRPr="005F3947">
        <w:rPr>
          <w:rFonts w:ascii="Arial" w:hAnsi="Arial" w:cs="Arial"/>
          <w:sz w:val="16"/>
          <w:szCs w:val="16"/>
        </w:rPr>
        <w:t>й</w:t>
      </w:r>
      <w:r w:rsidR="00F61ECA" w:rsidRPr="005F3947">
        <w:rPr>
          <w:rFonts w:ascii="Arial" w:hAnsi="Arial" w:cs="Arial"/>
          <w:sz w:val="16"/>
          <w:szCs w:val="16"/>
        </w:rPr>
        <w:t>:</w:t>
      </w:r>
    </w:p>
    <w:p w14:paraId="3D9CCD45" w14:textId="627A60E4" w:rsidR="006B018C" w:rsidRPr="005F3947" w:rsidRDefault="00F61ECA" w:rsidP="00FC55E2">
      <w:pPr>
        <w:jc w:val="both"/>
        <w:rPr>
          <w:rFonts w:ascii="Arial" w:hAnsi="Arial" w:cs="Arial"/>
          <w:sz w:val="16"/>
          <w:szCs w:val="16"/>
        </w:rPr>
      </w:pPr>
      <w:r w:rsidRPr="005F3947">
        <w:rPr>
          <w:rFonts w:ascii="Arial" w:hAnsi="Arial" w:cs="Arial"/>
          <w:sz w:val="16"/>
          <w:szCs w:val="16"/>
        </w:rPr>
        <w:t xml:space="preserve">- </w:t>
      </w:r>
      <w:r w:rsidR="00474F91" w:rsidRPr="005F3947">
        <w:rPr>
          <w:rFonts w:ascii="Arial" w:hAnsi="Arial" w:cs="Arial"/>
          <w:sz w:val="16"/>
          <w:szCs w:val="16"/>
        </w:rPr>
        <w:t>ежемесячная комиссия за обслуживание счет</w:t>
      </w:r>
      <w:r w:rsidR="00433AC9" w:rsidRPr="005F3947">
        <w:rPr>
          <w:rFonts w:ascii="Arial" w:hAnsi="Arial" w:cs="Arial"/>
          <w:sz w:val="16"/>
          <w:szCs w:val="16"/>
        </w:rPr>
        <w:t>а</w:t>
      </w:r>
      <w:r w:rsidR="00474F91" w:rsidRPr="005F3947">
        <w:rPr>
          <w:rFonts w:ascii="Arial" w:hAnsi="Arial" w:cs="Arial"/>
          <w:sz w:val="16"/>
          <w:szCs w:val="16"/>
        </w:rPr>
        <w:t xml:space="preserve"> в размере 100 руб., но не более остатка по счету. Комиссия взимается в последний рабочий день месяца по счетам, по которым</w:t>
      </w:r>
      <w:r w:rsidR="003001BB" w:rsidRPr="005F3947">
        <w:rPr>
          <w:rFonts w:ascii="Arial" w:hAnsi="Arial" w:cs="Arial"/>
          <w:sz w:val="16"/>
          <w:szCs w:val="16"/>
        </w:rPr>
        <w:t xml:space="preserve"> на дату списания комиссии</w:t>
      </w:r>
      <w:r w:rsidR="00474F91" w:rsidRPr="005F3947">
        <w:rPr>
          <w:rFonts w:ascii="Arial" w:hAnsi="Arial" w:cs="Arial"/>
          <w:sz w:val="16"/>
          <w:szCs w:val="16"/>
        </w:rPr>
        <w:t xml:space="preserve"> отсутствовали </w:t>
      </w:r>
      <w:r w:rsidR="00065C2E" w:rsidRPr="005F3947">
        <w:rPr>
          <w:rFonts w:ascii="Arial" w:hAnsi="Arial" w:cs="Arial"/>
          <w:sz w:val="16"/>
          <w:szCs w:val="16"/>
        </w:rPr>
        <w:t>операции (</w:t>
      </w:r>
      <w:r w:rsidR="00474F91" w:rsidRPr="005F3947">
        <w:rPr>
          <w:rFonts w:ascii="Arial" w:hAnsi="Arial" w:cs="Arial"/>
          <w:sz w:val="16"/>
          <w:szCs w:val="16"/>
        </w:rPr>
        <w:t xml:space="preserve">без учета операций по оплате комиссии Банка, выплате процентов по условиям договора счета) </w:t>
      </w:r>
      <w:r w:rsidR="003001BB" w:rsidRPr="005F3947">
        <w:rPr>
          <w:rFonts w:ascii="Arial" w:hAnsi="Arial" w:cs="Arial"/>
          <w:sz w:val="16"/>
          <w:szCs w:val="16"/>
        </w:rPr>
        <w:t xml:space="preserve">более 365 календарных дней (но не более 1825 календарных дней) </w:t>
      </w:r>
      <w:r w:rsidR="00474F91" w:rsidRPr="005F3947">
        <w:rPr>
          <w:rFonts w:ascii="Arial" w:hAnsi="Arial" w:cs="Arial"/>
          <w:sz w:val="16"/>
          <w:szCs w:val="16"/>
        </w:rPr>
        <w:t xml:space="preserve">и остаток составляет </w:t>
      </w:r>
      <w:r w:rsidRPr="005F3947">
        <w:rPr>
          <w:rFonts w:ascii="Arial" w:hAnsi="Arial" w:cs="Arial"/>
          <w:sz w:val="16"/>
          <w:szCs w:val="16"/>
        </w:rPr>
        <w:lastRenderedPageBreak/>
        <w:t xml:space="preserve">не более </w:t>
      </w:r>
      <w:r w:rsidR="00C01D09" w:rsidRPr="005F3947">
        <w:rPr>
          <w:rFonts w:ascii="Arial" w:hAnsi="Arial" w:cs="Arial"/>
          <w:sz w:val="16"/>
          <w:szCs w:val="16"/>
        </w:rPr>
        <w:t>10</w:t>
      </w:r>
      <w:r w:rsidRPr="005F3947">
        <w:rPr>
          <w:rFonts w:ascii="Arial" w:hAnsi="Arial" w:cs="Arial"/>
          <w:sz w:val="16"/>
          <w:szCs w:val="16"/>
        </w:rPr>
        <w:t>00 руб</w:t>
      </w:r>
      <w:r w:rsidR="00474F91" w:rsidRPr="005F3947">
        <w:rPr>
          <w:rFonts w:ascii="Arial" w:hAnsi="Arial" w:cs="Arial"/>
          <w:sz w:val="16"/>
          <w:szCs w:val="16"/>
        </w:rPr>
        <w:t>.. Комиссия не взимается по счетам вкладов, специальным счетам, ОМС, счетам с кредитными картами</w:t>
      </w:r>
      <w:r w:rsidRPr="005F3947">
        <w:rPr>
          <w:rFonts w:ascii="Arial" w:hAnsi="Arial" w:cs="Arial"/>
          <w:sz w:val="16"/>
          <w:szCs w:val="16"/>
        </w:rPr>
        <w:t>, картсчетам с незакрытыми картами</w:t>
      </w:r>
      <w:r w:rsidR="00DC46D7">
        <w:rPr>
          <w:rFonts w:ascii="Arial" w:hAnsi="Arial" w:cs="Arial"/>
          <w:sz w:val="16"/>
          <w:szCs w:val="16"/>
        </w:rPr>
        <w:t>, счетам в иностранной валюте</w:t>
      </w:r>
      <w:r w:rsidR="00474F91" w:rsidRPr="005F3947">
        <w:rPr>
          <w:rFonts w:ascii="Arial" w:hAnsi="Arial" w:cs="Arial"/>
          <w:sz w:val="16"/>
          <w:szCs w:val="16"/>
        </w:rPr>
        <w:t>.</w:t>
      </w:r>
    </w:p>
    <w:p w14:paraId="437B97B3" w14:textId="2A8C1A10" w:rsidR="006B018C" w:rsidRPr="005F3947" w:rsidRDefault="008E2510" w:rsidP="00FC55E2">
      <w:pPr>
        <w:jc w:val="both"/>
        <w:rPr>
          <w:rFonts w:ascii="Arial" w:hAnsi="Arial" w:cs="Arial"/>
          <w:sz w:val="16"/>
          <w:szCs w:val="16"/>
        </w:rPr>
      </w:pPr>
      <w:r w:rsidRPr="005F3947">
        <w:rPr>
          <w:rFonts w:ascii="Arial" w:hAnsi="Arial" w:cs="Arial"/>
          <w:sz w:val="16"/>
          <w:szCs w:val="16"/>
        </w:rPr>
        <w:t xml:space="preserve">- </w:t>
      </w:r>
      <w:r w:rsidR="00F61ECA" w:rsidRPr="005F3947">
        <w:rPr>
          <w:rFonts w:ascii="Arial" w:hAnsi="Arial" w:cs="Arial"/>
          <w:sz w:val="16"/>
          <w:szCs w:val="16"/>
        </w:rPr>
        <w:t>ежемесячная комиссия за обслуживание картсчет</w:t>
      </w:r>
      <w:r w:rsidR="00433AC9" w:rsidRPr="005F3947">
        <w:rPr>
          <w:rFonts w:ascii="Arial" w:hAnsi="Arial" w:cs="Arial"/>
          <w:sz w:val="16"/>
          <w:szCs w:val="16"/>
        </w:rPr>
        <w:t>а</w:t>
      </w:r>
      <w:r w:rsidR="00F61ECA" w:rsidRPr="005F3947">
        <w:rPr>
          <w:rFonts w:ascii="Arial" w:hAnsi="Arial" w:cs="Arial"/>
          <w:sz w:val="16"/>
          <w:szCs w:val="16"/>
        </w:rPr>
        <w:t xml:space="preserve"> «Расчетный», «Сплошные плюсы», «Приятное дополнение» (с бесплатной выдачей карты), «Пенсия+»</w:t>
      </w:r>
      <w:r w:rsidR="000D698F" w:rsidRPr="005F3947">
        <w:rPr>
          <w:rFonts w:ascii="Arial" w:hAnsi="Arial" w:cs="Arial"/>
          <w:sz w:val="16"/>
          <w:szCs w:val="16"/>
        </w:rPr>
        <w:t xml:space="preserve">, </w:t>
      </w:r>
      <w:r w:rsidR="00F61ECA" w:rsidRPr="005F3947">
        <w:rPr>
          <w:rFonts w:ascii="Arial" w:hAnsi="Arial" w:cs="Arial"/>
          <w:sz w:val="16"/>
          <w:szCs w:val="16"/>
        </w:rPr>
        <w:t xml:space="preserve">картсчетов открытых в рамках зарплатных проектов, в размере 12 руб. (эквивалент в </w:t>
      </w:r>
      <w:r w:rsidR="00065C2E" w:rsidRPr="005F3947">
        <w:rPr>
          <w:rFonts w:ascii="Arial" w:hAnsi="Arial" w:cs="Arial"/>
          <w:sz w:val="16"/>
          <w:szCs w:val="16"/>
        </w:rPr>
        <w:t>иностранной валюте</w:t>
      </w:r>
      <w:r w:rsidR="00F61ECA" w:rsidRPr="005F3947">
        <w:rPr>
          <w:rFonts w:ascii="Arial" w:hAnsi="Arial" w:cs="Arial"/>
          <w:sz w:val="16"/>
          <w:szCs w:val="16"/>
        </w:rPr>
        <w:t xml:space="preserve"> по курсу ЦБ на день списания комиссии) за каждую не закрытую (на дату списания комиссии) карту картсчета, по которой отсутствовали операции </w:t>
      </w:r>
      <w:r w:rsidR="00065C2E" w:rsidRPr="005F3947">
        <w:rPr>
          <w:rFonts w:ascii="Arial" w:hAnsi="Arial" w:cs="Arial"/>
          <w:sz w:val="16"/>
          <w:szCs w:val="16"/>
        </w:rPr>
        <w:t>в течение</w:t>
      </w:r>
      <w:r w:rsidR="00F61ECA" w:rsidRPr="005F3947">
        <w:rPr>
          <w:rFonts w:ascii="Arial" w:hAnsi="Arial" w:cs="Arial"/>
          <w:sz w:val="16"/>
          <w:szCs w:val="16"/>
        </w:rPr>
        <w:t xml:space="preserve"> предшествующих дате списания </w:t>
      </w:r>
      <w:r w:rsidR="002375EA" w:rsidRPr="005F3947">
        <w:rPr>
          <w:rFonts w:ascii="Arial" w:hAnsi="Arial" w:cs="Arial"/>
          <w:sz w:val="16"/>
          <w:szCs w:val="16"/>
        </w:rPr>
        <w:t>180 календарных</w:t>
      </w:r>
      <w:r w:rsidR="00F61ECA" w:rsidRPr="005F3947">
        <w:rPr>
          <w:rFonts w:ascii="Arial" w:hAnsi="Arial" w:cs="Arial"/>
          <w:sz w:val="16"/>
          <w:szCs w:val="16"/>
        </w:rPr>
        <w:t xml:space="preserve"> дней. Комиссия взимается в последний рабочий день месяца. Комиссия не взимается по картсчетам с картами Mastercard BlackEdition, Социальными картами, картсчетам тарифного плана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F61ECA" w:rsidRPr="005F3947">
        <w:rPr>
          <w:rFonts w:ascii="Arial" w:hAnsi="Arial" w:cs="Arial"/>
          <w:sz w:val="16"/>
          <w:szCs w:val="16"/>
        </w:rPr>
        <w:t xml:space="preserve">, картсчетам клиентов, обслуживаемых в рамках премиальных пакета услуг «Ключевая персона» или «Ключевой клиент». При отсутствии на картсчете суммы, достаточной для списания комиссии в полном объеме, карта блокируется (закрывается).   </w:t>
      </w:r>
    </w:p>
    <w:p w14:paraId="77777A60" w14:textId="2BC9DC8E" w:rsidR="006A2B41" w:rsidRPr="00363C93" w:rsidRDefault="00474F91" w:rsidP="00FC55E2">
      <w:pPr>
        <w:shd w:val="clear" w:color="auto" w:fill="FFFFFF"/>
        <w:jc w:val="both"/>
        <w:rPr>
          <w:rFonts w:ascii="Arial" w:hAnsi="Arial" w:cs="Arial"/>
          <w:sz w:val="16"/>
          <w:szCs w:val="20"/>
        </w:rPr>
      </w:pPr>
      <w:r w:rsidRPr="00931BE0">
        <w:rPr>
          <w:rFonts w:ascii="Arial" w:hAnsi="Arial" w:cs="Arial"/>
          <w:sz w:val="16"/>
          <w:szCs w:val="16"/>
          <w:vertAlign w:val="superscript"/>
        </w:rPr>
        <w:t xml:space="preserve">3 </w:t>
      </w:r>
      <w:r w:rsidRPr="00931BE0">
        <w:rPr>
          <w:rFonts w:ascii="Arial" w:hAnsi="Arial" w:cs="Arial"/>
          <w:sz w:val="16"/>
          <w:szCs w:val="16"/>
        </w:rPr>
        <w:t>В у</w:t>
      </w:r>
      <w:r w:rsidRPr="00363C93">
        <w:rPr>
          <w:rFonts w:ascii="Arial" w:hAnsi="Arial" w:cs="Arial"/>
          <w:b/>
          <w:sz w:val="16"/>
          <w:szCs w:val="16"/>
        </w:rPr>
        <w:t>к</w:t>
      </w:r>
      <w:r w:rsidRPr="00931BE0">
        <w:rPr>
          <w:rFonts w:ascii="Arial" w:hAnsi="Arial" w:cs="Arial"/>
          <w:sz w:val="16"/>
          <w:szCs w:val="16"/>
        </w:rPr>
        <w:t>азанных случаях при совершении операции автоматически рассчитывается и списывается комиссия в размере согласно соотве</w:t>
      </w:r>
      <w:r w:rsidRPr="00283E25">
        <w:rPr>
          <w:rFonts w:ascii="Arial" w:hAnsi="Arial" w:cs="Arial"/>
          <w:sz w:val="16"/>
          <w:szCs w:val="16"/>
        </w:rPr>
        <w:t>тственно п.1.1.2.2, п.1.1.3.3, п. 1.1.3.7,</w:t>
      </w:r>
      <w:r w:rsidR="00AA3813">
        <w:rPr>
          <w:rFonts w:ascii="Arial" w:hAnsi="Arial" w:cs="Arial"/>
          <w:sz w:val="16"/>
          <w:szCs w:val="16"/>
        </w:rPr>
        <w:t xml:space="preserve"> п. 1.1.3.9.,</w:t>
      </w:r>
      <w:r w:rsidRPr="00283E25">
        <w:rPr>
          <w:rFonts w:ascii="Arial" w:hAnsi="Arial" w:cs="Arial"/>
          <w:sz w:val="16"/>
          <w:szCs w:val="16"/>
        </w:rPr>
        <w:t xml:space="preserve"> </w:t>
      </w:r>
      <w:r w:rsidRPr="00931BE0">
        <w:rPr>
          <w:rFonts w:ascii="Arial" w:hAnsi="Arial" w:cs="Arial"/>
          <w:sz w:val="16"/>
          <w:szCs w:val="20"/>
        </w:rPr>
        <w:t xml:space="preserve">п.1.1.4.5, </w:t>
      </w:r>
      <w:r w:rsidR="00212D67">
        <w:rPr>
          <w:rFonts w:ascii="Arial" w:hAnsi="Arial" w:cs="Arial"/>
          <w:sz w:val="16"/>
          <w:szCs w:val="20"/>
        </w:rPr>
        <w:t xml:space="preserve">п.1.1.4.6, </w:t>
      </w:r>
      <w:r w:rsidRPr="00931BE0">
        <w:rPr>
          <w:rFonts w:ascii="Arial" w:hAnsi="Arial" w:cs="Arial"/>
          <w:sz w:val="16"/>
          <w:szCs w:val="20"/>
        </w:rPr>
        <w:t>п.1.2.4.3,</w:t>
      </w:r>
      <w:r w:rsidR="00AA3813">
        <w:rPr>
          <w:rFonts w:ascii="Arial" w:hAnsi="Arial" w:cs="Arial"/>
          <w:sz w:val="16"/>
          <w:szCs w:val="20"/>
        </w:rPr>
        <w:t xml:space="preserve"> п. 2.</w:t>
      </w:r>
      <w:r w:rsidR="001502D1">
        <w:rPr>
          <w:rFonts w:ascii="Arial" w:hAnsi="Arial" w:cs="Arial"/>
          <w:sz w:val="16"/>
          <w:szCs w:val="20"/>
        </w:rPr>
        <w:t>8</w:t>
      </w:r>
      <w:r w:rsidR="00AA3813">
        <w:rPr>
          <w:rFonts w:ascii="Arial" w:hAnsi="Arial" w:cs="Arial"/>
          <w:sz w:val="16"/>
          <w:szCs w:val="20"/>
        </w:rPr>
        <w:t>.3., п. 6.2.4.,</w:t>
      </w:r>
      <w:r w:rsidRPr="00931BE0">
        <w:rPr>
          <w:rFonts w:ascii="Arial" w:hAnsi="Arial" w:cs="Arial"/>
          <w:sz w:val="16"/>
          <w:szCs w:val="20"/>
        </w:rPr>
        <w:t xml:space="preserve"> п.</w:t>
      </w:r>
      <w:r w:rsidR="00C23D37" w:rsidRPr="00931BE0">
        <w:rPr>
          <w:rFonts w:ascii="Arial" w:hAnsi="Arial" w:cs="Arial"/>
          <w:sz w:val="16"/>
          <w:szCs w:val="20"/>
        </w:rPr>
        <w:t>9</w:t>
      </w:r>
      <w:r w:rsidRPr="00931BE0">
        <w:rPr>
          <w:rFonts w:ascii="Arial" w:hAnsi="Arial" w:cs="Arial"/>
          <w:sz w:val="16"/>
          <w:szCs w:val="20"/>
        </w:rPr>
        <w:t>.2.3, п.</w:t>
      </w:r>
      <w:r w:rsidR="00C23D37" w:rsidRPr="00931BE0">
        <w:rPr>
          <w:rFonts w:ascii="Arial" w:hAnsi="Arial" w:cs="Arial"/>
          <w:sz w:val="16"/>
          <w:szCs w:val="20"/>
        </w:rPr>
        <w:t>9.</w:t>
      </w:r>
      <w:r w:rsidRPr="00931BE0">
        <w:rPr>
          <w:rFonts w:ascii="Arial" w:hAnsi="Arial" w:cs="Arial"/>
          <w:sz w:val="16"/>
          <w:szCs w:val="20"/>
        </w:rPr>
        <w:t xml:space="preserve">3.4. </w:t>
      </w:r>
    </w:p>
    <w:p w14:paraId="3D9EB899" w14:textId="77777777" w:rsidR="00795ACC" w:rsidRDefault="00474F91" w:rsidP="00FC55E2">
      <w:pPr>
        <w:shd w:val="clear" w:color="auto" w:fill="FFFFFF"/>
        <w:jc w:val="both"/>
        <w:rPr>
          <w:rFonts w:ascii="Arial" w:hAnsi="Arial" w:cs="Arial"/>
          <w:sz w:val="16"/>
          <w:szCs w:val="16"/>
        </w:rPr>
      </w:pPr>
      <w:r w:rsidRPr="00931BE0">
        <w:rPr>
          <w:rFonts w:ascii="Arial" w:hAnsi="Arial" w:cs="Arial"/>
          <w:sz w:val="16"/>
          <w:szCs w:val="16"/>
        </w:rPr>
        <w:t>В случае поступления в Банк (не позднее 30 дней с даты совершения опе</w:t>
      </w:r>
      <w:r w:rsidRPr="00283E25">
        <w:rPr>
          <w:rFonts w:ascii="Arial" w:hAnsi="Arial" w:cs="Arial"/>
          <w:sz w:val="16"/>
          <w:szCs w:val="16"/>
        </w:rPr>
        <w:t>рации) соответствующего заявления клиента и предоставления (в случае необходимости) документов, подтверждающих источник поступл</w:t>
      </w:r>
      <w:r w:rsidRPr="00931BE0">
        <w:rPr>
          <w:rFonts w:ascii="Arial" w:hAnsi="Arial" w:cs="Arial"/>
          <w:sz w:val="16"/>
          <w:szCs w:val="16"/>
        </w:rPr>
        <w:t>ения средств, Банком не позднее следующего рабочего дня после поступления указанного заявления осуществляется возврат излишне удержанной комиссии</w:t>
      </w:r>
      <w:r w:rsidR="00795ACC" w:rsidRPr="00363C93">
        <w:rPr>
          <w:rFonts w:ascii="Arial" w:hAnsi="Arial" w:cs="Arial"/>
          <w:sz w:val="16"/>
          <w:szCs w:val="16"/>
        </w:rPr>
        <w:t>, при этом</w:t>
      </w:r>
      <w:r w:rsidR="00737534" w:rsidRPr="00363C93">
        <w:rPr>
          <w:rFonts w:ascii="Arial" w:hAnsi="Arial" w:cs="Arial"/>
          <w:sz w:val="16"/>
          <w:szCs w:val="16"/>
        </w:rPr>
        <w:t xml:space="preserve"> возврат по заявлению </w:t>
      </w:r>
      <w:r w:rsidR="00795ACC" w:rsidRPr="00363C93">
        <w:rPr>
          <w:rFonts w:ascii="Arial" w:hAnsi="Arial" w:cs="Arial"/>
          <w:sz w:val="16"/>
          <w:szCs w:val="16"/>
        </w:rPr>
        <w:t xml:space="preserve">для случая, </w:t>
      </w:r>
      <w:r w:rsidR="00795ACC" w:rsidRPr="00931BE0">
        <w:rPr>
          <w:rFonts w:ascii="Arial" w:hAnsi="Arial" w:cs="Arial"/>
          <w:sz w:val="16"/>
          <w:szCs w:val="16"/>
        </w:rPr>
        <w:t>преду</w:t>
      </w:r>
      <w:r w:rsidR="00795ACC" w:rsidRPr="00283E25">
        <w:rPr>
          <w:rFonts w:ascii="Arial" w:hAnsi="Arial" w:cs="Arial"/>
          <w:sz w:val="16"/>
          <w:szCs w:val="16"/>
        </w:rPr>
        <w:t>смотрен</w:t>
      </w:r>
      <w:r w:rsidR="00795ACC" w:rsidRPr="00931BE0">
        <w:rPr>
          <w:rFonts w:ascii="Arial" w:hAnsi="Arial" w:cs="Arial"/>
          <w:sz w:val="16"/>
          <w:szCs w:val="16"/>
        </w:rPr>
        <w:t xml:space="preserve">ного подпунктом </w:t>
      </w:r>
      <w:r w:rsidR="00795ACC" w:rsidRPr="00363C93">
        <w:rPr>
          <w:rFonts w:ascii="Arial" w:hAnsi="Arial" w:cs="Arial"/>
          <w:i/>
          <w:sz w:val="16"/>
          <w:szCs w:val="16"/>
        </w:rPr>
        <w:t xml:space="preserve">л </w:t>
      </w:r>
      <w:r w:rsidR="00795ACC" w:rsidRPr="00931BE0">
        <w:rPr>
          <w:rFonts w:ascii="Arial" w:hAnsi="Arial" w:cs="Arial"/>
          <w:sz w:val="16"/>
          <w:szCs w:val="16"/>
        </w:rPr>
        <w:t>пункта 1.1.4.2</w:t>
      </w:r>
      <w:r w:rsidR="00795ACC" w:rsidRPr="00283E25">
        <w:rPr>
          <w:rFonts w:ascii="Arial" w:hAnsi="Arial" w:cs="Arial"/>
          <w:sz w:val="16"/>
          <w:szCs w:val="16"/>
        </w:rPr>
        <w:t>.,</w:t>
      </w:r>
      <w:r w:rsidR="00737534" w:rsidRPr="00283E25">
        <w:rPr>
          <w:rFonts w:ascii="Arial" w:hAnsi="Arial" w:cs="Arial"/>
          <w:sz w:val="16"/>
          <w:szCs w:val="16"/>
        </w:rPr>
        <w:t xml:space="preserve"> производ</w:t>
      </w:r>
      <w:r w:rsidR="00737534" w:rsidRPr="00931BE0">
        <w:rPr>
          <w:rFonts w:ascii="Arial" w:hAnsi="Arial" w:cs="Arial"/>
          <w:sz w:val="16"/>
          <w:szCs w:val="16"/>
        </w:rPr>
        <w:t>ится</w:t>
      </w:r>
      <w:r w:rsidR="00737534" w:rsidRPr="00363C93">
        <w:rPr>
          <w:rFonts w:ascii="Arial" w:hAnsi="Arial" w:cs="Arial"/>
          <w:sz w:val="16"/>
          <w:szCs w:val="16"/>
        </w:rPr>
        <w:t xml:space="preserve">, если </w:t>
      </w:r>
      <w:r w:rsidR="00795ACC" w:rsidRPr="00363C93">
        <w:rPr>
          <w:rFonts w:ascii="Arial" w:hAnsi="Arial" w:cs="Arial"/>
          <w:sz w:val="16"/>
          <w:szCs w:val="16"/>
        </w:rPr>
        <w:t>заемщиком выступает юридическое лицо – покупатель/ цессионарий, а операция получения наличных совершается физическим лицом – продавцом/</w:t>
      </w:r>
      <w:r w:rsidR="00795ACC" w:rsidRPr="00931BE0">
        <w:rPr>
          <w:rFonts w:ascii="Arial" w:hAnsi="Arial" w:cs="Arial"/>
          <w:sz w:val="16"/>
          <w:szCs w:val="16"/>
        </w:rPr>
        <w:t xml:space="preserve"> </w:t>
      </w:r>
      <w:r w:rsidR="00795ACC" w:rsidRPr="00363C93">
        <w:rPr>
          <w:rFonts w:ascii="Arial" w:hAnsi="Arial" w:cs="Arial"/>
          <w:sz w:val="16"/>
          <w:szCs w:val="16"/>
        </w:rPr>
        <w:t>цеденто</w:t>
      </w:r>
      <w:r w:rsidR="00737534" w:rsidRPr="00931BE0">
        <w:rPr>
          <w:rFonts w:ascii="Arial" w:hAnsi="Arial" w:cs="Arial"/>
          <w:sz w:val="16"/>
          <w:szCs w:val="16"/>
        </w:rPr>
        <w:t>м</w:t>
      </w:r>
      <w:r w:rsidR="00795ACC" w:rsidRPr="00931BE0">
        <w:rPr>
          <w:rFonts w:ascii="Arial" w:hAnsi="Arial" w:cs="Arial"/>
          <w:sz w:val="16"/>
          <w:szCs w:val="16"/>
        </w:rPr>
        <w:t>.</w:t>
      </w:r>
    </w:p>
    <w:p w14:paraId="0EB9C90B" w14:textId="16C93C98" w:rsidR="00A1355D" w:rsidRPr="00283E25" w:rsidRDefault="00A1355D" w:rsidP="00A1355D">
      <w:pPr>
        <w:jc w:val="both"/>
        <w:rPr>
          <w:rFonts w:ascii="Arial" w:hAnsi="Arial" w:cs="Arial"/>
          <w:sz w:val="16"/>
          <w:szCs w:val="16"/>
        </w:rPr>
      </w:pPr>
      <w:r w:rsidRPr="00A1355D">
        <w:rPr>
          <w:rFonts w:ascii="Arial" w:hAnsi="Arial" w:cs="Arial"/>
          <w:sz w:val="16"/>
          <w:szCs w:val="16"/>
        </w:rPr>
        <w:t>Для возврата комиссионного вознаграждения по переводам в пользу юридического лица, включенного в Реестр СОНКО клиенту, необходимо в любой форме проинформировать Банк о том, что получатель включен в Реестр СОНКО.</w:t>
      </w:r>
    </w:p>
    <w:p w14:paraId="0D1CAC03" w14:textId="77777777" w:rsidR="00474F91" w:rsidRPr="00771D5F"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 xml:space="preserve">4  </w:t>
      </w:r>
      <w:r w:rsidRPr="005F3947">
        <w:rPr>
          <w:rFonts w:ascii="Arial" w:hAnsi="Arial" w:cs="Arial"/>
          <w:sz w:val="16"/>
          <w:szCs w:val="16"/>
        </w:rPr>
        <w:t xml:space="preserve">В случае осуществления указанных операций повторно в связи с возвратом ранее отправленного перевода автоматически применяются тарифы, предусмотренные п.1.1.3.1, 1.1.3.3-1.1.3.9, 1.1.3.14. В случае поступления в Банк (не позднее 30 дней с даты совершения операции) соответствующего заявления клиента и предоставления (в случае необходимости) подтверждающих документов, Банком не позднее следующего </w:t>
      </w:r>
      <w:r w:rsidRPr="00771D5F">
        <w:rPr>
          <w:rFonts w:ascii="Arial" w:hAnsi="Arial" w:cs="Arial"/>
          <w:sz w:val="16"/>
          <w:szCs w:val="16"/>
        </w:rPr>
        <w:t>рабочего дня после поступления указанного заявления осуществляется возврат комиссии, удержанной за осуществление повторного перевода суммы кредитных средств.</w:t>
      </w:r>
    </w:p>
    <w:p w14:paraId="1FFFAE2F" w14:textId="77777777" w:rsidR="00474F91" w:rsidRPr="00771D5F" w:rsidRDefault="00474F91" w:rsidP="00FC55E2">
      <w:pPr>
        <w:shd w:val="clear" w:color="auto" w:fill="FFFFFF"/>
        <w:jc w:val="both"/>
        <w:rPr>
          <w:rFonts w:ascii="Arial" w:hAnsi="Arial" w:cs="Arial"/>
          <w:sz w:val="16"/>
          <w:szCs w:val="16"/>
        </w:rPr>
      </w:pPr>
      <w:r w:rsidRPr="00771D5F">
        <w:rPr>
          <w:rFonts w:ascii="Arial" w:hAnsi="Arial" w:cs="Arial"/>
          <w:sz w:val="16"/>
          <w:szCs w:val="16"/>
          <w:vertAlign w:val="superscript"/>
        </w:rPr>
        <w:t>5</w:t>
      </w:r>
      <w:r w:rsidRPr="00771D5F">
        <w:rPr>
          <w:rFonts w:ascii="Arial" w:hAnsi="Arial" w:cs="Arial"/>
          <w:sz w:val="16"/>
          <w:szCs w:val="16"/>
        </w:rPr>
        <w:t xml:space="preserve"> </w:t>
      </w:r>
      <w:r w:rsidR="00771D5F" w:rsidRPr="00771D5F">
        <w:rPr>
          <w:rFonts w:ascii="Arial" w:hAnsi="Arial" w:cs="Arial"/>
          <w:sz w:val="16"/>
          <w:szCs w:val="16"/>
        </w:rPr>
        <w:t>Тариф не применяется при обслуживании в рамках Премиального пакета услуг</w:t>
      </w:r>
      <w:r w:rsidR="00E67E4C">
        <w:rPr>
          <w:rFonts w:ascii="Arial" w:hAnsi="Arial" w:cs="Arial"/>
          <w:sz w:val="16"/>
          <w:szCs w:val="16"/>
        </w:rPr>
        <w:t>,</w:t>
      </w:r>
      <w:r w:rsidR="00771D5F" w:rsidRPr="00771D5F">
        <w:rPr>
          <w:rFonts w:ascii="Arial" w:hAnsi="Arial" w:cs="Arial"/>
          <w:sz w:val="16"/>
          <w:szCs w:val="16"/>
        </w:rPr>
        <w:t xml:space="preserve"> </w:t>
      </w:r>
      <w:r w:rsidR="00E67E4C">
        <w:rPr>
          <w:rFonts w:ascii="Arial" w:hAnsi="Arial" w:cs="Arial"/>
          <w:sz w:val="16"/>
          <w:szCs w:val="16"/>
        </w:rPr>
        <w:t xml:space="preserve">а также для п. 1.4.9 </w:t>
      </w:r>
      <w:r w:rsidR="00771D5F" w:rsidRPr="00771D5F">
        <w:rPr>
          <w:rFonts w:ascii="Arial" w:hAnsi="Arial" w:cs="Arial"/>
          <w:sz w:val="16"/>
          <w:szCs w:val="16"/>
        </w:rPr>
        <w:t>при размене банкнот с целью одновременного проведения операций в Банке</w:t>
      </w:r>
      <w:r w:rsidR="00E67E4C">
        <w:rPr>
          <w:rFonts w:ascii="Arial" w:hAnsi="Arial" w:cs="Arial"/>
          <w:sz w:val="16"/>
          <w:szCs w:val="16"/>
        </w:rPr>
        <w:t>.</w:t>
      </w:r>
    </w:p>
    <w:p w14:paraId="2EC9F24E" w14:textId="77777777" w:rsidR="00474F91" w:rsidRPr="005F3947" w:rsidRDefault="00474F91" w:rsidP="00FC55E2">
      <w:pPr>
        <w:shd w:val="clear" w:color="auto" w:fill="FFFFFF"/>
        <w:jc w:val="both"/>
        <w:rPr>
          <w:rFonts w:ascii="Arial" w:hAnsi="Arial" w:cs="Arial"/>
          <w:sz w:val="16"/>
          <w:szCs w:val="16"/>
        </w:rPr>
      </w:pPr>
      <w:r w:rsidRPr="00771D5F">
        <w:rPr>
          <w:rFonts w:ascii="Arial" w:hAnsi="Arial" w:cs="Arial"/>
          <w:sz w:val="16"/>
          <w:szCs w:val="16"/>
          <w:vertAlign w:val="superscript"/>
        </w:rPr>
        <w:t xml:space="preserve">6 </w:t>
      </w:r>
      <w:r w:rsidRPr="00771D5F">
        <w:rPr>
          <w:rFonts w:ascii="Arial" w:hAnsi="Arial" w:cs="Arial"/>
          <w:sz w:val="16"/>
          <w:szCs w:val="16"/>
        </w:rPr>
        <w:t>Копия документа предоставляется в день обращения Клиента в Банк в случае если дата оформления документа – до 1 года от даты запроса Клиента, в случае</w:t>
      </w:r>
      <w:r w:rsidRPr="005F3947">
        <w:rPr>
          <w:rFonts w:ascii="Arial" w:hAnsi="Arial" w:cs="Arial"/>
          <w:sz w:val="16"/>
          <w:szCs w:val="16"/>
        </w:rPr>
        <w:t xml:space="preserve"> если дата оформления документа более 1 года от даты запроса Клиента, то копия документа предоставляется в течение 10 рабочих дней.</w:t>
      </w:r>
    </w:p>
    <w:p w14:paraId="14615AC7" w14:textId="77777777" w:rsidR="00474F91" w:rsidRPr="005F3947"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 xml:space="preserve">7 </w:t>
      </w:r>
      <w:r w:rsidRPr="005F3947">
        <w:rPr>
          <w:rFonts w:ascii="Arial" w:hAnsi="Arial" w:cs="Arial"/>
          <w:sz w:val="16"/>
          <w:szCs w:val="16"/>
        </w:rPr>
        <w:t>Комиссия оплачивается единовременно при оформлении долгосрочного заявления, за исключением заявлений по погашению кредита, предусмотренных кредитным договором с Банком</w:t>
      </w:r>
    </w:p>
    <w:p w14:paraId="75E43FDC" w14:textId="77777777" w:rsidR="00474F91" w:rsidRPr="005F3947"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 xml:space="preserve">8 </w:t>
      </w:r>
      <w:r w:rsidRPr="005F3947">
        <w:rPr>
          <w:rFonts w:ascii="Arial" w:hAnsi="Arial" w:cs="Arial"/>
          <w:sz w:val="16"/>
          <w:szCs w:val="16"/>
        </w:rPr>
        <w:t xml:space="preserve">Абонентская плата за обслуживание в рамках Премиального пакета услуг списывается Банком с любого Счета/Вклада </w:t>
      </w:r>
      <w:r w:rsidR="00065C2E" w:rsidRPr="005F3947">
        <w:rPr>
          <w:rFonts w:ascii="Arial" w:hAnsi="Arial" w:cs="Arial"/>
          <w:sz w:val="16"/>
          <w:szCs w:val="16"/>
        </w:rPr>
        <w:t>Клиента</w:t>
      </w:r>
      <w:r w:rsidR="00065C2E">
        <w:rPr>
          <w:rFonts w:ascii="Arial" w:hAnsi="Arial" w:cs="Arial"/>
          <w:sz w:val="16"/>
          <w:szCs w:val="16"/>
        </w:rPr>
        <w:t>,</w:t>
      </w:r>
      <w:r w:rsidRPr="005F3947">
        <w:rPr>
          <w:rFonts w:ascii="Arial" w:hAnsi="Arial" w:cs="Arial"/>
          <w:sz w:val="16"/>
          <w:szCs w:val="16"/>
        </w:rPr>
        <w:t xml:space="preserve"> ежемесячно до начала расчетного периода (с 01 по 10 календарный день месяца, следующего за отчетным). При списании абонентской платы со Счета/Вклада в иностранной валюте сумма комиссии взимается по курсу Банка России на день списания комиссии.  Абонентская плата списывается, начиная с третьего расчетного периода. При оформлении Клиентом заявления о начале обслуживания в рамках Премиального пакета </w:t>
      </w:r>
      <w:r w:rsidR="00065C2E" w:rsidRPr="005F3947">
        <w:rPr>
          <w:rFonts w:ascii="Arial" w:hAnsi="Arial" w:cs="Arial"/>
          <w:sz w:val="16"/>
          <w:szCs w:val="16"/>
        </w:rPr>
        <w:t>услуг Клиент</w:t>
      </w:r>
      <w:r w:rsidRPr="005F3947">
        <w:rPr>
          <w:rFonts w:ascii="Arial" w:hAnsi="Arial" w:cs="Arial"/>
          <w:sz w:val="16"/>
          <w:szCs w:val="16"/>
        </w:rPr>
        <w:t xml:space="preserve"> обеспечивает наличие на Счете неснижаемого остатка в размере двух абонентских платежей на период с начала обслуживания до завершения второго расчетного периода. При прекращении обслуживания Клиента в рамках Премиального пакета услуг до начала третьего расчетного периода Клиент оплачивает абонентскую плату за первые два расчетных периода в полном объеме. В случае отсутствия у Банка возможности списать абонентскую плату обслуживание Клиента в рамках Премиального пакета услуг прекращается с начала следующего расчетного периода, и с этого момента Банк применяет стандартные тарифы, при этом к картам </w:t>
      </w:r>
      <w:r w:rsidRPr="005F3947">
        <w:rPr>
          <w:rFonts w:ascii="Arial" w:hAnsi="Arial" w:cs="Arial"/>
          <w:sz w:val="16"/>
          <w:szCs w:val="16"/>
          <w:lang w:val="en-US"/>
        </w:rPr>
        <w:t>World</w:t>
      </w:r>
      <w:r w:rsidRPr="005F3947">
        <w:rPr>
          <w:rFonts w:ascii="Arial" w:hAnsi="Arial" w:cs="Arial"/>
          <w:sz w:val="16"/>
          <w:szCs w:val="16"/>
        </w:rPr>
        <w:t xml:space="preserve">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Black</w:t>
      </w:r>
      <w:r w:rsidRPr="005F3947">
        <w:rPr>
          <w:rFonts w:ascii="Arial" w:hAnsi="Arial" w:cs="Arial"/>
          <w:sz w:val="16"/>
          <w:szCs w:val="16"/>
        </w:rPr>
        <w:t xml:space="preserve"> </w:t>
      </w:r>
      <w:r w:rsidRPr="005F3947">
        <w:rPr>
          <w:rFonts w:ascii="Arial" w:hAnsi="Arial" w:cs="Arial"/>
          <w:sz w:val="16"/>
          <w:szCs w:val="16"/>
          <w:lang w:val="en-US"/>
        </w:rPr>
        <w:t>Edition</w:t>
      </w:r>
      <w:r w:rsidRPr="005F3947">
        <w:rPr>
          <w:rFonts w:ascii="Arial" w:hAnsi="Arial" w:cs="Arial"/>
          <w:sz w:val="16"/>
          <w:szCs w:val="16"/>
        </w:rPr>
        <w:t xml:space="preserve"> применяется тариф за годовое обслуживание основной /дополнительной карты, начиная со следующего года обслуживания.</w:t>
      </w:r>
    </w:p>
    <w:p w14:paraId="5072C445" w14:textId="77777777" w:rsidR="00474F91" w:rsidRPr="005F3947"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9</w:t>
      </w:r>
      <w:r w:rsidRPr="005F3947">
        <w:rPr>
          <w:rFonts w:ascii="Arial" w:hAnsi="Arial" w:cs="Arial"/>
          <w:sz w:val="16"/>
          <w:szCs w:val="16"/>
        </w:rPr>
        <w:t xml:space="preserve"> Расчетный период – период с 11-го числа текущего месяца по 10-е число следующего месяца. Первый расчетный период равен периоду с момента подключения Клиента к Премиальному пакету услуг по 10-е число следующего месяца.</w:t>
      </w:r>
    </w:p>
    <w:p w14:paraId="5DE073E4" w14:textId="77777777" w:rsidR="00474F91" w:rsidRPr="005F3947"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10</w:t>
      </w:r>
      <w:r w:rsidRPr="005F3947">
        <w:rPr>
          <w:rFonts w:ascii="Arial" w:hAnsi="Arial" w:cs="Arial"/>
          <w:sz w:val="16"/>
          <w:szCs w:val="16"/>
        </w:rPr>
        <w:t xml:space="preserve"> Отчетный период – период, за который анализируются остатки/обороты по счетам Клиента в целях определения необходимости взимания абонентской платы, календарный месяц, предшествующий расчетному периоду.</w:t>
      </w:r>
    </w:p>
    <w:p w14:paraId="06CAD017" w14:textId="77777777" w:rsidR="00C01D09" w:rsidRPr="005F3947"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11</w:t>
      </w:r>
      <w:r w:rsidRPr="005F3947">
        <w:rPr>
          <w:rFonts w:ascii="Arial" w:hAnsi="Arial" w:cs="Arial"/>
          <w:sz w:val="16"/>
          <w:szCs w:val="16"/>
        </w:rPr>
        <w:t xml:space="preserve"> При анализе остатка по </w:t>
      </w:r>
      <w:r w:rsidR="00065C2E" w:rsidRPr="005F3947">
        <w:rPr>
          <w:rFonts w:ascii="Arial" w:hAnsi="Arial" w:cs="Arial"/>
          <w:sz w:val="16"/>
          <w:szCs w:val="16"/>
        </w:rPr>
        <w:t>валютным счетам</w:t>
      </w:r>
      <w:r w:rsidRPr="005F3947">
        <w:rPr>
          <w:rFonts w:ascii="Arial" w:hAnsi="Arial" w:cs="Arial"/>
          <w:sz w:val="16"/>
          <w:szCs w:val="16"/>
        </w:rPr>
        <w:t>, вкладам учитывается рублевый эквивалент суммы остатка по курсу Банка России на соответствующую дату. При анализе суммы операций, совершенных в валюте, отличной от валюты «Российские рубли», по карте, выданной к валютному счету, учитывается рублевый эквивалент по курсу Банка, установленному по операциям с картами на день отражения операции по счету</w:t>
      </w: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6467"/>
        <w:gridCol w:w="3533"/>
      </w:tblGrid>
      <w:tr w:rsidR="00AE78F8" w:rsidRPr="005F3947" w14:paraId="193B1CB0" w14:textId="77777777" w:rsidTr="006434BA">
        <w:trPr>
          <w:trHeight w:val="20"/>
          <w:jc w:val="center"/>
        </w:trPr>
        <w:tc>
          <w:tcPr>
            <w:tcW w:w="10827" w:type="dxa"/>
            <w:gridSpan w:val="3"/>
            <w:shd w:val="clear" w:color="auto" w:fill="FFFFFF"/>
            <w:vAlign w:val="center"/>
          </w:tcPr>
          <w:p w14:paraId="2D9DC92A" w14:textId="77777777" w:rsidR="00AE78F8" w:rsidRPr="005F3947" w:rsidRDefault="00AE78F8">
            <w:pPr>
              <w:pStyle w:val="a4"/>
              <w:pageBreakBefore/>
              <w:shd w:val="clear" w:color="auto" w:fill="FFFFFF"/>
              <w:rPr>
                <w:rFonts w:ascii="Arial" w:hAnsi="Arial" w:cs="Arial"/>
                <w:b/>
                <w:bCs/>
                <w:sz w:val="2"/>
              </w:rPr>
            </w:pPr>
            <w:r w:rsidRPr="005F3947">
              <w:rPr>
                <w:rFonts w:ascii="Arial" w:hAnsi="Arial" w:cs="Arial"/>
                <w:b/>
                <w:bCs/>
                <w:sz w:val="20"/>
              </w:rPr>
              <w:lastRenderedPageBreak/>
              <w:t>Раздел 2. Денежные переводы без открытия банковского счета</w:t>
            </w:r>
          </w:p>
        </w:tc>
      </w:tr>
      <w:tr w:rsidR="00AE78F8" w:rsidRPr="005F3947" w14:paraId="028981E6" w14:textId="77777777" w:rsidTr="006434BA">
        <w:trPr>
          <w:trHeight w:val="20"/>
          <w:jc w:val="center"/>
        </w:trPr>
        <w:tc>
          <w:tcPr>
            <w:tcW w:w="827" w:type="dxa"/>
            <w:shd w:val="clear" w:color="auto" w:fill="FFFFFF"/>
          </w:tcPr>
          <w:p w14:paraId="0BC849E8" w14:textId="77777777" w:rsidR="003B07CC" w:rsidRDefault="00AE78F8">
            <w:pPr>
              <w:shd w:val="clear" w:color="auto" w:fill="FFFFFF"/>
              <w:jc w:val="center"/>
              <w:rPr>
                <w:rFonts w:ascii="Arial" w:hAnsi="Arial" w:cs="Arial"/>
                <w:b/>
                <w:bCs/>
                <w:sz w:val="18"/>
                <w:szCs w:val="18"/>
              </w:rPr>
            </w:pPr>
            <w:r w:rsidRPr="005F3947">
              <w:rPr>
                <w:rFonts w:ascii="Arial" w:hAnsi="Arial" w:cs="Arial"/>
                <w:b/>
                <w:bCs/>
                <w:sz w:val="18"/>
                <w:szCs w:val="18"/>
              </w:rPr>
              <w:t xml:space="preserve">№ </w:t>
            </w:r>
          </w:p>
          <w:p w14:paraId="1DC80514" w14:textId="77777777" w:rsidR="00AE78F8" w:rsidRPr="005F3947" w:rsidRDefault="00AE78F8">
            <w:pPr>
              <w:shd w:val="clear" w:color="auto" w:fill="FFFFFF"/>
              <w:jc w:val="center"/>
              <w:rPr>
                <w:rFonts w:ascii="Arial" w:hAnsi="Arial" w:cs="Arial"/>
                <w:b/>
                <w:bCs/>
                <w:sz w:val="18"/>
                <w:szCs w:val="18"/>
              </w:rPr>
            </w:pPr>
            <w:r w:rsidRPr="005F3947">
              <w:rPr>
                <w:rFonts w:ascii="Arial" w:hAnsi="Arial" w:cs="Arial"/>
                <w:b/>
                <w:bCs/>
                <w:sz w:val="18"/>
                <w:szCs w:val="18"/>
              </w:rPr>
              <w:t>п/п</w:t>
            </w:r>
          </w:p>
        </w:tc>
        <w:tc>
          <w:tcPr>
            <w:tcW w:w="6467" w:type="dxa"/>
            <w:shd w:val="clear" w:color="auto" w:fill="FFFFFF"/>
            <w:vAlign w:val="center"/>
          </w:tcPr>
          <w:p w14:paraId="1D7781CC" w14:textId="77777777" w:rsidR="00AE78F8" w:rsidRPr="005F3947" w:rsidRDefault="00AE78F8">
            <w:pPr>
              <w:shd w:val="clear" w:color="auto" w:fill="FFFFFF"/>
              <w:jc w:val="center"/>
              <w:rPr>
                <w:rFonts w:ascii="Arial" w:hAnsi="Arial" w:cs="Arial"/>
                <w:b/>
                <w:bCs/>
                <w:sz w:val="18"/>
                <w:szCs w:val="18"/>
              </w:rPr>
            </w:pPr>
            <w:r w:rsidRPr="005F3947">
              <w:rPr>
                <w:rFonts w:ascii="Arial" w:hAnsi="Arial" w:cs="Arial"/>
                <w:b/>
                <w:bCs/>
                <w:sz w:val="18"/>
                <w:szCs w:val="18"/>
              </w:rPr>
              <w:t>Вид операции</w:t>
            </w:r>
          </w:p>
        </w:tc>
        <w:tc>
          <w:tcPr>
            <w:tcW w:w="3533" w:type="dxa"/>
            <w:shd w:val="clear" w:color="auto" w:fill="FFFFFF"/>
            <w:vAlign w:val="center"/>
          </w:tcPr>
          <w:p w14:paraId="0CBB2510" w14:textId="77777777" w:rsidR="00AE78F8" w:rsidRPr="005F3947" w:rsidRDefault="00AE78F8">
            <w:pPr>
              <w:pStyle w:val="a4"/>
              <w:shd w:val="clear" w:color="auto" w:fill="FFFFFF"/>
              <w:rPr>
                <w:rFonts w:ascii="Arial" w:hAnsi="Arial" w:cs="Arial"/>
                <w:b/>
                <w:bCs/>
                <w:sz w:val="18"/>
                <w:szCs w:val="18"/>
              </w:rPr>
            </w:pPr>
            <w:r w:rsidRPr="005F3947">
              <w:rPr>
                <w:rFonts w:ascii="Arial" w:hAnsi="Arial" w:cs="Arial"/>
                <w:b/>
                <w:bCs/>
                <w:sz w:val="18"/>
                <w:szCs w:val="18"/>
              </w:rPr>
              <w:t>Ставки действующих тарифов</w:t>
            </w:r>
          </w:p>
        </w:tc>
      </w:tr>
      <w:tr w:rsidR="00AE78F8" w:rsidRPr="005F3947" w14:paraId="123F0A6E" w14:textId="77777777" w:rsidTr="006434BA">
        <w:trPr>
          <w:trHeight w:val="20"/>
          <w:jc w:val="center"/>
        </w:trPr>
        <w:tc>
          <w:tcPr>
            <w:tcW w:w="827" w:type="dxa"/>
            <w:shd w:val="clear" w:color="auto" w:fill="FFFFFF"/>
            <w:vAlign w:val="center"/>
          </w:tcPr>
          <w:p w14:paraId="70491909" w14:textId="77777777"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683901" w:rsidRPr="005F3947">
              <w:rPr>
                <w:rFonts w:ascii="Arial" w:hAnsi="Arial" w:cs="Arial"/>
                <w:sz w:val="16"/>
                <w:szCs w:val="16"/>
              </w:rPr>
              <w:t>1</w:t>
            </w:r>
          </w:p>
        </w:tc>
        <w:tc>
          <w:tcPr>
            <w:tcW w:w="6467" w:type="dxa"/>
            <w:shd w:val="clear" w:color="auto" w:fill="FFFFFF"/>
            <w:vAlign w:val="center"/>
          </w:tcPr>
          <w:p w14:paraId="3F526F39"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xml:space="preserve">по системе «Золотая </w:t>
            </w:r>
            <w:r w:rsidRPr="005F3947">
              <w:rPr>
                <w:rFonts w:ascii="Arial" w:hAnsi="Arial" w:cs="Arial"/>
                <w:sz w:val="16"/>
                <w:szCs w:val="16"/>
                <w:lang w:val="en-US"/>
              </w:rPr>
              <w:t>К</w:t>
            </w:r>
            <w:r w:rsidRPr="005F3947">
              <w:rPr>
                <w:rFonts w:ascii="Arial" w:hAnsi="Arial" w:cs="Arial"/>
                <w:sz w:val="16"/>
                <w:szCs w:val="16"/>
              </w:rPr>
              <w:t>орона»</w:t>
            </w:r>
          </w:p>
        </w:tc>
        <w:tc>
          <w:tcPr>
            <w:tcW w:w="3533" w:type="dxa"/>
            <w:shd w:val="clear" w:color="auto" w:fill="FFFFFF"/>
            <w:vAlign w:val="center"/>
          </w:tcPr>
          <w:p w14:paraId="5881BF56" w14:textId="77777777" w:rsidR="00AA09AD" w:rsidRPr="005F3947" w:rsidRDefault="00AE78F8">
            <w:pPr>
              <w:shd w:val="clear" w:color="auto" w:fill="FFFFFF"/>
              <w:ind w:left="-108"/>
              <w:jc w:val="center"/>
              <w:rPr>
                <w:rFonts w:ascii="Arial" w:hAnsi="Arial" w:cs="Arial"/>
                <w:sz w:val="16"/>
                <w:szCs w:val="16"/>
              </w:rPr>
            </w:pPr>
            <w:r w:rsidRPr="005F3947">
              <w:rPr>
                <w:rFonts w:ascii="Arial" w:hAnsi="Arial" w:cs="Arial"/>
                <w:sz w:val="16"/>
                <w:szCs w:val="16"/>
              </w:rPr>
              <w:t xml:space="preserve">согласно тарифам системы </w:t>
            </w:r>
          </w:p>
          <w:p w14:paraId="04963A16" w14:textId="77777777" w:rsidR="00AE78F8" w:rsidRPr="005F3947" w:rsidRDefault="00AE78F8">
            <w:pPr>
              <w:shd w:val="clear" w:color="auto" w:fill="FFFFFF"/>
              <w:ind w:left="-108"/>
              <w:jc w:val="center"/>
              <w:rPr>
                <w:rFonts w:ascii="Arial" w:hAnsi="Arial" w:cs="Arial"/>
                <w:sz w:val="16"/>
                <w:szCs w:val="16"/>
              </w:rPr>
            </w:pPr>
            <w:r w:rsidRPr="005F3947">
              <w:rPr>
                <w:rFonts w:ascii="Arial" w:hAnsi="Arial" w:cs="Arial"/>
                <w:sz w:val="16"/>
                <w:szCs w:val="16"/>
              </w:rPr>
              <w:t>«Золотая Корона»</w:t>
            </w:r>
          </w:p>
        </w:tc>
      </w:tr>
      <w:tr w:rsidR="00AE78F8" w:rsidRPr="005F3947" w14:paraId="21C9C4FC" w14:textId="77777777" w:rsidTr="006434BA">
        <w:trPr>
          <w:trHeight w:val="20"/>
          <w:jc w:val="center"/>
        </w:trPr>
        <w:tc>
          <w:tcPr>
            <w:tcW w:w="827" w:type="dxa"/>
            <w:shd w:val="clear" w:color="auto" w:fill="FFFFFF"/>
            <w:vAlign w:val="center"/>
          </w:tcPr>
          <w:p w14:paraId="177FC66D" w14:textId="77777777"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683901" w:rsidRPr="005F3947">
              <w:rPr>
                <w:rFonts w:ascii="Arial" w:hAnsi="Arial" w:cs="Arial"/>
                <w:sz w:val="16"/>
                <w:szCs w:val="16"/>
              </w:rPr>
              <w:t>2</w:t>
            </w:r>
          </w:p>
        </w:tc>
        <w:tc>
          <w:tcPr>
            <w:tcW w:w="6467" w:type="dxa"/>
            <w:shd w:val="clear" w:color="auto" w:fill="FFFFFF"/>
            <w:vAlign w:val="center"/>
          </w:tcPr>
          <w:p w14:paraId="1BEBFA5F"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по систем</w:t>
            </w:r>
            <w:r w:rsidRPr="005F3947">
              <w:rPr>
                <w:rFonts w:ascii="Arial" w:hAnsi="Arial" w:cs="Arial"/>
                <w:sz w:val="16"/>
                <w:szCs w:val="16"/>
                <w:lang w:val="en-US"/>
              </w:rPr>
              <w:t xml:space="preserve">е </w:t>
            </w:r>
            <w:r w:rsidRPr="005F3947">
              <w:rPr>
                <w:rFonts w:ascii="Arial" w:hAnsi="Arial" w:cs="Arial"/>
                <w:sz w:val="16"/>
                <w:szCs w:val="16"/>
              </w:rPr>
              <w:t>«Юнистрим»</w:t>
            </w:r>
          </w:p>
        </w:tc>
        <w:tc>
          <w:tcPr>
            <w:tcW w:w="3533" w:type="dxa"/>
            <w:shd w:val="clear" w:color="auto" w:fill="FFFFFF"/>
            <w:vAlign w:val="center"/>
          </w:tcPr>
          <w:p w14:paraId="46F0DFE2" w14:textId="77777777" w:rsidR="00AE78F8" w:rsidRPr="005F3947" w:rsidRDefault="00AE78F8">
            <w:pPr>
              <w:shd w:val="clear" w:color="auto" w:fill="FFFFFF"/>
              <w:ind w:left="-108"/>
              <w:jc w:val="center"/>
              <w:rPr>
                <w:rFonts w:ascii="Arial" w:hAnsi="Arial" w:cs="Arial"/>
                <w:sz w:val="16"/>
                <w:szCs w:val="16"/>
              </w:rPr>
            </w:pPr>
            <w:r w:rsidRPr="005F3947">
              <w:rPr>
                <w:rFonts w:ascii="Arial" w:hAnsi="Arial" w:cs="Arial"/>
                <w:sz w:val="16"/>
                <w:szCs w:val="16"/>
              </w:rPr>
              <w:t>согласно тарифам системы «Юнистрим»</w:t>
            </w:r>
          </w:p>
        </w:tc>
      </w:tr>
      <w:tr w:rsidR="00AE78F8" w:rsidRPr="005F3947" w14:paraId="5110D6D8" w14:textId="77777777" w:rsidTr="006434BA">
        <w:trPr>
          <w:trHeight w:val="20"/>
          <w:jc w:val="center"/>
        </w:trPr>
        <w:tc>
          <w:tcPr>
            <w:tcW w:w="827" w:type="dxa"/>
            <w:shd w:val="clear" w:color="auto" w:fill="FFFFFF"/>
            <w:vAlign w:val="center"/>
          </w:tcPr>
          <w:p w14:paraId="70BC0794" w14:textId="0E094178"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3</w:t>
            </w:r>
          </w:p>
        </w:tc>
        <w:tc>
          <w:tcPr>
            <w:tcW w:w="6467" w:type="dxa"/>
            <w:shd w:val="clear" w:color="auto" w:fill="FFFFFF"/>
            <w:vAlign w:val="center"/>
          </w:tcPr>
          <w:p w14:paraId="787BAE7A"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перевод налогов, страховых взносов, сборов, пеней и штрафов, предусмотренных налоговым законодательством РФ</w:t>
            </w:r>
          </w:p>
        </w:tc>
        <w:tc>
          <w:tcPr>
            <w:tcW w:w="3533" w:type="dxa"/>
            <w:shd w:val="clear" w:color="auto" w:fill="FFFFFF"/>
            <w:vAlign w:val="center"/>
          </w:tcPr>
          <w:p w14:paraId="3BE165F2" w14:textId="77777777" w:rsidR="00AE78F8" w:rsidRPr="005F3947" w:rsidRDefault="00AE78F8">
            <w:pPr>
              <w:shd w:val="clear" w:color="auto" w:fill="FFFFFF"/>
              <w:ind w:left="-108"/>
              <w:jc w:val="center"/>
              <w:rPr>
                <w:rFonts w:ascii="Arial" w:hAnsi="Arial" w:cs="Arial"/>
                <w:sz w:val="16"/>
                <w:szCs w:val="16"/>
              </w:rPr>
            </w:pPr>
            <w:r w:rsidRPr="005F3947">
              <w:rPr>
                <w:rFonts w:ascii="Arial" w:hAnsi="Arial" w:cs="Arial"/>
                <w:sz w:val="16"/>
                <w:szCs w:val="16"/>
              </w:rPr>
              <w:t>бесплатно</w:t>
            </w:r>
          </w:p>
        </w:tc>
      </w:tr>
      <w:tr w:rsidR="00AE78F8" w:rsidRPr="005F3947" w14:paraId="2EB79D1E" w14:textId="77777777" w:rsidTr="006434BA">
        <w:trPr>
          <w:trHeight w:val="20"/>
          <w:jc w:val="center"/>
        </w:trPr>
        <w:tc>
          <w:tcPr>
            <w:tcW w:w="827" w:type="dxa"/>
            <w:shd w:val="clear" w:color="auto" w:fill="FFFFFF"/>
            <w:vAlign w:val="center"/>
          </w:tcPr>
          <w:p w14:paraId="0E0F05D2" w14:textId="1421512B"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4</w:t>
            </w:r>
          </w:p>
        </w:tc>
        <w:tc>
          <w:tcPr>
            <w:tcW w:w="6467" w:type="dxa"/>
            <w:shd w:val="clear" w:color="auto" w:fill="FFFFFF"/>
            <w:vAlign w:val="center"/>
          </w:tcPr>
          <w:p w14:paraId="715F0B99" w14:textId="77777777" w:rsidR="00AE78F8" w:rsidRPr="005F3947" w:rsidRDefault="00AE78F8">
            <w:pPr>
              <w:shd w:val="clear" w:color="auto" w:fill="FFFFFF"/>
              <w:jc w:val="both"/>
              <w:rPr>
                <w:rFonts w:ascii="Arial" w:hAnsi="Arial" w:cs="Arial"/>
                <w:sz w:val="16"/>
                <w:szCs w:val="16"/>
              </w:rPr>
            </w:pPr>
            <w:r w:rsidRPr="005F3947">
              <w:rPr>
                <w:rFonts w:ascii="Arial" w:hAnsi="Arial" w:cs="Arial"/>
                <w:sz w:val="16"/>
                <w:szCs w:val="16"/>
              </w:rPr>
              <w:t>в пользу юридических лиц/ИП, при наличии договоров о переводе денежных средств, заключенных между Банком и юридическим лицом/ИП, предусматривающих  оплату юридическим лицом/ИП комиссии Банка</w:t>
            </w:r>
          </w:p>
        </w:tc>
        <w:tc>
          <w:tcPr>
            <w:tcW w:w="3533" w:type="dxa"/>
            <w:shd w:val="clear" w:color="auto" w:fill="FFFFFF"/>
            <w:vAlign w:val="center"/>
          </w:tcPr>
          <w:p w14:paraId="664CE344" w14:textId="77777777" w:rsidR="00AE78F8" w:rsidRPr="005F3947" w:rsidRDefault="00AE78F8">
            <w:pPr>
              <w:shd w:val="clear" w:color="auto" w:fill="FFFFFF"/>
              <w:ind w:left="-108"/>
              <w:jc w:val="center"/>
              <w:rPr>
                <w:rFonts w:ascii="Arial" w:hAnsi="Arial" w:cs="Arial"/>
                <w:sz w:val="16"/>
                <w:szCs w:val="16"/>
              </w:rPr>
            </w:pPr>
            <w:r w:rsidRPr="005F3947">
              <w:rPr>
                <w:rFonts w:ascii="Arial" w:hAnsi="Arial" w:cs="Arial"/>
                <w:sz w:val="16"/>
                <w:szCs w:val="16"/>
              </w:rPr>
              <w:t>бесплатно</w:t>
            </w:r>
          </w:p>
        </w:tc>
      </w:tr>
      <w:tr w:rsidR="00AE78F8" w:rsidRPr="005F3947" w14:paraId="1F5995F9" w14:textId="77777777" w:rsidTr="006434BA">
        <w:trPr>
          <w:trHeight w:val="20"/>
          <w:jc w:val="center"/>
        </w:trPr>
        <w:tc>
          <w:tcPr>
            <w:tcW w:w="827" w:type="dxa"/>
            <w:shd w:val="clear" w:color="auto" w:fill="FFFFFF"/>
            <w:vAlign w:val="center"/>
          </w:tcPr>
          <w:p w14:paraId="55135393" w14:textId="5D33976A"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5</w:t>
            </w:r>
          </w:p>
        </w:tc>
        <w:tc>
          <w:tcPr>
            <w:tcW w:w="6467" w:type="dxa"/>
            <w:shd w:val="clear" w:color="auto" w:fill="FFFFFF"/>
            <w:vAlign w:val="center"/>
          </w:tcPr>
          <w:p w14:paraId="617A19C6"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в пользу  ООО «Управление коммунального хозяйства» (г. Новотроицк).</w:t>
            </w:r>
          </w:p>
        </w:tc>
        <w:tc>
          <w:tcPr>
            <w:tcW w:w="3533" w:type="dxa"/>
            <w:shd w:val="clear" w:color="auto" w:fill="FFFFFF"/>
            <w:vAlign w:val="center"/>
          </w:tcPr>
          <w:p w14:paraId="243BA5EF" w14:textId="77777777" w:rsidR="00AE78F8" w:rsidRPr="005F3947" w:rsidRDefault="00AE78F8">
            <w:pPr>
              <w:shd w:val="clear" w:color="auto" w:fill="FFFFFF"/>
              <w:ind w:left="-133" w:right="-288"/>
              <w:jc w:val="center"/>
              <w:rPr>
                <w:rFonts w:ascii="Arial" w:hAnsi="Arial" w:cs="Arial"/>
                <w:sz w:val="16"/>
                <w:szCs w:val="16"/>
              </w:rPr>
            </w:pPr>
            <w:r w:rsidRPr="005F3947">
              <w:rPr>
                <w:rFonts w:ascii="Arial" w:hAnsi="Arial" w:cs="Arial"/>
                <w:sz w:val="16"/>
                <w:szCs w:val="16"/>
                <w:lang w:val="en-US"/>
              </w:rPr>
              <w:t>10 руб</w:t>
            </w:r>
            <w:r w:rsidRPr="005F3947">
              <w:rPr>
                <w:rFonts w:ascii="Arial" w:hAnsi="Arial" w:cs="Arial"/>
                <w:sz w:val="16"/>
                <w:szCs w:val="16"/>
              </w:rPr>
              <w:t>лей</w:t>
            </w:r>
          </w:p>
        </w:tc>
      </w:tr>
      <w:tr w:rsidR="00AE78F8" w:rsidRPr="005F3947" w14:paraId="089DDA72" w14:textId="77777777" w:rsidTr="006434BA">
        <w:trPr>
          <w:trHeight w:val="20"/>
          <w:jc w:val="center"/>
        </w:trPr>
        <w:tc>
          <w:tcPr>
            <w:tcW w:w="827" w:type="dxa"/>
            <w:shd w:val="clear" w:color="auto" w:fill="FFFFFF"/>
            <w:vAlign w:val="center"/>
          </w:tcPr>
          <w:p w14:paraId="4ADB2442" w14:textId="1F44B193"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6</w:t>
            </w:r>
          </w:p>
        </w:tc>
        <w:tc>
          <w:tcPr>
            <w:tcW w:w="6467" w:type="dxa"/>
            <w:shd w:val="clear" w:color="auto" w:fill="FFFFFF"/>
            <w:vAlign w:val="center"/>
          </w:tcPr>
          <w:p w14:paraId="540AD7A9"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за услуги Системы «Город»</w:t>
            </w:r>
          </w:p>
        </w:tc>
        <w:tc>
          <w:tcPr>
            <w:tcW w:w="3533" w:type="dxa"/>
            <w:shd w:val="clear" w:color="auto" w:fill="FFFFFF"/>
            <w:vAlign w:val="center"/>
          </w:tcPr>
          <w:p w14:paraId="3F004683" w14:textId="77777777" w:rsidR="00AE78F8" w:rsidRPr="005F3947" w:rsidRDefault="00AE78F8">
            <w:pPr>
              <w:shd w:val="clear" w:color="auto" w:fill="FFFFFF"/>
              <w:jc w:val="center"/>
              <w:rPr>
                <w:rFonts w:ascii="Arial" w:hAnsi="Arial" w:cs="Arial"/>
                <w:sz w:val="16"/>
                <w:szCs w:val="16"/>
              </w:rPr>
            </w:pPr>
            <w:r w:rsidRPr="005F3947">
              <w:rPr>
                <w:rFonts w:ascii="Arial" w:hAnsi="Arial" w:cs="Arial"/>
                <w:bCs/>
                <w:sz w:val="16"/>
                <w:szCs w:val="16"/>
              </w:rPr>
              <w:t>согласно тарифам Системы «Город»</w:t>
            </w:r>
          </w:p>
        </w:tc>
      </w:tr>
      <w:tr w:rsidR="00AE78F8" w:rsidRPr="005F3947" w14:paraId="3942E1B4" w14:textId="77777777" w:rsidTr="006434BA">
        <w:trPr>
          <w:trHeight w:val="20"/>
          <w:jc w:val="center"/>
        </w:trPr>
        <w:tc>
          <w:tcPr>
            <w:tcW w:w="827" w:type="dxa"/>
            <w:shd w:val="clear" w:color="auto" w:fill="FFFFFF"/>
            <w:vAlign w:val="center"/>
          </w:tcPr>
          <w:p w14:paraId="2AD20C80" w14:textId="295D15BE"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7</w:t>
            </w:r>
          </w:p>
        </w:tc>
        <w:tc>
          <w:tcPr>
            <w:tcW w:w="6467" w:type="dxa"/>
            <w:shd w:val="clear" w:color="auto" w:fill="FFFFFF"/>
            <w:vAlign w:val="center"/>
          </w:tcPr>
          <w:p w14:paraId="5736501B" w14:textId="77777777" w:rsidR="00AE78F8" w:rsidRPr="005F3947" w:rsidRDefault="00506E53">
            <w:pPr>
              <w:shd w:val="clear" w:color="auto" w:fill="FFFFFF"/>
              <w:ind w:left="34" w:right="-5"/>
              <w:jc w:val="both"/>
              <w:rPr>
                <w:rFonts w:ascii="Arial" w:hAnsi="Arial" w:cs="Arial"/>
                <w:sz w:val="16"/>
                <w:szCs w:val="16"/>
              </w:rPr>
            </w:pPr>
            <w:r w:rsidRPr="005F3947">
              <w:rPr>
                <w:rFonts w:ascii="Arial" w:hAnsi="Arial" w:cs="Arial"/>
                <w:sz w:val="16"/>
                <w:szCs w:val="16"/>
              </w:rPr>
              <w:t>на счета</w:t>
            </w:r>
            <w:r w:rsidR="00AE78F8" w:rsidRPr="005F3947">
              <w:rPr>
                <w:rFonts w:ascii="Arial" w:hAnsi="Arial" w:cs="Arial"/>
                <w:sz w:val="16"/>
                <w:szCs w:val="16"/>
              </w:rPr>
              <w:t xml:space="preserve"> </w:t>
            </w:r>
            <w:r w:rsidR="00DF1692" w:rsidRPr="005F3947">
              <w:rPr>
                <w:rFonts w:ascii="Arial" w:hAnsi="Arial" w:cs="Arial"/>
                <w:sz w:val="16"/>
                <w:szCs w:val="16"/>
              </w:rPr>
              <w:t>ООО «</w:t>
            </w:r>
            <w:r w:rsidR="00A2664B">
              <w:rPr>
                <w:rFonts w:ascii="Arial" w:hAnsi="Arial" w:cs="Arial"/>
                <w:sz w:val="16"/>
                <w:szCs w:val="16"/>
              </w:rPr>
              <w:t>СЗ «Стройинвест</w:t>
            </w:r>
            <w:r w:rsidR="00DF1692" w:rsidRPr="005F3947">
              <w:rPr>
                <w:rFonts w:ascii="Arial" w:hAnsi="Arial" w:cs="Arial"/>
                <w:sz w:val="16"/>
                <w:szCs w:val="16"/>
              </w:rPr>
              <w:t>»</w:t>
            </w:r>
            <w:r w:rsidR="00AE78F8" w:rsidRPr="005F3947">
              <w:rPr>
                <w:rFonts w:ascii="Arial" w:hAnsi="Arial" w:cs="Arial"/>
                <w:sz w:val="16"/>
                <w:szCs w:val="16"/>
              </w:rPr>
              <w:t>,</w:t>
            </w:r>
            <w:r w:rsidR="00AE78F8" w:rsidRPr="005F3947">
              <w:rPr>
                <w:sz w:val="20"/>
                <w:szCs w:val="20"/>
              </w:rPr>
              <w:t xml:space="preserve"> </w:t>
            </w:r>
            <w:r w:rsidR="00AE78F8" w:rsidRPr="005F3947">
              <w:rPr>
                <w:rFonts w:ascii="Arial" w:hAnsi="Arial" w:cs="Arial"/>
                <w:sz w:val="16"/>
                <w:szCs w:val="16"/>
              </w:rPr>
              <w:t xml:space="preserve">ООО </w:t>
            </w:r>
            <w:r w:rsidR="007D6471" w:rsidRPr="005F3947">
              <w:rPr>
                <w:rFonts w:ascii="Arial" w:hAnsi="Arial" w:cs="Arial"/>
                <w:sz w:val="16"/>
                <w:szCs w:val="16"/>
              </w:rPr>
              <w:t xml:space="preserve">«СЗ </w:t>
            </w:r>
            <w:r w:rsidR="00AE78F8" w:rsidRPr="005F3947">
              <w:rPr>
                <w:rFonts w:ascii="Arial" w:hAnsi="Arial" w:cs="Arial"/>
                <w:sz w:val="16"/>
                <w:szCs w:val="16"/>
              </w:rPr>
              <w:t>«Южуралсервис»</w:t>
            </w:r>
            <w:r w:rsidRPr="005F3947">
              <w:rPr>
                <w:rFonts w:ascii="Arial" w:hAnsi="Arial" w:cs="Arial"/>
                <w:sz w:val="16"/>
                <w:szCs w:val="16"/>
              </w:rPr>
              <w:t>, открытые в Банке</w:t>
            </w:r>
          </w:p>
        </w:tc>
        <w:tc>
          <w:tcPr>
            <w:tcW w:w="3533" w:type="dxa"/>
            <w:shd w:val="clear" w:color="auto" w:fill="FFFFFF"/>
            <w:vAlign w:val="center"/>
          </w:tcPr>
          <w:p w14:paraId="59AC1232" w14:textId="77777777" w:rsidR="00AE78F8" w:rsidRPr="005F3947" w:rsidRDefault="00A2664B">
            <w:pPr>
              <w:shd w:val="clear" w:color="auto" w:fill="FFFFFF"/>
              <w:jc w:val="center"/>
              <w:rPr>
                <w:rFonts w:ascii="Arial" w:hAnsi="Arial" w:cs="Arial"/>
                <w:bCs/>
                <w:sz w:val="16"/>
                <w:szCs w:val="16"/>
              </w:rPr>
            </w:pPr>
            <w:r>
              <w:rPr>
                <w:rFonts w:ascii="Arial" w:hAnsi="Arial" w:cs="Arial"/>
                <w:bCs/>
                <w:sz w:val="16"/>
                <w:szCs w:val="16"/>
              </w:rPr>
              <w:t>2</w:t>
            </w:r>
            <w:r w:rsidR="00AE78F8" w:rsidRPr="005F3947">
              <w:rPr>
                <w:rFonts w:ascii="Arial" w:hAnsi="Arial" w:cs="Arial"/>
                <w:bCs/>
                <w:sz w:val="16"/>
                <w:szCs w:val="16"/>
              </w:rPr>
              <w:t>00 рублей</w:t>
            </w:r>
          </w:p>
        </w:tc>
      </w:tr>
      <w:tr w:rsidR="00AE78F8" w:rsidRPr="005F3947" w14:paraId="06F9DB0B" w14:textId="77777777" w:rsidTr="006434BA">
        <w:trPr>
          <w:trHeight w:val="20"/>
          <w:jc w:val="center"/>
        </w:trPr>
        <w:tc>
          <w:tcPr>
            <w:tcW w:w="827" w:type="dxa"/>
            <w:shd w:val="clear" w:color="auto" w:fill="FFFFFF"/>
            <w:vAlign w:val="center"/>
          </w:tcPr>
          <w:p w14:paraId="55D9928D" w14:textId="7317DC7B"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8</w:t>
            </w:r>
          </w:p>
        </w:tc>
        <w:tc>
          <w:tcPr>
            <w:tcW w:w="6467" w:type="dxa"/>
            <w:shd w:val="clear" w:color="auto" w:fill="FFFFFF"/>
            <w:vAlign w:val="center"/>
          </w:tcPr>
          <w:p w14:paraId="16D81519"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в валюте РФ по распоряжению физических лиц, за исключением случаев, указанных в п.2.1.-</w:t>
            </w:r>
            <w:r w:rsidR="00C134FF" w:rsidRPr="005F3947">
              <w:rPr>
                <w:rFonts w:ascii="Arial" w:hAnsi="Arial" w:cs="Arial"/>
                <w:sz w:val="16"/>
                <w:szCs w:val="16"/>
              </w:rPr>
              <w:t xml:space="preserve"> </w:t>
            </w:r>
            <w:r w:rsidRPr="005F3947">
              <w:rPr>
                <w:rFonts w:ascii="Arial" w:hAnsi="Arial" w:cs="Arial"/>
                <w:sz w:val="16"/>
                <w:szCs w:val="16"/>
              </w:rPr>
              <w:t>2.</w:t>
            </w:r>
            <w:r w:rsidR="002360FB" w:rsidRPr="005F3947">
              <w:rPr>
                <w:rFonts w:ascii="Arial" w:hAnsi="Arial" w:cs="Arial"/>
                <w:sz w:val="16"/>
                <w:szCs w:val="16"/>
              </w:rPr>
              <w:t>8</w:t>
            </w:r>
            <w:r w:rsidRPr="005F3947">
              <w:rPr>
                <w:rFonts w:ascii="Arial" w:hAnsi="Arial" w:cs="Arial"/>
                <w:sz w:val="16"/>
                <w:szCs w:val="16"/>
              </w:rPr>
              <w:t>., п.2.1</w:t>
            </w:r>
            <w:r w:rsidR="002360FB" w:rsidRPr="005F3947">
              <w:rPr>
                <w:rFonts w:ascii="Arial" w:hAnsi="Arial" w:cs="Arial"/>
                <w:sz w:val="16"/>
                <w:szCs w:val="16"/>
              </w:rPr>
              <w:t>1</w:t>
            </w:r>
          </w:p>
        </w:tc>
        <w:tc>
          <w:tcPr>
            <w:tcW w:w="3533" w:type="dxa"/>
            <w:shd w:val="clear" w:color="auto" w:fill="FFFFFF"/>
            <w:vAlign w:val="center"/>
          </w:tcPr>
          <w:p w14:paraId="7AAE2CCE" w14:textId="77777777" w:rsidR="00AE78F8" w:rsidRPr="005F3947" w:rsidRDefault="00AE78F8">
            <w:pPr>
              <w:shd w:val="clear" w:color="auto" w:fill="FFFFFF"/>
              <w:jc w:val="center"/>
              <w:rPr>
                <w:rFonts w:ascii="Arial" w:hAnsi="Arial" w:cs="Arial"/>
                <w:sz w:val="16"/>
                <w:szCs w:val="16"/>
              </w:rPr>
            </w:pPr>
          </w:p>
        </w:tc>
      </w:tr>
      <w:tr w:rsidR="00AE78F8" w:rsidRPr="005F3947" w14:paraId="32FD7811" w14:textId="77777777" w:rsidTr="006434BA">
        <w:trPr>
          <w:trHeight w:val="20"/>
          <w:jc w:val="center"/>
        </w:trPr>
        <w:tc>
          <w:tcPr>
            <w:tcW w:w="827" w:type="dxa"/>
            <w:shd w:val="clear" w:color="auto" w:fill="FFFFFF"/>
            <w:vAlign w:val="center"/>
          </w:tcPr>
          <w:p w14:paraId="3A54E061" w14:textId="75725F4E" w:rsidR="00AE78F8" w:rsidRPr="005F3947" w:rsidRDefault="002F3C71">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8</w:t>
            </w:r>
            <w:r w:rsidR="00AE78F8" w:rsidRPr="005F3947">
              <w:rPr>
                <w:rFonts w:ascii="Arial" w:hAnsi="Arial" w:cs="Arial"/>
                <w:sz w:val="16"/>
                <w:szCs w:val="16"/>
              </w:rPr>
              <w:t>.1</w:t>
            </w:r>
          </w:p>
        </w:tc>
        <w:tc>
          <w:tcPr>
            <w:tcW w:w="6467" w:type="dxa"/>
            <w:shd w:val="clear" w:color="auto" w:fill="FFFFFF"/>
            <w:vAlign w:val="center"/>
          </w:tcPr>
          <w:p w14:paraId="6530C998"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на счет физического лица, открытый в Банке</w:t>
            </w:r>
          </w:p>
        </w:tc>
        <w:tc>
          <w:tcPr>
            <w:tcW w:w="3533" w:type="dxa"/>
            <w:shd w:val="clear" w:color="auto" w:fill="FFFFFF"/>
            <w:vAlign w:val="center"/>
          </w:tcPr>
          <w:p w14:paraId="1BB2BCB0"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бесплатно</w:t>
            </w:r>
          </w:p>
        </w:tc>
      </w:tr>
      <w:tr w:rsidR="00AE78F8" w:rsidRPr="005F3947" w14:paraId="2A3A613F" w14:textId="77777777" w:rsidTr="006434BA">
        <w:trPr>
          <w:trHeight w:val="20"/>
          <w:jc w:val="center"/>
        </w:trPr>
        <w:tc>
          <w:tcPr>
            <w:tcW w:w="827" w:type="dxa"/>
            <w:shd w:val="clear" w:color="auto" w:fill="FFFFFF"/>
            <w:vAlign w:val="center"/>
          </w:tcPr>
          <w:p w14:paraId="40F3ECA2" w14:textId="3FBF2082"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8</w:t>
            </w:r>
            <w:r w:rsidRPr="005F3947">
              <w:rPr>
                <w:rFonts w:ascii="Arial" w:hAnsi="Arial" w:cs="Arial"/>
                <w:sz w:val="16"/>
                <w:szCs w:val="16"/>
              </w:rPr>
              <w:t>.2</w:t>
            </w:r>
          </w:p>
        </w:tc>
        <w:tc>
          <w:tcPr>
            <w:tcW w:w="6467" w:type="dxa"/>
            <w:shd w:val="clear" w:color="auto" w:fill="FFFFFF"/>
            <w:vAlign w:val="center"/>
          </w:tcPr>
          <w:p w14:paraId="68C9CF20"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на счет юридического лица/ИП, открытый в Банке:</w:t>
            </w:r>
          </w:p>
          <w:p w14:paraId="211BFB62"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через устройство самообслуживания</w:t>
            </w:r>
          </w:p>
          <w:p w14:paraId="4987A2A3" w14:textId="77777777" w:rsidR="00AE78F8" w:rsidRPr="005F3947" w:rsidRDefault="00AE78F8">
            <w:pPr>
              <w:shd w:val="clear" w:color="auto" w:fill="FFFFFF"/>
              <w:rPr>
                <w:rFonts w:ascii="Arial" w:hAnsi="Arial" w:cs="Arial"/>
                <w:sz w:val="16"/>
                <w:szCs w:val="16"/>
              </w:rPr>
            </w:pPr>
          </w:p>
          <w:p w14:paraId="73771E5B" w14:textId="77777777" w:rsidR="00817263" w:rsidRDefault="00817263">
            <w:pPr>
              <w:shd w:val="clear" w:color="auto" w:fill="FFFFFF"/>
              <w:rPr>
                <w:rFonts w:ascii="Arial" w:hAnsi="Arial" w:cs="Arial"/>
                <w:sz w:val="16"/>
                <w:szCs w:val="16"/>
              </w:rPr>
            </w:pPr>
          </w:p>
          <w:p w14:paraId="3BD46C6A"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через кассу Банка</w:t>
            </w:r>
          </w:p>
          <w:p w14:paraId="5F4FF2F3" w14:textId="77777777" w:rsidR="00AE78F8" w:rsidRPr="005F3947" w:rsidRDefault="00AE78F8">
            <w:pPr>
              <w:shd w:val="clear" w:color="auto" w:fill="FFFFFF"/>
              <w:rPr>
                <w:rFonts w:ascii="Arial" w:hAnsi="Arial" w:cs="Arial"/>
                <w:sz w:val="16"/>
                <w:szCs w:val="16"/>
              </w:rPr>
            </w:pPr>
          </w:p>
        </w:tc>
        <w:tc>
          <w:tcPr>
            <w:tcW w:w="3533" w:type="dxa"/>
            <w:shd w:val="clear" w:color="auto" w:fill="FFFFFF"/>
            <w:vAlign w:val="center"/>
          </w:tcPr>
          <w:p w14:paraId="19284951" w14:textId="77777777" w:rsidR="00AE78F8" w:rsidRPr="005F3947" w:rsidRDefault="00AE78F8">
            <w:pPr>
              <w:shd w:val="clear" w:color="auto" w:fill="FFFFFF"/>
              <w:ind w:right="-288"/>
              <w:jc w:val="center"/>
              <w:rPr>
                <w:rFonts w:ascii="Arial" w:hAnsi="Arial" w:cs="Arial"/>
                <w:sz w:val="16"/>
                <w:szCs w:val="16"/>
              </w:rPr>
            </w:pPr>
          </w:p>
          <w:p w14:paraId="399177A0"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1,5% от суммы перевода, но не менее</w:t>
            </w:r>
          </w:p>
          <w:p w14:paraId="1CA70EBE"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50 рублей и не более 1 500 рублей</w:t>
            </w:r>
          </w:p>
          <w:p w14:paraId="4FED4BCA" w14:textId="77777777" w:rsidR="00AE78F8" w:rsidRPr="005F3947" w:rsidRDefault="00AE78F8">
            <w:pPr>
              <w:shd w:val="clear" w:color="auto" w:fill="FFFFFF"/>
              <w:ind w:right="-288"/>
              <w:jc w:val="center"/>
              <w:rPr>
                <w:rFonts w:ascii="Arial" w:hAnsi="Arial" w:cs="Arial"/>
                <w:sz w:val="16"/>
                <w:szCs w:val="16"/>
              </w:rPr>
            </w:pPr>
          </w:p>
          <w:p w14:paraId="5D816A22"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1,5% от суммы перевода, но не менее</w:t>
            </w:r>
          </w:p>
          <w:p w14:paraId="48D18DD1"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60 рублей и не более 2 500 рублей</w:t>
            </w:r>
          </w:p>
        </w:tc>
      </w:tr>
      <w:tr w:rsidR="00AE78F8" w:rsidRPr="005F3947" w14:paraId="51C70EF0" w14:textId="77777777" w:rsidTr="006434BA">
        <w:trPr>
          <w:trHeight w:val="20"/>
          <w:jc w:val="center"/>
        </w:trPr>
        <w:tc>
          <w:tcPr>
            <w:tcW w:w="827" w:type="dxa"/>
            <w:shd w:val="clear" w:color="auto" w:fill="FFFFFF"/>
            <w:vAlign w:val="center"/>
          </w:tcPr>
          <w:p w14:paraId="1CB16AF5" w14:textId="224EE7BB"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8</w:t>
            </w:r>
            <w:r w:rsidRPr="005F3947">
              <w:rPr>
                <w:rFonts w:ascii="Arial" w:hAnsi="Arial" w:cs="Arial"/>
                <w:sz w:val="16"/>
                <w:szCs w:val="16"/>
              </w:rPr>
              <w:t>.3</w:t>
            </w:r>
          </w:p>
        </w:tc>
        <w:tc>
          <w:tcPr>
            <w:tcW w:w="6467" w:type="dxa"/>
            <w:shd w:val="clear" w:color="auto" w:fill="FFFFFF"/>
          </w:tcPr>
          <w:p w14:paraId="5D60EDE7"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на счет физического лица/юридического лица/ИП, открытый в стороннем банке:</w:t>
            </w:r>
          </w:p>
          <w:p w14:paraId="6A9399E5"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через устройство самообслуживания</w:t>
            </w:r>
          </w:p>
          <w:p w14:paraId="3B83E45F" w14:textId="77777777" w:rsidR="00AE78F8" w:rsidRPr="005F3947" w:rsidRDefault="00AE78F8">
            <w:pPr>
              <w:shd w:val="clear" w:color="auto" w:fill="FFFFFF"/>
              <w:rPr>
                <w:rFonts w:ascii="Arial" w:hAnsi="Arial" w:cs="Arial"/>
                <w:sz w:val="16"/>
                <w:szCs w:val="16"/>
              </w:rPr>
            </w:pPr>
          </w:p>
          <w:p w14:paraId="4DDCE5DB" w14:textId="77777777" w:rsidR="00AE78F8" w:rsidRPr="005F3947" w:rsidRDefault="00AE78F8">
            <w:pPr>
              <w:shd w:val="clear" w:color="auto" w:fill="FFFFFF"/>
              <w:rPr>
                <w:rFonts w:ascii="Arial" w:hAnsi="Arial" w:cs="Arial"/>
                <w:sz w:val="16"/>
                <w:szCs w:val="16"/>
              </w:rPr>
            </w:pPr>
          </w:p>
          <w:p w14:paraId="2E6AD821"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через кассу Банка</w:t>
            </w:r>
          </w:p>
        </w:tc>
        <w:tc>
          <w:tcPr>
            <w:tcW w:w="3533" w:type="dxa"/>
            <w:shd w:val="clear" w:color="auto" w:fill="FFFFFF"/>
          </w:tcPr>
          <w:p w14:paraId="53F22E19" w14:textId="77777777" w:rsidR="00AE78F8" w:rsidRPr="005F3947" w:rsidRDefault="00AE78F8">
            <w:pPr>
              <w:shd w:val="clear" w:color="auto" w:fill="FFFFFF"/>
              <w:ind w:right="-288"/>
              <w:rPr>
                <w:rFonts w:ascii="Arial" w:hAnsi="Arial" w:cs="Arial"/>
                <w:sz w:val="16"/>
                <w:szCs w:val="16"/>
              </w:rPr>
            </w:pPr>
          </w:p>
          <w:p w14:paraId="0CDF5332"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1,5% от суммы перевода, но не менее</w:t>
            </w:r>
          </w:p>
          <w:p w14:paraId="6E875E08"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50 рублей и не более 1 500 рублей</w:t>
            </w:r>
          </w:p>
          <w:p w14:paraId="5A2F53F0" w14:textId="77777777" w:rsidR="00AE78F8" w:rsidRPr="005F3947" w:rsidRDefault="00AE78F8">
            <w:pPr>
              <w:shd w:val="clear" w:color="auto" w:fill="FFFFFF"/>
              <w:ind w:right="-288"/>
              <w:jc w:val="center"/>
              <w:rPr>
                <w:rFonts w:ascii="Arial" w:hAnsi="Arial" w:cs="Arial"/>
                <w:sz w:val="16"/>
                <w:szCs w:val="16"/>
              </w:rPr>
            </w:pPr>
          </w:p>
          <w:p w14:paraId="64B401EA"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2% от суммы перевода, но не менее</w:t>
            </w:r>
          </w:p>
          <w:p w14:paraId="68BA6524"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60 рублей и не более 3 000 рублей</w:t>
            </w:r>
          </w:p>
        </w:tc>
      </w:tr>
      <w:tr w:rsidR="00AE78F8" w:rsidRPr="005F3947" w14:paraId="21420552" w14:textId="77777777" w:rsidTr="006434BA">
        <w:trPr>
          <w:trHeight w:val="20"/>
          <w:jc w:val="center"/>
        </w:trPr>
        <w:tc>
          <w:tcPr>
            <w:tcW w:w="827" w:type="dxa"/>
            <w:shd w:val="clear" w:color="auto" w:fill="FFFFFF"/>
            <w:vAlign w:val="center"/>
          </w:tcPr>
          <w:p w14:paraId="5C94E680" w14:textId="481CB5DE"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8</w:t>
            </w:r>
            <w:r w:rsidRPr="005F3947">
              <w:rPr>
                <w:rFonts w:ascii="Arial" w:hAnsi="Arial" w:cs="Arial"/>
                <w:sz w:val="16"/>
                <w:szCs w:val="16"/>
              </w:rPr>
              <w:t>.4</w:t>
            </w:r>
          </w:p>
        </w:tc>
        <w:tc>
          <w:tcPr>
            <w:tcW w:w="6467" w:type="dxa"/>
            <w:shd w:val="clear" w:color="auto" w:fill="FFFFFF"/>
            <w:vAlign w:val="center"/>
          </w:tcPr>
          <w:p w14:paraId="575BAA1E" w14:textId="77777777" w:rsidR="00AE78F8" w:rsidRPr="005F3947" w:rsidRDefault="00AE78F8">
            <w:pPr>
              <w:shd w:val="clear" w:color="auto" w:fill="FFFFFF"/>
              <w:jc w:val="both"/>
              <w:rPr>
                <w:rFonts w:ascii="Arial" w:hAnsi="Arial" w:cs="Arial"/>
                <w:sz w:val="16"/>
                <w:szCs w:val="16"/>
              </w:rPr>
            </w:pPr>
            <w:r w:rsidRPr="005F3947">
              <w:rPr>
                <w:rFonts w:ascii="Arial" w:hAnsi="Arial" w:cs="Arial"/>
                <w:sz w:val="16"/>
                <w:szCs w:val="16"/>
              </w:rPr>
              <w:t xml:space="preserve">на счет страховой компании в рамках соглашения о сотрудничестве  Банка и страховой компании  </w:t>
            </w:r>
          </w:p>
        </w:tc>
        <w:tc>
          <w:tcPr>
            <w:tcW w:w="3533" w:type="dxa"/>
            <w:shd w:val="clear" w:color="auto" w:fill="FFFFFF"/>
            <w:vAlign w:val="center"/>
          </w:tcPr>
          <w:p w14:paraId="729A3722"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бесплатно</w:t>
            </w:r>
          </w:p>
        </w:tc>
      </w:tr>
      <w:tr w:rsidR="00AE78F8" w:rsidRPr="005F3947" w14:paraId="7DD0DFB8" w14:textId="77777777" w:rsidTr="006434BA">
        <w:trPr>
          <w:trHeight w:val="20"/>
          <w:jc w:val="center"/>
        </w:trPr>
        <w:tc>
          <w:tcPr>
            <w:tcW w:w="827" w:type="dxa"/>
            <w:shd w:val="clear" w:color="auto" w:fill="FFFFFF"/>
            <w:vAlign w:val="center"/>
          </w:tcPr>
          <w:p w14:paraId="7CD2D8E7" w14:textId="1079E3B0"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8</w:t>
            </w:r>
            <w:r w:rsidRPr="005F3947">
              <w:rPr>
                <w:rFonts w:ascii="Arial" w:hAnsi="Arial" w:cs="Arial"/>
                <w:sz w:val="16"/>
                <w:szCs w:val="16"/>
              </w:rPr>
              <w:t>.5</w:t>
            </w:r>
          </w:p>
        </w:tc>
        <w:tc>
          <w:tcPr>
            <w:tcW w:w="6467" w:type="dxa"/>
            <w:shd w:val="clear" w:color="auto" w:fill="FFFFFF"/>
            <w:vAlign w:val="center"/>
          </w:tcPr>
          <w:p w14:paraId="7BACFE32" w14:textId="7F0903CB" w:rsidR="00CD7E9F" w:rsidRDefault="00CD7E9F">
            <w:pPr>
              <w:shd w:val="clear" w:color="auto" w:fill="FFFFFF"/>
              <w:jc w:val="both"/>
              <w:rPr>
                <w:rFonts w:ascii="Arial" w:hAnsi="Arial" w:cs="Arial"/>
                <w:sz w:val="16"/>
                <w:szCs w:val="16"/>
              </w:rPr>
            </w:pPr>
            <w:r>
              <w:rPr>
                <w:rFonts w:ascii="Arial" w:hAnsi="Arial" w:cs="Arial"/>
                <w:sz w:val="16"/>
                <w:szCs w:val="16"/>
              </w:rPr>
              <w:t xml:space="preserve">Пожертвований </w:t>
            </w:r>
            <w:r w:rsidR="00AE78F8" w:rsidRPr="005F3947">
              <w:rPr>
                <w:rFonts w:ascii="Arial" w:hAnsi="Arial" w:cs="Arial"/>
                <w:sz w:val="16"/>
                <w:szCs w:val="16"/>
              </w:rPr>
              <w:t>в пользу</w:t>
            </w:r>
            <w:r>
              <w:rPr>
                <w:rFonts w:ascii="Arial" w:hAnsi="Arial" w:cs="Arial"/>
                <w:sz w:val="16"/>
                <w:szCs w:val="16"/>
              </w:rPr>
              <w:t>:</w:t>
            </w:r>
          </w:p>
          <w:p w14:paraId="1252AF8A" w14:textId="69350F4C" w:rsidR="00CD7E9F" w:rsidRDefault="00CD7E9F">
            <w:pPr>
              <w:shd w:val="clear" w:color="auto" w:fill="FFFFFF"/>
              <w:jc w:val="both"/>
              <w:rPr>
                <w:rFonts w:ascii="Arial" w:hAnsi="Arial" w:cs="Arial"/>
                <w:sz w:val="16"/>
                <w:szCs w:val="16"/>
              </w:rPr>
            </w:pPr>
            <w:r>
              <w:rPr>
                <w:rFonts w:ascii="Arial" w:hAnsi="Arial" w:cs="Arial"/>
                <w:sz w:val="16"/>
                <w:szCs w:val="16"/>
              </w:rPr>
              <w:t>-</w:t>
            </w:r>
            <w:r w:rsidR="00AE78F8" w:rsidRPr="005F3947">
              <w:rPr>
                <w:rFonts w:ascii="Arial" w:hAnsi="Arial" w:cs="Arial"/>
                <w:sz w:val="16"/>
                <w:szCs w:val="16"/>
              </w:rPr>
              <w:t xml:space="preserve"> благотворительных организаций, установленных </w:t>
            </w:r>
            <w:r w:rsidR="0087584C" w:rsidRPr="005F3947">
              <w:rPr>
                <w:rFonts w:ascii="Arial" w:hAnsi="Arial" w:cs="Arial"/>
                <w:sz w:val="16"/>
                <w:szCs w:val="16"/>
              </w:rPr>
              <w:t>решением Банка</w:t>
            </w:r>
            <w:r w:rsidR="00AE78F8" w:rsidRPr="005F3947">
              <w:rPr>
                <w:rFonts w:ascii="Arial" w:hAnsi="Arial" w:cs="Arial"/>
                <w:sz w:val="16"/>
                <w:szCs w:val="16"/>
              </w:rPr>
              <w:t>, за исключением переводов в устройствах самообслуживания</w:t>
            </w:r>
            <w:r>
              <w:rPr>
                <w:rFonts w:ascii="Arial" w:hAnsi="Arial" w:cs="Arial"/>
                <w:sz w:val="16"/>
                <w:szCs w:val="16"/>
              </w:rPr>
              <w:t>;</w:t>
            </w:r>
          </w:p>
          <w:p w14:paraId="3FD80603" w14:textId="17547E9B" w:rsidR="00AE78F8" w:rsidRPr="005F3947" w:rsidRDefault="00CD7E9F">
            <w:pPr>
              <w:shd w:val="clear" w:color="auto" w:fill="FFFFFF"/>
              <w:jc w:val="both"/>
              <w:rPr>
                <w:rFonts w:ascii="Arial" w:hAnsi="Arial" w:cs="Arial"/>
                <w:sz w:val="16"/>
                <w:szCs w:val="16"/>
              </w:rPr>
            </w:pPr>
            <w:r>
              <w:rPr>
                <w:rFonts w:ascii="Arial" w:hAnsi="Arial" w:cs="Arial"/>
                <w:sz w:val="16"/>
                <w:szCs w:val="16"/>
              </w:rPr>
              <w:t xml:space="preserve">- </w:t>
            </w:r>
            <w:r w:rsidR="00AE78F8" w:rsidRPr="005F3947">
              <w:rPr>
                <w:rFonts w:ascii="Arial" w:hAnsi="Arial" w:cs="Arial"/>
                <w:sz w:val="16"/>
                <w:szCs w:val="16"/>
              </w:rPr>
              <w:t xml:space="preserve"> </w:t>
            </w:r>
            <w:r w:rsidRPr="00CA2D05">
              <w:rPr>
                <w:rFonts w:ascii="Arial" w:hAnsi="Arial" w:cs="Arial"/>
                <w:sz w:val="16"/>
                <w:szCs w:val="16"/>
              </w:rPr>
              <w:t>юридических лиц, включенных в реестр социально ориентированных некоммерческих организаций (реестр СОНКО)</w:t>
            </w:r>
          </w:p>
        </w:tc>
        <w:tc>
          <w:tcPr>
            <w:tcW w:w="3533" w:type="dxa"/>
            <w:shd w:val="clear" w:color="auto" w:fill="FFFFFF"/>
            <w:vAlign w:val="center"/>
          </w:tcPr>
          <w:p w14:paraId="597A3D78" w14:textId="77777777" w:rsidR="00CD7E9F" w:rsidRDefault="00CD7E9F">
            <w:pPr>
              <w:shd w:val="clear" w:color="auto" w:fill="FFFFFF"/>
              <w:ind w:right="-288"/>
              <w:jc w:val="center"/>
              <w:rPr>
                <w:rFonts w:ascii="Arial" w:hAnsi="Arial" w:cs="Arial"/>
                <w:sz w:val="16"/>
                <w:szCs w:val="16"/>
              </w:rPr>
            </w:pPr>
          </w:p>
          <w:p w14:paraId="1F89BA15" w14:textId="083A5B55" w:rsidR="00AE78F8" w:rsidRDefault="00CD7E9F">
            <w:pPr>
              <w:shd w:val="clear" w:color="auto" w:fill="FFFFFF"/>
              <w:ind w:right="-288"/>
              <w:jc w:val="center"/>
              <w:rPr>
                <w:rFonts w:ascii="Arial" w:hAnsi="Arial" w:cs="Arial"/>
                <w:sz w:val="16"/>
                <w:szCs w:val="16"/>
              </w:rPr>
            </w:pPr>
            <w:r>
              <w:rPr>
                <w:rFonts w:ascii="Arial" w:hAnsi="Arial" w:cs="Arial"/>
                <w:sz w:val="16"/>
                <w:szCs w:val="16"/>
              </w:rPr>
              <w:t>б</w:t>
            </w:r>
            <w:r w:rsidR="00AE78F8" w:rsidRPr="005F3947">
              <w:rPr>
                <w:rFonts w:ascii="Arial" w:hAnsi="Arial" w:cs="Arial"/>
                <w:sz w:val="16"/>
                <w:szCs w:val="16"/>
              </w:rPr>
              <w:t>есплатно</w:t>
            </w:r>
          </w:p>
          <w:p w14:paraId="538CBEA2" w14:textId="77777777" w:rsidR="00CD7E9F" w:rsidRDefault="00CD7E9F" w:rsidP="00CD7E9F">
            <w:pPr>
              <w:shd w:val="clear" w:color="auto" w:fill="FFFFFF"/>
              <w:ind w:right="-288"/>
              <w:jc w:val="center"/>
              <w:rPr>
                <w:rFonts w:ascii="Arial" w:hAnsi="Arial" w:cs="Arial"/>
                <w:sz w:val="16"/>
                <w:szCs w:val="16"/>
              </w:rPr>
            </w:pPr>
          </w:p>
          <w:p w14:paraId="307D4085" w14:textId="4AAD5DED" w:rsidR="00CD7E9F" w:rsidRDefault="00CD7E9F" w:rsidP="00CD7E9F">
            <w:pPr>
              <w:shd w:val="clear" w:color="auto" w:fill="FFFFFF"/>
              <w:ind w:right="-288"/>
              <w:jc w:val="center"/>
              <w:rPr>
                <w:rFonts w:ascii="Arial" w:hAnsi="Arial" w:cs="Arial"/>
                <w:sz w:val="16"/>
                <w:szCs w:val="16"/>
              </w:rPr>
            </w:pPr>
            <w:r>
              <w:rPr>
                <w:rFonts w:ascii="Arial" w:hAnsi="Arial" w:cs="Arial"/>
                <w:sz w:val="16"/>
                <w:szCs w:val="16"/>
              </w:rPr>
              <w:t>б</w:t>
            </w:r>
            <w:r w:rsidRPr="005F3947">
              <w:rPr>
                <w:rFonts w:ascii="Arial" w:hAnsi="Arial" w:cs="Arial"/>
                <w:sz w:val="16"/>
                <w:szCs w:val="16"/>
              </w:rPr>
              <w:t>есплатно</w:t>
            </w:r>
            <w:r w:rsidR="00E30F82" w:rsidRPr="0059663A">
              <w:rPr>
                <w:rFonts w:ascii="Arial" w:hAnsi="Arial" w:cs="Arial"/>
                <w:sz w:val="16"/>
                <w:szCs w:val="16"/>
                <w:vertAlign w:val="superscript"/>
              </w:rPr>
              <w:t>3</w:t>
            </w:r>
          </w:p>
          <w:p w14:paraId="5D6B70BD" w14:textId="77777777" w:rsidR="00CD7E9F" w:rsidRPr="005F3947" w:rsidRDefault="00CD7E9F">
            <w:pPr>
              <w:shd w:val="clear" w:color="auto" w:fill="FFFFFF"/>
              <w:ind w:right="-288"/>
              <w:jc w:val="center"/>
              <w:rPr>
                <w:rFonts w:ascii="Arial" w:hAnsi="Arial" w:cs="Arial"/>
                <w:sz w:val="16"/>
                <w:szCs w:val="16"/>
              </w:rPr>
            </w:pPr>
          </w:p>
        </w:tc>
      </w:tr>
      <w:tr w:rsidR="00AE78F8" w:rsidRPr="005F3947" w14:paraId="3BDA69F5" w14:textId="77777777" w:rsidTr="006434BA">
        <w:trPr>
          <w:trHeight w:val="20"/>
          <w:jc w:val="center"/>
        </w:trPr>
        <w:tc>
          <w:tcPr>
            <w:tcW w:w="827" w:type="dxa"/>
            <w:shd w:val="clear" w:color="auto" w:fill="FFFFFF"/>
            <w:vAlign w:val="center"/>
          </w:tcPr>
          <w:p w14:paraId="5123869C" w14:textId="0E2E78E6"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9</w:t>
            </w:r>
          </w:p>
        </w:tc>
        <w:tc>
          <w:tcPr>
            <w:tcW w:w="6467" w:type="dxa"/>
            <w:shd w:val="clear" w:color="auto" w:fill="FFFFFF"/>
            <w:vAlign w:val="center"/>
          </w:tcPr>
          <w:p w14:paraId="5AEFF6BF" w14:textId="77777777" w:rsidR="00AE78F8" w:rsidRPr="005F3947" w:rsidRDefault="00AE78F8">
            <w:pPr>
              <w:shd w:val="clear" w:color="auto" w:fill="FFFFFF"/>
              <w:jc w:val="both"/>
              <w:rPr>
                <w:rFonts w:ascii="Arial" w:hAnsi="Arial" w:cs="Arial"/>
                <w:sz w:val="16"/>
                <w:szCs w:val="16"/>
              </w:rPr>
            </w:pPr>
            <w:r w:rsidRPr="005F3947">
              <w:rPr>
                <w:rFonts w:ascii="Arial" w:hAnsi="Arial" w:cs="Arial"/>
                <w:sz w:val="16"/>
                <w:szCs w:val="16"/>
              </w:rPr>
              <w:t>оформление квитанции на перевод налогов, страховых взносов, сборов, пеней и штрафов, предусмотренных налоговым законодательством РФ</w:t>
            </w:r>
          </w:p>
        </w:tc>
        <w:tc>
          <w:tcPr>
            <w:tcW w:w="3533" w:type="dxa"/>
            <w:shd w:val="clear" w:color="auto" w:fill="FFFFFF"/>
            <w:vAlign w:val="center"/>
          </w:tcPr>
          <w:p w14:paraId="42D9E2B1" w14:textId="77777777" w:rsidR="00AE78F8" w:rsidRPr="005F3947" w:rsidRDefault="00E3318E">
            <w:pPr>
              <w:shd w:val="clear" w:color="auto" w:fill="FFFFFF"/>
              <w:ind w:right="-288"/>
              <w:jc w:val="center"/>
              <w:rPr>
                <w:rFonts w:ascii="Arial" w:hAnsi="Arial" w:cs="Arial"/>
                <w:sz w:val="16"/>
                <w:szCs w:val="16"/>
              </w:rPr>
            </w:pPr>
            <w:r w:rsidRPr="005F3947">
              <w:rPr>
                <w:rFonts w:ascii="Arial" w:hAnsi="Arial" w:cs="Arial"/>
                <w:sz w:val="16"/>
                <w:szCs w:val="16"/>
              </w:rPr>
              <w:t>6</w:t>
            </w:r>
            <w:r w:rsidR="00AE78F8" w:rsidRPr="005F3947">
              <w:rPr>
                <w:rFonts w:ascii="Arial" w:hAnsi="Arial" w:cs="Arial"/>
                <w:sz w:val="16"/>
                <w:szCs w:val="16"/>
              </w:rPr>
              <w:t xml:space="preserve">0 рублей, в т.ч. НДС </w:t>
            </w:r>
          </w:p>
        </w:tc>
      </w:tr>
      <w:tr w:rsidR="00AE78F8" w:rsidRPr="005F3947" w14:paraId="03A0CA64" w14:textId="77777777" w:rsidTr="006434BA">
        <w:trPr>
          <w:trHeight w:val="20"/>
          <w:jc w:val="center"/>
        </w:trPr>
        <w:tc>
          <w:tcPr>
            <w:tcW w:w="827" w:type="dxa"/>
            <w:shd w:val="clear" w:color="auto" w:fill="FFFFFF"/>
            <w:vAlign w:val="center"/>
          </w:tcPr>
          <w:p w14:paraId="451FA4AF" w14:textId="27E0CC66"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AD17BE" w:rsidRPr="005F3947">
              <w:rPr>
                <w:rFonts w:ascii="Arial" w:hAnsi="Arial" w:cs="Arial"/>
                <w:sz w:val="16"/>
                <w:szCs w:val="16"/>
              </w:rPr>
              <w:t>1</w:t>
            </w:r>
            <w:r w:rsidR="009C35FA">
              <w:rPr>
                <w:rFonts w:ascii="Arial" w:hAnsi="Arial" w:cs="Arial"/>
                <w:sz w:val="16"/>
                <w:szCs w:val="16"/>
              </w:rPr>
              <w:t>0</w:t>
            </w:r>
          </w:p>
        </w:tc>
        <w:tc>
          <w:tcPr>
            <w:tcW w:w="6467" w:type="dxa"/>
            <w:shd w:val="clear" w:color="auto" w:fill="FFFFFF"/>
            <w:vAlign w:val="center"/>
          </w:tcPr>
          <w:p w14:paraId="69FDAEC1" w14:textId="77777777" w:rsidR="00AE78F8" w:rsidRPr="005F3947" w:rsidRDefault="00AE78F8">
            <w:pPr>
              <w:shd w:val="clear" w:color="auto" w:fill="FFFFFF"/>
              <w:jc w:val="both"/>
              <w:rPr>
                <w:rFonts w:ascii="Arial" w:hAnsi="Arial" w:cs="Arial"/>
                <w:sz w:val="16"/>
                <w:szCs w:val="16"/>
              </w:rPr>
            </w:pPr>
            <w:r w:rsidRPr="005F3947">
              <w:rPr>
                <w:rFonts w:ascii="Arial" w:hAnsi="Arial" w:cs="Arial"/>
                <w:sz w:val="16"/>
                <w:szCs w:val="16"/>
              </w:rPr>
              <w:t xml:space="preserve">Осуществление следующих переводов в валюте РФ </w:t>
            </w:r>
            <w:r w:rsidRPr="005F3947">
              <w:rPr>
                <w:rFonts w:ascii="Arial" w:hAnsi="Arial" w:cs="Arial"/>
                <w:b/>
                <w:sz w:val="16"/>
                <w:szCs w:val="16"/>
              </w:rPr>
              <w:t>в устройствах самообслуживания</w:t>
            </w:r>
            <w:r w:rsidRPr="005F3947">
              <w:rPr>
                <w:rFonts w:ascii="Arial" w:hAnsi="Arial" w:cs="Arial"/>
                <w:sz w:val="16"/>
                <w:szCs w:val="16"/>
              </w:rPr>
              <w:t>:</w:t>
            </w:r>
          </w:p>
        </w:tc>
        <w:tc>
          <w:tcPr>
            <w:tcW w:w="3533" w:type="dxa"/>
            <w:shd w:val="clear" w:color="auto" w:fill="FFFFFF"/>
            <w:vAlign w:val="center"/>
          </w:tcPr>
          <w:p w14:paraId="44261281" w14:textId="77777777" w:rsidR="00AE78F8" w:rsidRPr="005F3947" w:rsidRDefault="00AE78F8">
            <w:pPr>
              <w:shd w:val="clear" w:color="auto" w:fill="FFFFFF"/>
              <w:ind w:right="72"/>
              <w:jc w:val="center"/>
              <w:rPr>
                <w:rFonts w:ascii="Arial" w:hAnsi="Arial" w:cs="Arial"/>
                <w:sz w:val="16"/>
                <w:szCs w:val="16"/>
              </w:rPr>
            </w:pPr>
          </w:p>
        </w:tc>
      </w:tr>
      <w:tr w:rsidR="00AE78F8" w:rsidRPr="005F3947" w14:paraId="2DA210BC" w14:textId="77777777" w:rsidTr="006434BA">
        <w:trPr>
          <w:trHeight w:val="20"/>
          <w:jc w:val="center"/>
        </w:trPr>
        <w:tc>
          <w:tcPr>
            <w:tcW w:w="827" w:type="dxa"/>
            <w:shd w:val="clear" w:color="auto" w:fill="FFFFFF"/>
            <w:vAlign w:val="center"/>
          </w:tcPr>
          <w:p w14:paraId="4A81048B" w14:textId="760E2B69"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2.1</w:t>
            </w:r>
            <w:r w:rsidR="009C35FA">
              <w:rPr>
                <w:rFonts w:ascii="Arial" w:hAnsi="Arial" w:cs="Arial"/>
                <w:sz w:val="16"/>
                <w:szCs w:val="16"/>
              </w:rPr>
              <w:t>0</w:t>
            </w:r>
            <w:r w:rsidRPr="005F3947">
              <w:rPr>
                <w:rFonts w:ascii="Arial" w:hAnsi="Arial" w:cs="Arial"/>
                <w:sz w:val="16"/>
                <w:szCs w:val="16"/>
              </w:rPr>
              <w:t>.1</w:t>
            </w:r>
          </w:p>
        </w:tc>
        <w:tc>
          <w:tcPr>
            <w:tcW w:w="6467" w:type="dxa"/>
            <w:shd w:val="clear" w:color="auto" w:fill="FFFFFF"/>
            <w:vAlign w:val="center"/>
          </w:tcPr>
          <w:p w14:paraId="52981466"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в пользу ИП Макрушина К.В., ИП Мезенцева А.Н.</w:t>
            </w:r>
          </w:p>
        </w:tc>
        <w:tc>
          <w:tcPr>
            <w:tcW w:w="3533" w:type="dxa"/>
            <w:shd w:val="clear" w:color="auto" w:fill="FFFFFF"/>
            <w:vAlign w:val="center"/>
          </w:tcPr>
          <w:p w14:paraId="2F5366F8" w14:textId="77777777" w:rsidR="00AE78F8" w:rsidRPr="005F3947" w:rsidRDefault="00AE78F8">
            <w:pPr>
              <w:shd w:val="clear" w:color="auto" w:fill="FFFFFF"/>
              <w:ind w:right="-288"/>
              <w:jc w:val="center"/>
              <w:rPr>
                <w:rFonts w:ascii="Arial" w:hAnsi="Arial" w:cs="Arial"/>
                <w:bCs/>
                <w:sz w:val="16"/>
                <w:szCs w:val="16"/>
              </w:rPr>
            </w:pPr>
            <w:r w:rsidRPr="005F3947">
              <w:rPr>
                <w:rFonts w:ascii="Arial" w:hAnsi="Arial" w:cs="Arial"/>
                <w:sz w:val="16"/>
                <w:szCs w:val="16"/>
              </w:rPr>
              <w:t>23 рубля за перевод</w:t>
            </w:r>
          </w:p>
        </w:tc>
      </w:tr>
      <w:tr w:rsidR="00AE78F8" w:rsidRPr="005F3947" w14:paraId="4A2EA5EA" w14:textId="77777777" w:rsidTr="006434BA">
        <w:trPr>
          <w:trHeight w:val="20"/>
          <w:jc w:val="center"/>
        </w:trPr>
        <w:tc>
          <w:tcPr>
            <w:tcW w:w="827" w:type="dxa"/>
            <w:shd w:val="clear" w:color="auto" w:fill="FFFFFF"/>
            <w:vAlign w:val="center"/>
          </w:tcPr>
          <w:p w14:paraId="3D68D191" w14:textId="18A44A7E" w:rsidR="00AE78F8" w:rsidRPr="005F3947" w:rsidRDefault="00AE78F8">
            <w:pPr>
              <w:shd w:val="clear" w:color="auto" w:fill="FFFFFF"/>
              <w:jc w:val="center"/>
              <w:rPr>
                <w:rFonts w:ascii="Arial" w:hAnsi="Arial" w:cs="Arial"/>
                <w:sz w:val="16"/>
                <w:szCs w:val="16"/>
                <w:lang w:val="en-US"/>
              </w:rPr>
            </w:pPr>
            <w:r w:rsidRPr="005F3947">
              <w:rPr>
                <w:rFonts w:ascii="Arial" w:hAnsi="Arial" w:cs="Arial"/>
                <w:sz w:val="16"/>
                <w:szCs w:val="16"/>
                <w:lang w:val="en-US"/>
              </w:rPr>
              <w:t>2.</w:t>
            </w:r>
            <w:r w:rsidRPr="005F3947">
              <w:rPr>
                <w:rFonts w:ascii="Arial" w:hAnsi="Arial" w:cs="Arial"/>
                <w:sz w:val="16"/>
                <w:szCs w:val="16"/>
              </w:rPr>
              <w:t>1</w:t>
            </w:r>
            <w:r w:rsidR="009C35FA">
              <w:rPr>
                <w:rFonts w:ascii="Arial" w:hAnsi="Arial" w:cs="Arial"/>
                <w:sz w:val="16"/>
                <w:szCs w:val="16"/>
              </w:rPr>
              <w:t>0</w:t>
            </w:r>
            <w:r w:rsidRPr="005F3947">
              <w:rPr>
                <w:rFonts w:ascii="Arial" w:hAnsi="Arial" w:cs="Arial"/>
                <w:sz w:val="16"/>
                <w:szCs w:val="16"/>
              </w:rPr>
              <w:t>.2</w:t>
            </w:r>
          </w:p>
        </w:tc>
        <w:tc>
          <w:tcPr>
            <w:tcW w:w="6467" w:type="dxa"/>
            <w:shd w:val="clear" w:color="auto" w:fill="FFFFFF"/>
            <w:vAlign w:val="center"/>
          </w:tcPr>
          <w:p w14:paraId="793C7646" w14:textId="77777777" w:rsidR="00AE78F8" w:rsidRPr="005F3947" w:rsidRDefault="00AE78F8">
            <w:pPr>
              <w:shd w:val="clear" w:color="auto" w:fill="FFFFFF"/>
              <w:jc w:val="both"/>
              <w:rPr>
                <w:rFonts w:ascii="Arial" w:hAnsi="Arial" w:cs="Arial"/>
                <w:sz w:val="16"/>
                <w:szCs w:val="16"/>
              </w:rPr>
            </w:pPr>
            <w:r w:rsidRPr="005F3947">
              <w:rPr>
                <w:rFonts w:ascii="Arial" w:hAnsi="Arial" w:cs="Arial"/>
                <w:sz w:val="16"/>
                <w:szCs w:val="16"/>
              </w:rPr>
              <w:t>в пользу школ, дошкольных образовательных организаций и организаций дополнительного образования, при наличии договоров с Банком о переводе денежных средств, не предусматривающих оплату организацией комиссии Банка</w:t>
            </w:r>
          </w:p>
        </w:tc>
        <w:tc>
          <w:tcPr>
            <w:tcW w:w="3533" w:type="dxa"/>
            <w:shd w:val="clear" w:color="auto" w:fill="FFFFFF"/>
            <w:vAlign w:val="center"/>
          </w:tcPr>
          <w:p w14:paraId="1F924A07"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25 рублей за перевод</w:t>
            </w:r>
          </w:p>
        </w:tc>
      </w:tr>
      <w:tr w:rsidR="00AE78F8" w:rsidRPr="005F3947" w14:paraId="40893530" w14:textId="77777777" w:rsidTr="006434BA">
        <w:trPr>
          <w:trHeight w:val="20"/>
          <w:jc w:val="center"/>
        </w:trPr>
        <w:tc>
          <w:tcPr>
            <w:tcW w:w="827" w:type="dxa"/>
            <w:shd w:val="clear" w:color="auto" w:fill="FFFFFF"/>
            <w:vAlign w:val="center"/>
          </w:tcPr>
          <w:p w14:paraId="71CA91DC" w14:textId="49090EB7"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sidRPr="005F3947">
              <w:rPr>
                <w:rFonts w:ascii="Arial" w:hAnsi="Arial" w:cs="Arial"/>
                <w:sz w:val="16"/>
                <w:szCs w:val="16"/>
              </w:rPr>
              <w:t>1</w:t>
            </w:r>
            <w:r w:rsidR="009C35FA">
              <w:rPr>
                <w:rFonts w:ascii="Arial" w:hAnsi="Arial" w:cs="Arial"/>
                <w:sz w:val="16"/>
                <w:szCs w:val="16"/>
              </w:rPr>
              <w:t>0</w:t>
            </w:r>
            <w:r w:rsidRPr="005F3947">
              <w:rPr>
                <w:rFonts w:ascii="Arial" w:hAnsi="Arial" w:cs="Arial"/>
                <w:sz w:val="16"/>
                <w:szCs w:val="16"/>
              </w:rPr>
              <w:t>.</w:t>
            </w:r>
            <w:r w:rsidR="009C35FA">
              <w:rPr>
                <w:rFonts w:ascii="Arial" w:hAnsi="Arial" w:cs="Arial"/>
                <w:sz w:val="16"/>
                <w:szCs w:val="16"/>
              </w:rPr>
              <w:t>3</w:t>
            </w:r>
          </w:p>
        </w:tc>
        <w:tc>
          <w:tcPr>
            <w:tcW w:w="6467" w:type="dxa"/>
            <w:shd w:val="clear" w:color="auto" w:fill="FFFFFF"/>
            <w:vAlign w:val="center"/>
          </w:tcPr>
          <w:p w14:paraId="034AA906"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в пользу ООО «УК «АвтоМир», АО «РОСТА-Девелопмент» и ИП Мартынов Станислав Сергеевич</w:t>
            </w:r>
          </w:p>
        </w:tc>
        <w:tc>
          <w:tcPr>
            <w:tcW w:w="3533" w:type="dxa"/>
            <w:shd w:val="clear" w:color="auto" w:fill="FFFFFF"/>
            <w:vAlign w:val="center"/>
          </w:tcPr>
          <w:p w14:paraId="624307A5" w14:textId="77777777" w:rsidR="00AE78F8" w:rsidRPr="005F3947" w:rsidRDefault="00AE78F8">
            <w:pPr>
              <w:shd w:val="clear" w:color="auto" w:fill="FFFFFF"/>
              <w:ind w:left="-108" w:right="-110"/>
              <w:jc w:val="center"/>
              <w:rPr>
                <w:rFonts w:ascii="Arial" w:hAnsi="Arial" w:cs="Arial"/>
                <w:sz w:val="16"/>
                <w:szCs w:val="16"/>
              </w:rPr>
            </w:pPr>
            <w:r w:rsidRPr="005F3947">
              <w:rPr>
                <w:rFonts w:ascii="Arial" w:hAnsi="Arial" w:cs="Arial"/>
                <w:sz w:val="16"/>
                <w:szCs w:val="16"/>
              </w:rPr>
              <w:t>0,4%</w:t>
            </w:r>
          </w:p>
        </w:tc>
      </w:tr>
      <w:tr w:rsidR="00AE78F8" w:rsidRPr="005F3947" w14:paraId="2B0B8181" w14:textId="77777777" w:rsidTr="006434BA">
        <w:trPr>
          <w:trHeight w:val="20"/>
          <w:jc w:val="center"/>
        </w:trPr>
        <w:tc>
          <w:tcPr>
            <w:tcW w:w="827" w:type="dxa"/>
            <w:shd w:val="clear" w:color="auto" w:fill="FFFFFF"/>
            <w:vAlign w:val="center"/>
          </w:tcPr>
          <w:p w14:paraId="6ACA40A9" w14:textId="6E39F451"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2.1</w:t>
            </w:r>
            <w:r w:rsidR="009C35FA">
              <w:rPr>
                <w:rFonts w:ascii="Arial" w:hAnsi="Arial" w:cs="Arial"/>
                <w:sz w:val="16"/>
                <w:szCs w:val="16"/>
              </w:rPr>
              <w:t>0</w:t>
            </w:r>
            <w:r w:rsidRPr="005F3947">
              <w:rPr>
                <w:rFonts w:ascii="Arial" w:hAnsi="Arial" w:cs="Arial"/>
                <w:sz w:val="16"/>
                <w:szCs w:val="16"/>
              </w:rPr>
              <w:t>.</w:t>
            </w:r>
            <w:r w:rsidR="009C35FA">
              <w:rPr>
                <w:rFonts w:ascii="Arial" w:hAnsi="Arial" w:cs="Arial"/>
                <w:sz w:val="16"/>
                <w:szCs w:val="16"/>
              </w:rPr>
              <w:t>4</w:t>
            </w:r>
          </w:p>
        </w:tc>
        <w:tc>
          <w:tcPr>
            <w:tcW w:w="6467" w:type="dxa"/>
            <w:shd w:val="clear" w:color="auto" w:fill="FFFFFF"/>
            <w:vAlign w:val="center"/>
          </w:tcPr>
          <w:p w14:paraId="6C1F8582"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xml:space="preserve">в пользу Отдела образования администрации г. Медногорска </w:t>
            </w:r>
          </w:p>
        </w:tc>
        <w:tc>
          <w:tcPr>
            <w:tcW w:w="3533" w:type="dxa"/>
            <w:shd w:val="clear" w:color="auto" w:fill="FFFFFF"/>
            <w:vAlign w:val="center"/>
          </w:tcPr>
          <w:p w14:paraId="1051BEA5" w14:textId="77777777" w:rsidR="00AE78F8" w:rsidRPr="005F3947" w:rsidRDefault="00AE78F8">
            <w:pPr>
              <w:shd w:val="clear" w:color="auto" w:fill="FFFFFF"/>
              <w:ind w:left="-108" w:right="-110"/>
              <w:jc w:val="center"/>
              <w:rPr>
                <w:rFonts w:ascii="Arial" w:hAnsi="Arial" w:cs="Arial"/>
                <w:sz w:val="16"/>
                <w:szCs w:val="16"/>
              </w:rPr>
            </w:pPr>
            <w:r w:rsidRPr="005F3947">
              <w:rPr>
                <w:rFonts w:ascii="Arial" w:hAnsi="Arial" w:cs="Arial"/>
                <w:sz w:val="16"/>
                <w:szCs w:val="16"/>
              </w:rPr>
              <w:t>15 рублей за перевод</w:t>
            </w:r>
          </w:p>
        </w:tc>
      </w:tr>
      <w:tr w:rsidR="00AE78F8" w:rsidRPr="005F3947" w14:paraId="69227F18" w14:textId="77777777" w:rsidTr="006434BA">
        <w:trPr>
          <w:trHeight w:val="20"/>
          <w:jc w:val="center"/>
        </w:trPr>
        <w:tc>
          <w:tcPr>
            <w:tcW w:w="827" w:type="dxa"/>
            <w:shd w:val="clear" w:color="auto" w:fill="FFFFFF"/>
            <w:vAlign w:val="center"/>
          </w:tcPr>
          <w:p w14:paraId="7374093A" w14:textId="0FA1774A"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2.1</w:t>
            </w:r>
            <w:r w:rsidR="009C35FA">
              <w:rPr>
                <w:rFonts w:ascii="Arial" w:hAnsi="Arial" w:cs="Arial"/>
                <w:sz w:val="16"/>
                <w:szCs w:val="16"/>
              </w:rPr>
              <w:t>0</w:t>
            </w:r>
            <w:r w:rsidRPr="005F3947">
              <w:rPr>
                <w:rFonts w:ascii="Arial" w:hAnsi="Arial" w:cs="Arial"/>
                <w:sz w:val="16"/>
                <w:szCs w:val="16"/>
              </w:rPr>
              <w:t>.</w:t>
            </w:r>
            <w:r w:rsidR="009C35FA">
              <w:rPr>
                <w:rFonts w:ascii="Arial" w:hAnsi="Arial" w:cs="Arial"/>
                <w:sz w:val="16"/>
                <w:szCs w:val="16"/>
              </w:rPr>
              <w:t>5</w:t>
            </w:r>
          </w:p>
        </w:tc>
        <w:tc>
          <w:tcPr>
            <w:tcW w:w="6467" w:type="dxa"/>
            <w:shd w:val="clear" w:color="auto" w:fill="FFFFFF"/>
            <w:vAlign w:val="center"/>
          </w:tcPr>
          <w:p w14:paraId="4592EE55"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в пользу:</w:t>
            </w:r>
          </w:p>
          <w:p w14:paraId="30CDFAE3"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xml:space="preserve">- Управления образования администрации муниципального образования </w:t>
            </w:r>
          </w:p>
          <w:p w14:paraId="691E9F4B"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г. Новотроицк;</w:t>
            </w:r>
          </w:p>
          <w:p w14:paraId="56D1EF5D"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МУ «Управление образования администрации г. Орска»</w:t>
            </w:r>
          </w:p>
        </w:tc>
        <w:tc>
          <w:tcPr>
            <w:tcW w:w="3533" w:type="dxa"/>
            <w:shd w:val="clear" w:color="auto" w:fill="FFFFFF"/>
            <w:vAlign w:val="center"/>
          </w:tcPr>
          <w:p w14:paraId="4ED8AAEF" w14:textId="77777777" w:rsidR="00AE78F8" w:rsidRPr="005F3947" w:rsidRDefault="00AE5CCA">
            <w:pPr>
              <w:shd w:val="clear" w:color="auto" w:fill="FFFFFF"/>
              <w:ind w:left="-108" w:right="-110"/>
              <w:jc w:val="center"/>
              <w:rPr>
                <w:rFonts w:ascii="Arial" w:hAnsi="Arial" w:cs="Arial"/>
                <w:sz w:val="16"/>
                <w:szCs w:val="16"/>
              </w:rPr>
            </w:pPr>
            <w:r w:rsidRPr="005F3947">
              <w:rPr>
                <w:rFonts w:ascii="Arial" w:hAnsi="Arial" w:cs="Arial"/>
                <w:sz w:val="16"/>
                <w:szCs w:val="16"/>
              </w:rPr>
              <w:t xml:space="preserve">15 </w:t>
            </w:r>
            <w:r w:rsidR="00AE78F8" w:rsidRPr="005F3947">
              <w:rPr>
                <w:rFonts w:ascii="Arial" w:hAnsi="Arial" w:cs="Arial"/>
                <w:sz w:val="16"/>
                <w:szCs w:val="16"/>
              </w:rPr>
              <w:t>рублей за перевод</w:t>
            </w:r>
          </w:p>
        </w:tc>
      </w:tr>
      <w:tr w:rsidR="00DF48BF" w:rsidRPr="005F3947" w14:paraId="1E0E7ACA" w14:textId="77777777" w:rsidTr="006434BA">
        <w:trPr>
          <w:trHeight w:val="20"/>
          <w:jc w:val="center"/>
        </w:trPr>
        <w:tc>
          <w:tcPr>
            <w:tcW w:w="827" w:type="dxa"/>
            <w:shd w:val="clear" w:color="auto" w:fill="FFFFFF"/>
            <w:vAlign w:val="center"/>
          </w:tcPr>
          <w:p w14:paraId="6B72A79D" w14:textId="3FACBCF7" w:rsidR="00DF48BF" w:rsidRPr="005F3947" w:rsidRDefault="00DF48BF">
            <w:pPr>
              <w:shd w:val="clear" w:color="auto" w:fill="FFFFFF"/>
              <w:jc w:val="center"/>
              <w:rPr>
                <w:rFonts w:ascii="Arial" w:hAnsi="Arial" w:cs="Arial"/>
                <w:sz w:val="16"/>
                <w:szCs w:val="16"/>
              </w:rPr>
            </w:pPr>
            <w:r w:rsidRPr="005F3947">
              <w:rPr>
                <w:rFonts w:ascii="Arial" w:hAnsi="Arial" w:cs="Arial"/>
                <w:sz w:val="16"/>
                <w:szCs w:val="16"/>
              </w:rPr>
              <w:t>2.1</w:t>
            </w:r>
            <w:r w:rsidR="009C35FA">
              <w:rPr>
                <w:rFonts w:ascii="Arial" w:hAnsi="Arial" w:cs="Arial"/>
                <w:sz w:val="16"/>
                <w:szCs w:val="16"/>
              </w:rPr>
              <w:t>0</w:t>
            </w:r>
            <w:r w:rsidRPr="005F3947">
              <w:rPr>
                <w:rFonts w:ascii="Arial" w:hAnsi="Arial" w:cs="Arial"/>
                <w:sz w:val="16"/>
                <w:szCs w:val="16"/>
              </w:rPr>
              <w:t>.</w:t>
            </w:r>
            <w:r w:rsidR="009C35FA">
              <w:rPr>
                <w:rFonts w:ascii="Arial" w:hAnsi="Arial" w:cs="Arial"/>
                <w:sz w:val="16"/>
                <w:szCs w:val="16"/>
              </w:rPr>
              <w:t>6</w:t>
            </w:r>
          </w:p>
        </w:tc>
        <w:tc>
          <w:tcPr>
            <w:tcW w:w="6467" w:type="dxa"/>
            <w:shd w:val="clear" w:color="auto" w:fill="FFFFFF"/>
            <w:vAlign w:val="center"/>
          </w:tcPr>
          <w:p w14:paraId="28952175" w14:textId="77777777" w:rsidR="00DF48BF" w:rsidRPr="005F3947" w:rsidRDefault="00C134FF">
            <w:pPr>
              <w:shd w:val="clear" w:color="auto" w:fill="FFFFFF"/>
              <w:rPr>
                <w:rFonts w:ascii="Arial" w:hAnsi="Arial" w:cs="Arial"/>
                <w:sz w:val="16"/>
                <w:szCs w:val="16"/>
              </w:rPr>
            </w:pPr>
            <w:r w:rsidRPr="005F3947">
              <w:rPr>
                <w:rFonts w:ascii="Arial" w:hAnsi="Arial" w:cs="Arial"/>
                <w:sz w:val="16"/>
                <w:szCs w:val="16"/>
              </w:rPr>
              <w:t>н</w:t>
            </w:r>
            <w:r w:rsidR="00DF48BF" w:rsidRPr="005F3947">
              <w:rPr>
                <w:rFonts w:ascii="Arial" w:hAnsi="Arial" w:cs="Arial"/>
                <w:sz w:val="16"/>
                <w:szCs w:val="16"/>
              </w:rPr>
              <w:t>а счета, открытые в Банке, в пользу:</w:t>
            </w:r>
          </w:p>
          <w:p w14:paraId="7C313CDF" w14:textId="77777777" w:rsidR="00DF48BF" w:rsidRPr="005F3947" w:rsidRDefault="00DF48BF">
            <w:pPr>
              <w:tabs>
                <w:tab w:val="left" w:pos="969"/>
                <w:tab w:val="left" w:pos="7333"/>
              </w:tabs>
              <w:rPr>
                <w:rFonts w:ascii="Arial" w:hAnsi="Arial" w:cs="Arial"/>
                <w:sz w:val="16"/>
                <w:szCs w:val="16"/>
              </w:rPr>
            </w:pPr>
            <w:r w:rsidRPr="005F3947">
              <w:rPr>
                <w:rFonts w:ascii="Arial" w:hAnsi="Arial" w:cs="Arial"/>
                <w:sz w:val="16"/>
                <w:szCs w:val="16"/>
              </w:rPr>
              <w:t>- Автономной некоммерческой организации «ЗООЗАБОТА»;</w:t>
            </w:r>
          </w:p>
          <w:p w14:paraId="07F94022" w14:textId="77777777" w:rsidR="00DF48BF" w:rsidRPr="005F3947" w:rsidRDefault="00DF48BF">
            <w:pPr>
              <w:tabs>
                <w:tab w:val="left" w:pos="969"/>
                <w:tab w:val="left" w:pos="7333"/>
              </w:tabs>
              <w:rPr>
                <w:rFonts w:ascii="Arial" w:hAnsi="Arial" w:cs="Arial"/>
                <w:sz w:val="16"/>
                <w:szCs w:val="16"/>
              </w:rPr>
            </w:pPr>
            <w:r w:rsidRPr="005F3947">
              <w:rPr>
                <w:rFonts w:ascii="Arial" w:hAnsi="Arial" w:cs="Arial"/>
                <w:sz w:val="16"/>
                <w:szCs w:val="16"/>
              </w:rPr>
              <w:t>- Автономной некоммерческой организации «Центр реабилитации и приют для животных «ОТРАДА».</w:t>
            </w:r>
          </w:p>
        </w:tc>
        <w:tc>
          <w:tcPr>
            <w:tcW w:w="3533" w:type="dxa"/>
            <w:shd w:val="clear" w:color="auto" w:fill="FFFFFF"/>
            <w:vAlign w:val="center"/>
          </w:tcPr>
          <w:p w14:paraId="001E1B6B" w14:textId="77777777" w:rsidR="00DF48BF" w:rsidRPr="005F3947" w:rsidRDefault="00522BBC">
            <w:pPr>
              <w:shd w:val="clear" w:color="auto" w:fill="FFFFFF"/>
              <w:ind w:left="-108" w:right="-110"/>
              <w:jc w:val="center"/>
              <w:rPr>
                <w:rFonts w:ascii="Arial" w:hAnsi="Arial" w:cs="Arial"/>
                <w:sz w:val="16"/>
                <w:szCs w:val="16"/>
              </w:rPr>
            </w:pPr>
            <w:r w:rsidRPr="005F3947">
              <w:rPr>
                <w:rFonts w:ascii="Arial" w:hAnsi="Arial" w:cs="Arial"/>
                <w:sz w:val="16"/>
                <w:szCs w:val="16"/>
              </w:rPr>
              <w:t>бесплатно</w:t>
            </w:r>
          </w:p>
        </w:tc>
      </w:tr>
      <w:tr w:rsidR="00AE78F8" w:rsidRPr="005F3947" w14:paraId="6FDA5FD1" w14:textId="77777777" w:rsidTr="006434BA">
        <w:trPr>
          <w:trHeight w:val="20"/>
          <w:jc w:val="center"/>
        </w:trPr>
        <w:tc>
          <w:tcPr>
            <w:tcW w:w="827" w:type="dxa"/>
            <w:shd w:val="clear" w:color="auto" w:fill="FFFFFF"/>
            <w:vAlign w:val="center"/>
          </w:tcPr>
          <w:p w14:paraId="2C896396" w14:textId="60DA1350"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2.1</w:t>
            </w:r>
            <w:r w:rsidR="009C35FA">
              <w:rPr>
                <w:rFonts w:ascii="Arial" w:hAnsi="Arial" w:cs="Arial"/>
                <w:sz w:val="16"/>
                <w:szCs w:val="16"/>
              </w:rPr>
              <w:t>1</w:t>
            </w:r>
          </w:p>
        </w:tc>
        <w:tc>
          <w:tcPr>
            <w:tcW w:w="6467" w:type="dxa"/>
            <w:shd w:val="clear" w:color="auto" w:fill="FFFFFF"/>
            <w:vAlign w:val="center"/>
          </w:tcPr>
          <w:p w14:paraId="2DBE4F4E"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Информационно-технологическое сопровождение перевода в оплату авансового платежа НДФЛ нерезидента в УСО</w:t>
            </w:r>
          </w:p>
        </w:tc>
        <w:tc>
          <w:tcPr>
            <w:tcW w:w="3533" w:type="dxa"/>
            <w:shd w:val="clear" w:color="auto" w:fill="FFFFFF"/>
            <w:vAlign w:val="center"/>
          </w:tcPr>
          <w:p w14:paraId="78F526B1" w14:textId="77777777" w:rsidR="00AE78F8" w:rsidRPr="005F3947" w:rsidRDefault="00E3318E">
            <w:pPr>
              <w:shd w:val="clear" w:color="auto" w:fill="FFFFFF"/>
              <w:ind w:left="-108" w:right="-110"/>
              <w:jc w:val="center"/>
              <w:rPr>
                <w:rFonts w:ascii="Arial" w:hAnsi="Arial" w:cs="Arial"/>
                <w:sz w:val="16"/>
                <w:szCs w:val="16"/>
              </w:rPr>
            </w:pPr>
            <w:r w:rsidRPr="005F3947">
              <w:rPr>
                <w:rFonts w:ascii="Arial" w:hAnsi="Arial" w:cs="Arial"/>
                <w:sz w:val="16"/>
                <w:szCs w:val="16"/>
              </w:rPr>
              <w:t>6</w:t>
            </w:r>
            <w:r w:rsidR="00AE78F8" w:rsidRPr="005F3947">
              <w:rPr>
                <w:rFonts w:ascii="Arial" w:hAnsi="Arial" w:cs="Arial"/>
                <w:sz w:val="16"/>
                <w:szCs w:val="16"/>
              </w:rPr>
              <w:t>0 руб., в т.ч. НДС</w:t>
            </w:r>
          </w:p>
        </w:tc>
      </w:tr>
      <w:tr w:rsidR="00CA32C6" w:rsidRPr="005F3947" w14:paraId="5485E5E1" w14:textId="77777777" w:rsidTr="006434BA">
        <w:trPr>
          <w:trHeight w:val="20"/>
          <w:jc w:val="center"/>
        </w:trPr>
        <w:tc>
          <w:tcPr>
            <w:tcW w:w="827" w:type="dxa"/>
            <w:shd w:val="clear" w:color="auto" w:fill="FFFFFF"/>
            <w:vAlign w:val="center"/>
          </w:tcPr>
          <w:p w14:paraId="279AB729" w14:textId="2923DE1F" w:rsidR="00CA32C6" w:rsidRPr="00C90A1F" w:rsidRDefault="00CA32C6">
            <w:pPr>
              <w:shd w:val="clear" w:color="auto" w:fill="FFFFFF"/>
              <w:jc w:val="center"/>
              <w:rPr>
                <w:rFonts w:ascii="Arial" w:hAnsi="Arial" w:cs="Arial"/>
                <w:sz w:val="16"/>
                <w:szCs w:val="16"/>
              </w:rPr>
            </w:pPr>
            <w:r w:rsidRPr="00C90A1F">
              <w:rPr>
                <w:rFonts w:ascii="Arial" w:hAnsi="Arial" w:cs="Arial"/>
                <w:sz w:val="16"/>
                <w:szCs w:val="16"/>
                <w:lang w:val="en-US"/>
              </w:rPr>
              <w:t>2.1</w:t>
            </w:r>
            <w:r w:rsidR="009C35FA" w:rsidRPr="00C90A1F">
              <w:rPr>
                <w:rFonts w:ascii="Arial" w:hAnsi="Arial" w:cs="Arial"/>
                <w:sz w:val="16"/>
                <w:szCs w:val="16"/>
              </w:rPr>
              <w:t>2</w:t>
            </w:r>
          </w:p>
        </w:tc>
        <w:tc>
          <w:tcPr>
            <w:tcW w:w="6467" w:type="dxa"/>
            <w:shd w:val="clear" w:color="auto" w:fill="FFFFFF"/>
            <w:vAlign w:val="center"/>
          </w:tcPr>
          <w:p w14:paraId="75715876" w14:textId="77777777" w:rsidR="00CA32C6" w:rsidRPr="00C90A1F" w:rsidRDefault="00975B7D">
            <w:pPr>
              <w:shd w:val="clear" w:color="auto" w:fill="FFFFFF"/>
              <w:ind w:right="-5"/>
              <w:jc w:val="both"/>
              <w:rPr>
                <w:rFonts w:ascii="Arial" w:hAnsi="Arial" w:cs="Arial"/>
                <w:sz w:val="16"/>
                <w:szCs w:val="16"/>
              </w:rPr>
            </w:pPr>
            <w:r w:rsidRPr="00C90A1F">
              <w:rPr>
                <w:rFonts w:ascii="Arial" w:hAnsi="Arial" w:cs="Arial"/>
                <w:sz w:val="16"/>
                <w:szCs w:val="16"/>
              </w:rPr>
              <w:t xml:space="preserve">в </w:t>
            </w:r>
            <w:r w:rsidR="007D6416" w:rsidRPr="00C90A1F">
              <w:rPr>
                <w:rFonts w:ascii="Arial" w:hAnsi="Arial" w:cs="Arial"/>
                <w:sz w:val="16"/>
                <w:szCs w:val="16"/>
              </w:rPr>
              <w:t>пользу</w:t>
            </w:r>
            <w:r w:rsidR="00CA32C6" w:rsidRPr="00C90A1F">
              <w:rPr>
                <w:rFonts w:ascii="Arial" w:hAnsi="Arial" w:cs="Arial"/>
                <w:sz w:val="16"/>
                <w:szCs w:val="16"/>
              </w:rPr>
              <w:t xml:space="preserve"> АО «Энергосбыт Плюс»:</w:t>
            </w:r>
          </w:p>
          <w:p w14:paraId="185BAC64" w14:textId="77777777" w:rsidR="00CA32C6" w:rsidRPr="00C90A1F" w:rsidRDefault="00CA32C6">
            <w:pPr>
              <w:shd w:val="clear" w:color="auto" w:fill="FFFFFF"/>
              <w:ind w:right="-5"/>
              <w:jc w:val="both"/>
              <w:rPr>
                <w:rFonts w:ascii="Arial" w:hAnsi="Arial" w:cs="Arial"/>
                <w:sz w:val="16"/>
                <w:szCs w:val="16"/>
              </w:rPr>
            </w:pPr>
            <w:r w:rsidRPr="00C90A1F">
              <w:rPr>
                <w:rFonts w:ascii="Arial" w:hAnsi="Arial" w:cs="Arial"/>
                <w:sz w:val="16"/>
                <w:szCs w:val="16"/>
              </w:rPr>
              <w:t>- за электроэнергию, тепловую энергию и горячее водоснабжение</w:t>
            </w:r>
          </w:p>
          <w:p w14:paraId="0FF1462F" w14:textId="77777777" w:rsidR="00CA32C6" w:rsidRPr="00C90A1F" w:rsidRDefault="00CA32C6">
            <w:pPr>
              <w:shd w:val="clear" w:color="auto" w:fill="FFFFFF"/>
              <w:ind w:right="-5"/>
              <w:jc w:val="both"/>
              <w:rPr>
                <w:rFonts w:ascii="Arial" w:hAnsi="Arial" w:cs="Arial"/>
                <w:sz w:val="16"/>
                <w:szCs w:val="16"/>
              </w:rPr>
            </w:pPr>
          </w:p>
          <w:p w14:paraId="361E21FC" w14:textId="77777777" w:rsidR="00CA32C6" w:rsidRPr="00C90A1F" w:rsidRDefault="00CA32C6">
            <w:pPr>
              <w:shd w:val="clear" w:color="auto" w:fill="FFFFFF"/>
              <w:ind w:right="-5"/>
              <w:jc w:val="both"/>
              <w:rPr>
                <w:rFonts w:ascii="Arial" w:hAnsi="Arial" w:cs="Arial"/>
                <w:sz w:val="16"/>
                <w:szCs w:val="16"/>
              </w:rPr>
            </w:pPr>
            <w:r w:rsidRPr="00C90A1F">
              <w:rPr>
                <w:rFonts w:ascii="Arial" w:hAnsi="Arial" w:cs="Arial"/>
                <w:sz w:val="16"/>
                <w:szCs w:val="16"/>
              </w:rPr>
              <w:t xml:space="preserve">- за </w:t>
            </w:r>
            <w:r w:rsidR="00F865D7" w:rsidRPr="00C90A1F">
              <w:rPr>
                <w:rFonts w:ascii="Arial" w:hAnsi="Arial" w:cs="Arial"/>
                <w:sz w:val="16"/>
                <w:szCs w:val="16"/>
              </w:rPr>
              <w:t>жилищно-коммунальные услуги</w:t>
            </w:r>
          </w:p>
        </w:tc>
        <w:tc>
          <w:tcPr>
            <w:tcW w:w="3533" w:type="dxa"/>
            <w:shd w:val="clear" w:color="auto" w:fill="FFFFFF"/>
            <w:vAlign w:val="center"/>
          </w:tcPr>
          <w:p w14:paraId="3D0AA121" w14:textId="77777777" w:rsidR="003B07CC" w:rsidRPr="00C90A1F" w:rsidRDefault="003B07CC">
            <w:pPr>
              <w:shd w:val="clear" w:color="auto" w:fill="FFFFFF"/>
              <w:jc w:val="center"/>
              <w:rPr>
                <w:rFonts w:ascii="Arial" w:hAnsi="Arial" w:cs="Arial"/>
                <w:bCs/>
                <w:sz w:val="16"/>
                <w:szCs w:val="16"/>
              </w:rPr>
            </w:pPr>
          </w:p>
          <w:p w14:paraId="5BD44DFF" w14:textId="2ED52881" w:rsidR="00CA32C6" w:rsidRPr="00C90A1F" w:rsidRDefault="00212D67">
            <w:pPr>
              <w:shd w:val="clear" w:color="auto" w:fill="FFFFFF"/>
              <w:jc w:val="center"/>
              <w:rPr>
                <w:rFonts w:ascii="Arial" w:hAnsi="Arial" w:cs="Arial"/>
                <w:bCs/>
                <w:sz w:val="16"/>
                <w:szCs w:val="16"/>
              </w:rPr>
            </w:pPr>
            <w:r w:rsidRPr="00C90A1F">
              <w:rPr>
                <w:rFonts w:ascii="Arial" w:hAnsi="Arial" w:cs="Arial"/>
                <w:bCs/>
                <w:sz w:val="16"/>
                <w:szCs w:val="16"/>
              </w:rPr>
              <w:t>2</w:t>
            </w:r>
            <w:r w:rsidR="007D6416" w:rsidRPr="00C90A1F">
              <w:rPr>
                <w:rFonts w:ascii="Arial" w:hAnsi="Arial" w:cs="Arial"/>
                <w:bCs/>
                <w:sz w:val="16"/>
                <w:szCs w:val="16"/>
              </w:rPr>
              <w:t>%</w:t>
            </w:r>
          </w:p>
          <w:p w14:paraId="7AC115C3" w14:textId="77777777" w:rsidR="00CA32C6" w:rsidRPr="00C90A1F" w:rsidRDefault="00CA32C6">
            <w:pPr>
              <w:shd w:val="clear" w:color="auto" w:fill="FFFFFF"/>
              <w:jc w:val="center"/>
              <w:rPr>
                <w:rFonts w:ascii="Arial" w:hAnsi="Arial" w:cs="Arial"/>
                <w:bCs/>
                <w:sz w:val="16"/>
                <w:szCs w:val="16"/>
              </w:rPr>
            </w:pPr>
          </w:p>
          <w:p w14:paraId="5C6CC9C8" w14:textId="77777777" w:rsidR="00CA32C6" w:rsidRPr="005F3947" w:rsidRDefault="00CA32C6">
            <w:pPr>
              <w:shd w:val="clear" w:color="auto" w:fill="FFFFFF"/>
              <w:jc w:val="center"/>
              <w:rPr>
                <w:rFonts w:ascii="Arial" w:hAnsi="Arial" w:cs="Arial"/>
                <w:bCs/>
                <w:sz w:val="16"/>
                <w:szCs w:val="16"/>
              </w:rPr>
            </w:pPr>
            <w:r w:rsidRPr="00C90A1F">
              <w:rPr>
                <w:rFonts w:ascii="Arial" w:hAnsi="Arial" w:cs="Arial"/>
                <w:bCs/>
                <w:sz w:val="16"/>
                <w:szCs w:val="16"/>
              </w:rPr>
              <w:t>бесплатно</w:t>
            </w:r>
          </w:p>
        </w:tc>
      </w:tr>
    </w:tbl>
    <w:p w14:paraId="6B89E79D" w14:textId="77777777" w:rsidR="00FC55E2" w:rsidRPr="005F3947" w:rsidRDefault="00FC55E2">
      <w:pPr>
        <w:rPr>
          <w:sz w:val="4"/>
          <w:szCs w:val="4"/>
        </w:rPr>
      </w:pPr>
      <w:r w:rsidRPr="005F3947">
        <w:br w:type="page"/>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137"/>
        <w:gridCol w:w="2496"/>
      </w:tblGrid>
      <w:tr w:rsidR="00A773ED" w:rsidRPr="005F3947" w14:paraId="78ACBD22" w14:textId="77777777" w:rsidTr="005631C9">
        <w:trPr>
          <w:trHeight w:val="20"/>
          <w:jc w:val="center"/>
        </w:trPr>
        <w:tc>
          <w:tcPr>
            <w:tcW w:w="10343" w:type="dxa"/>
            <w:gridSpan w:val="3"/>
            <w:shd w:val="clear" w:color="auto" w:fill="FFFFFF"/>
            <w:vAlign w:val="center"/>
          </w:tcPr>
          <w:p w14:paraId="2487614E" w14:textId="77777777" w:rsidR="00A773ED" w:rsidRPr="005F3947" w:rsidRDefault="00A773ED">
            <w:pPr>
              <w:shd w:val="clear" w:color="auto" w:fill="FFFFFF"/>
              <w:jc w:val="center"/>
              <w:rPr>
                <w:rFonts w:ascii="Arial" w:hAnsi="Arial" w:cs="Arial"/>
                <w:b/>
                <w:bCs/>
                <w:sz w:val="20"/>
                <w:szCs w:val="20"/>
              </w:rPr>
            </w:pPr>
            <w:r w:rsidRPr="005F3947">
              <w:lastRenderedPageBreak/>
              <w:br w:type="page"/>
            </w:r>
            <w:r w:rsidRPr="005F3947">
              <w:br w:type="page"/>
            </w:r>
            <w:r w:rsidRPr="005F3947">
              <w:rPr>
                <w:rFonts w:ascii="Arial" w:hAnsi="Arial" w:cs="Arial"/>
                <w:b/>
                <w:bCs/>
                <w:sz w:val="20"/>
                <w:szCs w:val="20"/>
              </w:rPr>
              <w:t>Раздел 3. Кредитование физических лиц</w:t>
            </w:r>
          </w:p>
        </w:tc>
      </w:tr>
      <w:tr w:rsidR="00A773ED" w:rsidRPr="005F3947" w14:paraId="657549FD" w14:textId="77777777" w:rsidTr="005631C9">
        <w:trPr>
          <w:trHeight w:val="20"/>
          <w:jc w:val="center"/>
        </w:trPr>
        <w:tc>
          <w:tcPr>
            <w:tcW w:w="710" w:type="dxa"/>
            <w:shd w:val="clear" w:color="auto" w:fill="FFFFFF"/>
            <w:vAlign w:val="center"/>
          </w:tcPr>
          <w:p w14:paraId="15E0AC5A" w14:textId="77777777" w:rsidR="00A773ED" w:rsidRPr="005F3947" w:rsidRDefault="00A773ED">
            <w:pPr>
              <w:shd w:val="clear" w:color="auto" w:fill="FFFFFF"/>
              <w:jc w:val="center"/>
              <w:rPr>
                <w:rFonts w:ascii="Arial" w:hAnsi="Arial" w:cs="Arial"/>
                <w:b/>
                <w:bCs/>
                <w:sz w:val="18"/>
                <w:szCs w:val="18"/>
              </w:rPr>
            </w:pPr>
            <w:r w:rsidRPr="005F3947">
              <w:rPr>
                <w:rFonts w:ascii="Arial" w:hAnsi="Arial" w:cs="Arial"/>
                <w:b/>
                <w:bCs/>
                <w:sz w:val="18"/>
                <w:szCs w:val="18"/>
              </w:rPr>
              <w:t>№ п/п</w:t>
            </w:r>
          </w:p>
        </w:tc>
        <w:tc>
          <w:tcPr>
            <w:tcW w:w="7137" w:type="dxa"/>
            <w:shd w:val="clear" w:color="auto" w:fill="FFFFFF"/>
            <w:vAlign w:val="center"/>
          </w:tcPr>
          <w:p w14:paraId="6740BADB" w14:textId="77777777" w:rsidR="00A773ED" w:rsidRPr="005F3947" w:rsidRDefault="00A773ED">
            <w:pPr>
              <w:shd w:val="clear" w:color="auto" w:fill="FFFFFF"/>
              <w:jc w:val="center"/>
              <w:rPr>
                <w:rFonts w:ascii="Arial" w:hAnsi="Arial" w:cs="Arial"/>
                <w:b/>
                <w:bCs/>
                <w:sz w:val="18"/>
                <w:szCs w:val="18"/>
              </w:rPr>
            </w:pPr>
            <w:r w:rsidRPr="005F3947">
              <w:rPr>
                <w:rFonts w:ascii="Arial" w:hAnsi="Arial" w:cs="Arial"/>
                <w:b/>
                <w:bCs/>
                <w:sz w:val="18"/>
                <w:szCs w:val="18"/>
              </w:rPr>
              <w:t>Вид операции</w:t>
            </w:r>
          </w:p>
        </w:tc>
        <w:tc>
          <w:tcPr>
            <w:tcW w:w="2496" w:type="dxa"/>
            <w:shd w:val="clear" w:color="auto" w:fill="FFFFFF"/>
            <w:vAlign w:val="center"/>
          </w:tcPr>
          <w:p w14:paraId="394D4C4F" w14:textId="77777777" w:rsidR="00A773ED" w:rsidRPr="005F3947" w:rsidRDefault="00A773ED">
            <w:pPr>
              <w:shd w:val="clear" w:color="auto" w:fill="FFFFFF"/>
              <w:jc w:val="center"/>
              <w:rPr>
                <w:b/>
                <w:color w:val="000000"/>
                <w:sz w:val="16"/>
                <w:szCs w:val="16"/>
              </w:rPr>
            </w:pPr>
            <w:r w:rsidRPr="005F3947">
              <w:rPr>
                <w:rFonts w:ascii="Arial" w:hAnsi="Arial" w:cs="Arial"/>
                <w:b/>
                <w:bCs/>
                <w:sz w:val="18"/>
                <w:szCs w:val="18"/>
              </w:rPr>
              <w:t>Ставки действующих тарифов</w:t>
            </w:r>
          </w:p>
        </w:tc>
      </w:tr>
      <w:tr w:rsidR="00A773ED" w:rsidRPr="005F3947" w14:paraId="0BC6B6D2" w14:textId="77777777" w:rsidTr="005631C9">
        <w:trPr>
          <w:trHeight w:val="20"/>
          <w:jc w:val="center"/>
        </w:trPr>
        <w:tc>
          <w:tcPr>
            <w:tcW w:w="710" w:type="dxa"/>
            <w:shd w:val="clear" w:color="auto" w:fill="FFFFFF"/>
            <w:vAlign w:val="center"/>
          </w:tcPr>
          <w:p w14:paraId="5FA46033"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w:t>
            </w:r>
          </w:p>
        </w:tc>
        <w:tc>
          <w:tcPr>
            <w:tcW w:w="7137" w:type="dxa"/>
            <w:shd w:val="clear" w:color="auto" w:fill="FFFFFF"/>
            <w:vAlign w:val="center"/>
          </w:tcPr>
          <w:p w14:paraId="400B76F1"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Комиссия за выдачу кредита физическому лицу</w:t>
            </w:r>
          </w:p>
        </w:tc>
        <w:tc>
          <w:tcPr>
            <w:tcW w:w="2496" w:type="dxa"/>
            <w:shd w:val="clear" w:color="auto" w:fill="FFFFFF"/>
            <w:vAlign w:val="center"/>
          </w:tcPr>
          <w:p w14:paraId="12DEE368"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отсутствует</w:t>
            </w:r>
          </w:p>
        </w:tc>
      </w:tr>
      <w:tr w:rsidR="006B59AF" w:rsidRPr="005F3947" w14:paraId="4B07D216" w14:textId="77777777" w:rsidTr="005631C9">
        <w:trPr>
          <w:trHeight w:val="20"/>
          <w:jc w:val="center"/>
        </w:trPr>
        <w:tc>
          <w:tcPr>
            <w:tcW w:w="710" w:type="dxa"/>
            <w:shd w:val="clear" w:color="auto" w:fill="FFFFFF"/>
            <w:vAlign w:val="center"/>
          </w:tcPr>
          <w:p w14:paraId="616045F1" w14:textId="77777777" w:rsidR="006B59AF" w:rsidRPr="005F3947" w:rsidRDefault="006B59AF">
            <w:pPr>
              <w:shd w:val="clear" w:color="auto" w:fill="FFFFFF"/>
              <w:jc w:val="center"/>
              <w:rPr>
                <w:rFonts w:ascii="Arial" w:hAnsi="Arial" w:cs="Arial"/>
                <w:sz w:val="16"/>
                <w:szCs w:val="16"/>
              </w:rPr>
            </w:pPr>
            <w:r w:rsidRPr="005F3947">
              <w:rPr>
                <w:rFonts w:ascii="Arial" w:hAnsi="Arial" w:cs="Arial"/>
                <w:sz w:val="16"/>
                <w:szCs w:val="16"/>
              </w:rPr>
              <w:t>3.2</w:t>
            </w:r>
          </w:p>
        </w:tc>
        <w:tc>
          <w:tcPr>
            <w:tcW w:w="7137" w:type="dxa"/>
            <w:shd w:val="clear" w:color="auto" w:fill="FFFFFF"/>
            <w:vAlign w:val="center"/>
          </w:tcPr>
          <w:p w14:paraId="45681C78" w14:textId="77777777" w:rsidR="006B59AF" w:rsidRPr="005F3947" w:rsidRDefault="006B59AF">
            <w:pPr>
              <w:shd w:val="clear" w:color="auto" w:fill="FFFFFF"/>
              <w:jc w:val="both"/>
              <w:rPr>
                <w:rFonts w:ascii="Arial" w:hAnsi="Arial" w:cs="Arial"/>
                <w:sz w:val="16"/>
                <w:szCs w:val="16"/>
              </w:rPr>
            </w:pPr>
            <w:r w:rsidRPr="005F3947">
              <w:rPr>
                <w:rFonts w:ascii="Arial" w:hAnsi="Arial" w:cs="Arial"/>
                <w:sz w:val="16"/>
                <w:szCs w:val="16"/>
              </w:rPr>
              <w:t>Выдача по запросу Клиента дубликатов документов по закрытым договорам</w:t>
            </w:r>
          </w:p>
        </w:tc>
        <w:tc>
          <w:tcPr>
            <w:tcW w:w="2496" w:type="dxa"/>
            <w:shd w:val="clear" w:color="auto" w:fill="FFFFFF"/>
            <w:vAlign w:val="center"/>
          </w:tcPr>
          <w:p w14:paraId="46191357" w14:textId="524B37B3" w:rsidR="006B59AF" w:rsidRPr="005F3947" w:rsidRDefault="00191792">
            <w:pPr>
              <w:shd w:val="clear" w:color="auto" w:fill="FFFFFF"/>
              <w:jc w:val="center"/>
              <w:rPr>
                <w:rFonts w:ascii="Arial" w:hAnsi="Arial" w:cs="Arial"/>
                <w:sz w:val="16"/>
                <w:szCs w:val="16"/>
              </w:rPr>
            </w:pPr>
            <w:r>
              <w:rPr>
                <w:rFonts w:ascii="Arial" w:hAnsi="Arial" w:cs="Arial"/>
                <w:sz w:val="16"/>
                <w:szCs w:val="16"/>
              </w:rPr>
              <w:t>10</w:t>
            </w:r>
            <w:r w:rsidRPr="005F3947">
              <w:rPr>
                <w:rFonts w:ascii="Arial" w:hAnsi="Arial" w:cs="Arial"/>
                <w:sz w:val="16"/>
                <w:szCs w:val="16"/>
              </w:rPr>
              <w:t xml:space="preserve">00 </w:t>
            </w:r>
            <w:r w:rsidR="006B59AF" w:rsidRPr="005F3947">
              <w:rPr>
                <w:rFonts w:ascii="Arial" w:hAnsi="Arial" w:cs="Arial"/>
                <w:sz w:val="16"/>
                <w:szCs w:val="16"/>
              </w:rPr>
              <w:t>руб. за документ</w:t>
            </w:r>
          </w:p>
        </w:tc>
      </w:tr>
      <w:tr w:rsidR="006B59AF" w:rsidRPr="005F3947" w14:paraId="7078C0FF" w14:textId="77777777" w:rsidTr="005631C9">
        <w:trPr>
          <w:trHeight w:val="20"/>
          <w:jc w:val="center"/>
        </w:trPr>
        <w:tc>
          <w:tcPr>
            <w:tcW w:w="710" w:type="dxa"/>
            <w:shd w:val="clear" w:color="auto" w:fill="FFFFFF"/>
            <w:vAlign w:val="center"/>
          </w:tcPr>
          <w:p w14:paraId="06137BE6" w14:textId="77777777" w:rsidR="006B59AF" w:rsidRPr="005F3947" w:rsidRDefault="006B59AF">
            <w:pPr>
              <w:shd w:val="clear" w:color="auto" w:fill="FFFFFF"/>
              <w:jc w:val="center"/>
              <w:rPr>
                <w:rFonts w:ascii="Arial" w:hAnsi="Arial" w:cs="Arial"/>
                <w:sz w:val="16"/>
                <w:szCs w:val="16"/>
              </w:rPr>
            </w:pPr>
            <w:r w:rsidRPr="005F3947">
              <w:rPr>
                <w:rFonts w:ascii="Arial" w:hAnsi="Arial" w:cs="Arial"/>
                <w:sz w:val="16"/>
                <w:szCs w:val="16"/>
              </w:rPr>
              <w:t>3.3</w:t>
            </w:r>
          </w:p>
        </w:tc>
        <w:tc>
          <w:tcPr>
            <w:tcW w:w="7137" w:type="dxa"/>
            <w:shd w:val="clear" w:color="auto" w:fill="FFFFFF"/>
            <w:vAlign w:val="center"/>
          </w:tcPr>
          <w:p w14:paraId="3484DB3B" w14:textId="77777777" w:rsidR="006B59AF" w:rsidRPr="005F3947" w:rsidRDefault="006B59AF">
            <w:pPr>
              <w:shd w:val="clear" w:color="auto" w:fill="FFFFFF"/>
              <w:tabs>
                <w:tab w:val="left" w:pos="284"/>
              </w:tabs>
              <w:ind w:right="141"/>
              <w:rPr>
                <w:rFonts w:ascii="Arial" w:hAnsi="Arial" w:cs="Arial"/>
                <w:sz w:val="16"/>
                <w:szCs w:val="16"/>
              </w:rPr>
            </w:pPr>
            <w:r w:rsidRPr="005F3947">
              <w:rPr>
                <w:rFonts w:ascii="Arial" w:hAnsi="Arial" w:cs="Arial"/>
                <w:sz w:val="16"/>
                <w:szCs w:val="16"/>
              </w:rPr>
              <w:t>Предоставление заверенных копий документов по запросу клиентов</w:t>
            </w:r>
          </w:p>
        </w:tc>
        <w:tc>
          <w:tcPr>
            <w:tcW w:w="2496" w:type="dxa"/>
            <w:shd w:val="clear" w:color="auto" w:fill="FFFFFF"/>
          </w:tcPr>
          <w:p w14:paraId="67DB3482" w14:textId="2AA4AB04" w:rsidR="003B07CC" w:rsidRDefault="00191792">
            <w:pPr>
              <w:shd w:val="clear" w:color="auto" w:fill="FFFFFF"/>
              <w:jc w:val="center"/>
              <w:rPr>
                <w:rFonts w:ascii="Arial" w:hAnsi="Arial" w:cs="Arial"/>
                <w:sz w:val="16"/>
                <w:szCs w:val="16"/>
              </w:rPr>
            </w:pPr>
            <w:r>
              <w:rPr>
                <w:rFonts w:ascii="Arial" w:hAnsi="Arial" w:cs="Arial"/>
                <w:sz w:val="16"/>
                <w:szCs w:val="16"/>
              </w:rPr>
              <w:t>10</w:t>
            </w:r>
            <w:r w:rsidRPr="005F3947">
              <w:rPr>
                <w:rFonts w:ascii="Arial" w:hAnsi="Arial" w:cs="Arial"/>
                <w:sz w:val="16"/>
                <w:szCs w:val="16"/>
              </w:rPr>
              <w:t xml:space="preserve">0 </w:t>
            </w:r>
            <w:r w:rsidR="006B59AF" w:rsidRPr="005F3947">
              <w:rPr>
                <w:rFonts w:ascii="Arial" w:hAnsi="Arial" w:cs="Arial"/>
                <w:sz w:val="16"/>
                <w:szCs w:val="16"/>
              </w:rPr>
              <w:t xml:space="preserve">рублей за лист, </w:t>
            </w:r>
          </w:p>
          <w:p w14:paraId="5F7A4367" w14:textId="0A417BE4" w:rsidR="006B59AF" w:rsidRPr="005F3947" w:rsidRDefault="006B59AF" w:rsidP="00191792">
            <w:pPr>
              <w:shd w:val="clear" w:color="auto" w:fill="FFFFFF"/>
              <w:jc w:val="center"/>
              <w:rPr>
                <w:rFonts w:ascii="Arial" w:hAnsi="Arial" w:cs="Arial"/>
                <w:sz w:val="16"/>
                <w:szCs w:val="16"/>
              </w:rPr>
            </w:pPr>
            <w:r w:rsidRPr="005F3947">
              <w:rPr>
                <w:rFonts w:ascii="Arial" w:hAnsi="Arial" w:cs="Arial"/>
                <w:sz w:val="16"/>
                <w:szCs w:val="16"/>
              </w:rPr>
              <w:t xml:space="preserve">но не менее </w:t>
            </w:r>
            <w:r w:rsidR="00191792">
              <w:rPr>
                <w:rFonts w:ascii="Arial" w:hAnsi="Arial" w:cs="Arial"/>
                <w:sz w:val="16"/>
                <w:szCs w:val="16"/>
              </w:rPr>
              <w:t>5</w:t>
            </w:r>
            <w:r w:rsidR="00191792" w:rsidRPr="005F3947">
              <w:rPr>
                <w:rFonts w:ascii="Arial" w:hAnsi="Arial" w:cs="Arial"/>
                <w:sz w:val="16"/>
                <w:szCs w:val="16"/>
              </w:rPr>
              <w:t xml:space="preserve">00 </w:t>
            </w:r>
            <w:r w:rsidRPr="005F3947">
              <w:rPr>
                <w:rFonts w:ascii="Arial" w:hAnsi="Arial" w:cs="Arial"/>
                <w:sz w:val="16"/>
                <w:szCs w:val="16"/>
              </w:rPr>
              <w:t>рублей за документ (в т.ч. НДС)</w:t>
            </w:r>
          </w:p>
        </w:tc>
      </w:tr>
      <w:tr w:rsidR="00A773ED" w:rsidRPr="005F3947" w14:paraId="0EC39F17" w14:textId="77777777" w:rsidTr="005631C9">
        <w:trPr>
          <w:trHeight w:val="20"/>
          <w:jc w:val="center"/>
        </w:trPr>
        <w:tc>
          <w:tcPr>
            <w:tcW w:w="710" w:type="dxa"/>
            <w:shd w:val="clear" w:color="auto" w:fill="FFFFFF"/>
            <w:vAlign w:val="center"/>
          </w:tcPr>
          <w:p w14:paraId="6390FD22"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3.4</w:t>
            </w:r>
          </w:p>
        </w:tc>
        <w:tc>
          <w:tcPr>
            <w:tcW w:w="7137" w:type="dxa"/>
            <w:shd w:val="clear" w:color="auto" w:fill="FFFFFF"/>
            <w:vAlign w:val="center"/>
          </w:tcPr>
          <w:p w14:paraId="4C4BDCFD" w14:textId="77777777" w:rsidR="00A773ED" w:rsidRPr="005F3947" w:rsidRDefault="00A773ED">
            <w:pPr>
              <w:shd w:val="clear" w:color="auto" w:fill="FFFFFF"/>
              <w:tabs>
                <w:tab w:val="left" w:pos="284"/>
              </w:tabs>
              <w:ind w:right="141"/>
              <w:rPr>
                <w:rFonts w:ascii="Arial" w:hAnsi="Arial" w:cs="Arial"/>
                <w:sz w:val="16"/>
                <w:szCs w:val="16"/>
              </w:rPr>
            </w:pPr>
            <w:r w:rsidRPr="005F3947">
              <w:rPr>
                <w:rFonts w:ascii="Arial" w:hAnsi="Arial" w:cs="Arial"/>
                <w:sz w:val="16"/>
                <w:szCs w:val="16"/>
              </w:rPr>
              <w:t xml:space="preserve">Предоставление по запросу </w:t>
            </w:r>
            <w:r w:rsidR="00D9726D" w:rsidRPr="005F3947">
              <w:rPr>
                <w:rFonts w:ascii="Arial" w:hAnsi="Arial" w:cs="Arial"/>
                <w:sz w:val="16"/>
                <w:szCs w:val="16"/>
              </w:rPr>
              <w:t>Клиента справки</w:t>
            </w:r>
            <w:r w:rsidRPr="005F3947">
              <w:rPr>
                <w:rFonts w:ascii="Arial" w:hAnsi="Arial" w:cs="Arial"/>
                <w:sz w:val="16"/>
                <w:szCs w:val="16"/>
              </w:rPr>
              <w:t xml:space="preserve"> о размере текущей задолженности, о датах </w:t>
            </w:r>
            <w:r w:rsidRPr="005F3947">
              <w:rPr>
                <w:rFonts w:ascii="Arial" w:hAnsi="Arial" w:cs="Arial"/>
                <w:sz w:val="16"/>
                <w:szCs w:val="16"/>
              </w:rPr>
              <w:t xml:space="preserve">и размерах произведенных и предстоящих </w:t>
            </w:r>
            <w:r w:rsidR="00D9726D" w:rsidRPr="005F3947">
              <w:rPr>
                <w:rFonts w:ascii="Arial" w:hAnsi="Arial" w:cs="Arial"/>
                <w:sz w:val="16"/>
                <w:szCs w:val="16"/>
              </w:rPr>
              <w:t>платежей, о</w:t>
            </w:r>
            <w:r w:rsidRPr="005F3947">
              <w:rPr>
                <w:rFonts w:ascii="Arial" w:hAnsi="Arial" w:cs="Arial"/>
                <w:sz w:val="16"/>
                <w:szCs w:val="16"/>
              </w:rPr>
              <w:t xml:space="preserve"> закрытии кредитного договора:</w:t>
            </w:r>
          </w:p>
          <w:p w14:paraId="1569B55F" w14:textId="5D196E1E" w:rsidR="00A773ED" w:rsidRPr="005F3947" w:rsidRDefault="00A773ED">
            <w:pPr>
              <w:shd w:val="clear" w:color="auto" w:fill="FFFFFF"/>
              <w:tabs>
                <w:tab w:val="left" w:pos="284"/>
              </w:tabs>
              <w:ind w:right="141"/>
              <w:rPr>
                <w:rFonts w:ascii="Arial" w:hAnsi="Arial" w:cs="Arial"/>
                <w:sz w:val="16"/>
                <w:szCs w:val="16"/>
              </w:rPr>
            </w:pPr>
            <w:r w:rsidRPr="005F3947">
              <w:rPr>
                <w:rFonts w:ascii="Arial" w:hAnsi="Arial" w:cs="Arial"/>
                <w:sz w:val="16"/>
                <w:szCs w:val="16"/>
              </w:rPr>
              <w:t xml:space="preserve">- </w:t>
            </w:r>
            <w:r w:rsidR="00BA4D6D">
              <w:rPr>
                <w:rFonts w:ascii="Arial" w:hAnsi="Arial" w:cs="Arial"/>
                <w:sz w:val="16"/>
                <w:szCs w:val="16"/>
              </w:rPr>
              <w:t xml:space="preserve">в течение 15 рабочих дней </w:t>
            </w:r>
            <w:r w:rsidR="004673EC">
              <w:rPr>
                <w:rFonts w:ascii="Arial" w:hAnsi="Arial" w:cs="Arial"/>
                <w:sz w:val="16"/>
                <w:szCs w:val="16"/>
              </w:rPr>
              <w:t xml:space="preserve"> </w:t>
            </w:r>
          </w:p>
          <w:p w14:paraId="135FC0BA" w14:textId="77777777" w:rsidR="00A773ED" w:rsidRPr="005F3947" w:rsidRDefault="00A773ED">
            <w:pPr>
              <w:shd w:val="clear" w:color="auto" w:fill="FFFFFF"/>
              <w:jc w:val="both"/>
              <w:rPr>
                <w:rFonts w:ascii="Arial" w:hAnsi="Arial" w:cs="Arial"/>
                <w:sz w:val="16"/>
                <w:szCs w:val="16"/>
              </w:rPr>
            </w:pPr>
          </w:p>
          <w:p w14:paraId="5B71506C"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 xml:space="preserve">- в день обращения клиента в Банк </w:t>
            </w:r>
          </w:p>
        </w:tc>
        <w:tc>
          <w:tcPr>
            <w:tcW w:w="2496" w:type="dxa"/>
            <w:shd w:val="clear" w:color="auto" w:fill="FFFFFF"/>
          </w:tcPr>
          <w:p w14:paraId="2527298F" w14:textId="77777777" w:rsidR="00A773ED" w:rsidRPr="005F3947" w:rsidRDefault="00A773ED">
            <w:pPr>
              <w:shd w:val="clear" w:color="auto" w:fill="FFFFFF"/>
              <w:jc w:val="center"/>
              <w:rPr>
                <w:rFonts w:ascii="Arial" w:hAnsi="Arial" w:cs="Arial"/>
                <w:sz w:val="16"/>
                <w:szCs w:val="16"/>
              </w:rPr>
            </w:pPr>
          </w:p>
          <w:p w14:paraId="6A72231F" w14:textId="77777777" w:rsidR="00A773ED" w:rsidRPr="005F3947" w:rsidRDefault="00A773ED">
            <w:pPr>
              <w:shd w:val="clear" w:color="auto" w:fill="FFFFFF"/>
              <w:jc w:val="center"/>
              <w:rPr>
                <w:rFonts w:ascii="Arial" w:hAnsi="Arial" w:cs="Arial"/>
                <w:sz w:val="16"/>
                <w:szCs w:val="16"/>
              </w:rPr>
            </w:pPr>
          </w:p>
          <w:p w14:paraId="37BA43BD"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бесплатно</w:t>
            </w:r>
          </w:p>
          <w:p w14:paraId="7FC57D94" w14:textId="77777777" w:rsidR="00A773ED" w:rsidRPr="005F3947" w:rsidRDefault="00A773ED">
            <w:pPr>
              <w:shd w:val="clear" w:color="auto" w:fill="FFFFFF"/>
              <w:jc w:val="center"/>
              <w:rPr>
                <w:rFonts w:ascii="Arial" w:hAnsi="Arial" w:cs="Arial"/>
                <w:sz w:val="16"/>
                <w:szCs w:val="16"/>
              </w:rPr>
            </w:pPr>
          </w:p>
          <w:p w14:paraId="566F8163" w14:textId="77777777" w:rsidR="00A773ED" w:rsidRPr="005F3947" w:rsidRDefault="006B59AF">
            <w:pPr>
              <w:shd w:val="clear" w:color="auto" w:fill="FFFFFF"/>
              <w:jc w:val="center"/>
              <w:rPr>
                <w:rFonts w:ascii="Arial" w:hAnsi="Arial" w:cs="Arial"/>
                <w:sz w:val="16"/>
                <w:szCs w:val="16"/>
              </w:rPr>
            </w:pPr>
            <w:r w:rsidRPr="005F3947">
              <w:rPr>
                <w:rFonts w:ascii="Arial" w:hAnsi="Arial" w:cs="Arial"/>
                <w:sz w:val="16"/>
                <w:szCs w:val="16"/>
              </w:rPr>
              <w:t>4</w:t>
            </w:r>
            <w:r w:rsidR="00A773ED" w:rsidRPr="005F3947">
              <w:rPr>
                <w:rFonts w:ascii="Arial" w:hAnsi="Arial" w:cs="Arial"/>
                <w:sz w:val="16"/>
                <w:szCs w:val="16"/>
              </w:rPr>
              <w:t>00 руб. за каждую справку</w:t>
            </w:r>
          </w:p>
        </w:tc>
      </w:tr>
      <w:tr w:rsidR="00A773ED" w:rsidRPr="005F3947" w14:paraId="7DAE81FD" w14:textId="77777777" w:rsidTr="005631C9">
        <w:trPr>
          <w:trHeight w:val="20"/>
          <w:jc w:val="center"/>
        </w:trPr>
        <w:tc>
          <w:tcPr>
            <w:tcW w:w="710" w:type="dxa"/>
            <w:shd w:val="clear" w:color="auto" w:fill="FFFFFF"/>
            <w:vAlign w:val="center"/>
          </w:tcPr>
          <w:p w14:paraId="01BAECF5"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3.5</w:t>
            </w:r>
          </w:p>
        </w:tc>
        <w:tc>
          <w:tcPr>
            <w:tcW w:w="7137" w:type="dxa"/>
            <w:shd w:val="clear" w:color="auto" w:fill="FFFFFF"/>
            <w:vAlign w:val="center"/>
          </w:tcPr>
          <w:p w14:paraId="7B211DEF"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Предоставление по запросу Клиента справки, содержащей информацию по кредитному договору, отличную от указанной в п. 3.4</w:t>
            </w:r>
            <w:r w:rsidR="006B59AF" w:rsidRPr="005F3947">
              <w:rPr>
                <w:rFonts w:ascii="Arial" w:hAnsi="Arial" w:cs="Arial"/>
                <w:sz w:val="16"/>
                <w:szCs w:val="16"/>
              </w:rPr>
              <w:t>, 3.16</w:t>
            </w:r>
            <w:r w:rsidRPr="005F3947">
              <w:rPr>
                <w:rFonts w:ascii="Arial" w:hAnsi="Arial" w:cs="Arial"/>
                <w:sz w:val="16"/>
                <w:szCs w:val="16"/>
              </w:rPr>
              <w:t>, не позднее чем на 10 рабочий день</w:t>
            </w:r>
          </w:p>
        </w:tc>
        <w:tc>
          <w:tcPr>
            <w:tcW w:w="2496" w:type="dxa"/>
            <w:shd w:val="clear" w:color="auto" w:fill="FFFFFF"/>
            <w:vAlign w:val="center"/>
          </w:tcPr>
          <w:p w14:paraId="40865D1A"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500 руб. за каждую справку</w:t>
            </w:r>
          </w:p>
        </w:tc>
      </w:tr>
      <w:tr w:rsidR="00A773ED" w:rsidRPr="005F3947" w14:paraId="2A0D1A15" w14:textId="77777777" w:rsidTr="005631C9">
        <w:trPr>
          <w:trHeight w:val="20"/>
          <w:jc w:val="center"/>
        </w:trPr>
        <w:tc>
          <w:tcPr>
            <w:tcW w:w="710" w:type="dxa"/>
            <w:shd w:val="clear" w:color="auto" w:fill="FFFFFF"/>
            <w:vAlign w:val="center"/>
          </w:tcPr>
          <w:p w14:paraId="2ABDB50E"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3.6</w:t>
            </w:r>
          </w:p>
        </w:tc>
        <w:tc>
          <w:tcPr>
            <w:tcW w:w="7137" w:type="dxa"/>
            <w:shd w:val="clear" w:color="auto" w:fill="FFFFFF"/>
            <w:vAlign w:val="center"/>
          </w:tcPr>
          <w:p w14:paraId="4AD7B486"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Выдача справок для снятия обременения в органах Росреестра</w:t>
            </w:r>
          </w:p>
        </w:tc>
        <w:tc>
          <w:tcPr>
            <w:tcW w:w="2496" w:type="dxa"/>
            <w:shd w:val="clear" w:color="auto" w:fill="FFFFFF"/>
            <w:vAlign w:val="center"/>
          </w:tcPr>
          <w:p w14:paraId="50355BBC"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A773ED" w:rsidRPr="005F3947" w14:paraId="6BDB2BA0" w14:textId="77777777" w:rsidTr="005631C9">
        <w:trPr>
          <w:trHeight w:val="20"/>
          <w:jc w:val="center"/>
        </w:trPr>
        <w:tc>
          <w:tcPr>
            <w:tcW w:w="710" w:type="dxa"/>
            <w:shd w:val="clear" w:color="auto" w:fill="FFFFFF"/>
            <w:vAlign w:val="center"/>
          </w:tcPr>
          <w:p w14:paraId="53AE68DA"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3.7</w:t>
            </w:r>
          </w:p>
        </w:tc>
        <w:tc>
          <w:tcPr>
            <w:tcW w:w="7137" w:type="dxa"/>
            <w:shd w:val="clear" w:color="auto" w:fill="FFFFFF"/>
            <w:vAlign w:val="center"/>
          </w:tcPr>
          <w:p w14:paraId="64F94923"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 xml:space="preserve">Оказание услуг, связанных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(в случае, когда требуется внесение изменений в договор об ипотеке, закладную, и такое изменение не влечет принятие в залог дополнительных объектов, </w:t>
            </w:r>
            <w:r w:rsidRPr="005F3947">
              <w:rPr>
                <w:rFonts w:ascii="Arial" w:hAnsi="Arial" w:cs="Arial"/>
                <w:b/>
                <w:sz w:val="16"/>
                <w:szCs w:val="16"/>
              </w:rPr>
              <w:t>и такое изменение НЕ связано с изменениями структуры и характеристик объекта залога</w:t>
            </w:r>
            <w:r w:rsidRPr="005F3947">
              <w:rPr>
                <w:rFonts w:ascii="Arial" w:hAnsi="Arial" w:cs="Arial"/>
                <w:sz w:val="16"/>
                <w:szCs w:val="16"/>
              </w:rPr>
              <w:t>)</w:t>
            </w:r>
          </w:p>
        </w:tc>
        <w:tc>
          <w:tcPr>
            <w:tcW w:w="2496" w:type="dxa"/>
            <w:shd w:val="clear" w:color="auto" w:fill="FFFFFF"/>
            <w:vAlign w:val="center"/>
          </w:tcPr>
          <w:p w14:paraId="4A77AAAA" w14:textId="0D3A9F97" w:rsidR="00A773ED" w:rsidRPr="005F3947" w:rsidRDefault="0051204E">
            <w:pPr>
              <w:pStyle w:val="ac"/>
              <w:shd w:val="clear" w:color="auto" w:fill="FFFFFF"/>
              <w:jc w:val="center"/>
              <w:rPr>
                <w:rFonts w:ascii="Arial" w:hAnsi="Arial" w:cs="Arial"/>
                <w:sz w:val="16"/>
                <w:szCs w:val="16"/>
              </w:rPr>
            </w:pPr>
            <w:r>
              <w:rPr>
                <w:rFonts w:ascii="Arial" w:hAnsi="Arial" w:cs="Arial"/>
                <w:sz w:val="16"/>
                <w:szCs w:val="16"/>
              </w:rPr>
              <w:t>12</w:t>
            </w:r>
            <w:r w:rsidRPr="005F3947">
              <w:rPr>
                <w:rFonts w:ascii="Arial" w:hAnsi="Arial" w:cs="Arial"/>
                <w:sz w:val="16"/>
                <w:szCs w:val="16"/>
              </w:rPr>
              <w:t xml:space="preserve"> </w:t>
            </w:r>
            <w:r w:rsidR="00A773ED" w:rsidRPr="005F3947">
              <w:rPr>
                <w:rFonts w:ascii="Arial" w:hAnsi="Arial" w:cs="Arial"/>
                <w:sz w:val="16"/>
                <w:szCs w:val="16"/>
              </w:rPr>
              <w:t>000 руб.</w:t>
            </w:r>
          </w:p>
        </w:tc>
      </w:tr>
      <w:tr w:rsidR="00A773ED" w:rsidRPr="005F3947" w14:paraId="4838D618" w14:textId="77777777" w:rsidTr="005631C9">
        <w:trPr>
          <w:trHeight w:val="20"/>
          <w:jc w:val="center"/>
        </w:trPr>
        <w:tc>
          <w:tcPr>
            <w:tcW w:w="710" w:type="dxa"/>
            <w:shd w:val="clear" w:color="auto" w:fill="FFFFFF"/>
            <w:vAlign w:val="center"/>
          </w:tcPr>
          <w:p w14:paraId="52257A3B"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3.8</w:t>
            </w:r>
          </w:p>
        </w:tc>
        <w:tc>
          <w:tcPr>
            <w:tcW w:w="7137" w:type="dxa"/>
            <w:shd w:val="clear" w:color="auto" w:fill="FFFFFF"/>
            <w:vAlign w:val="center"/>
          </w:tcPr>
          <w:p w14:paraId="02CF12DD"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 xml:space="preserve">Оказание услуг, связанных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(в случае, когда требуется внесение изменений в договор об ипотеке, закладную, и такое изменение не влечет принятие в залог дополнительных объектов, </w:t>
            </w:r>
            <w:r w:rsidRPr="005F3947">
              <w:rPr>
                <w:rFonts w:ascii="Arial" w:hAnsi="Arial" w:cs="Arial"/>
                <w:b/>
                <w:sz w:val="16"/>
                <w:szCs w:val="16"/>
              </w:rPr>
              <w:t>и такое изменение связано с изменениями структуры и характеристик объекта залога</w:t>
            </w:r>
            <w:r w:rsidRPr="005F3947">
              <w:rPr>
                <w:rFonts w:ascii="Arial" w:hAnsi="Arial" w:cs="Arial"/>
                <w:sz w:val="16"/>
                <w:szCs w:val="16"/>
              </w:rPr>
              <w:t>)</w:t>
            </w:r>
          </w:p>
        </w:tc>
        <w:tc>
          <w:tcPr>
            <w:tcW w:w="2496" w:type="dxa"/>
            <w:shd w:val="clear" w:color="auto" w:fill="FFFFFF"/>
            <w:vAlign w:val="center"/>
          </w:tcPr>
          <w:p w14:paraId="5D134B33" w14:textId="1D091B74" w:rsidR="00A773ED" w:rsidRPr="005F3947" w:rsidRDefault="0051204E">
            <w:pPr>
              <w:pStyle w:val="ac"/>
              <w:shd w:val="clear" w:color="auto" w:fill="FFFFFF"/>
              <w:jc w:val="center"/>
              <w:rPr>
                <w:rFonts w:ascii="Arial" w:hAnsi="Arial" w:cs="Arial"/>
                <w:sz w:val="16"/>
                <w:szCs w:val="16"/>
              </w:rPr>
            </w:pPr>
            <w:r>
              <w:rPr>
                <w:rFonts w:ascii="Arial" w:hAnsi="Arial" w:cs="Arial"/>
                <w:sz w:val="16"/>
                <w:szCs w:val="16"/>
              </w:rPr>
              <w:t>14</w:t>
            </w:r>
            <w:r w:rsidRPr="005F3947">
              <w:rPr>
                <w:rFonts w:ascii="Arial" w:hAnsi="Arial" w:cs="Arial"/>
                <w:sz w:val="16"/>
                <w:szCs w:val="16"/>
              </w:rPr>
              <w:t> </w:t>
            </w:r>
            <w:r w:rsidR="00A773ED" w:rsidRPr="005F3947">
              <w:rPr>
                <w:rFonts w:ascii="Arial" w:hAnsi="Arial" w:cs="Arial"/>
                <w:sz w:val="16"/>
                <w:szCs w:val="16"/>
              </w:rPr>
              <w:t>000 руб. (в т.ч. НДС)</w:t>
            </w:r>
          </w:p>
        </w:tc>
      </w:tr>
      <w:tr w:rsidR="00A773ED" w:rsidRPr="005F3947" w14:paraId="3F8CD26F" w14:textId="77777777" w:rsidTr="005631C9">
        <w:trPr>
          <w:trHeight w:val="20"/>
          <w:jc w:val="center"/>
        </w:trPr>
        <w:tc>
          <w:tcPr>
            <w:tcW w:w="710" w:type="dxa"/>
            <w:shd w:val="clear" w:color="auto" w:fill="FFFFFF"/>
            <w:vAlign w:val="center"/>
          </w:tcPr>
          <w:p w14:paraId="477A3D25"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3.9</w:t>
            </w:r>
          </w:p>
        </w:tc>
        <w:tc>
          <w:tcPr>
            <w:tcW w:w="7137" w:type="dxa"/>
            <w:shd w:val="clear" w:color="auto" w:fill="FFFFFF"/>
            <w:vAlign w:val="center"/>
          </w:tcPr>
          <w:p w14:paraId="378899E5"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 xml:space="preserve">Оказание услуг, связанных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(в случае, когда не </w:t>
            </w:r>
            <w:r w:rsidR="00D9726D" w:rsidRPr="005F3947">
              <w:rPr>
                <w:rFonts w:ascii="Arial" w:hAnsi="Arial" w:cs="Arial"/>
                <w:sz w:val="16"/>
                <w:szCs w:val="16"/>
              </w:rPr>
              <w:t>требуется внесение</w:t>
            </w:r>
            <w:r w:rsidRPr="005F3947">
              <w:rPr>
                <w:rFonts w:ascii="Arial" w:hAnsi="Arial" w:cs="Arial"/>
                <w:sz w:val="16"/>
                <w:szCs w:val="16"/>
              </w:rPr>
              <w:t xml:space="preserve"> изменений в договор об ипотеке, закладную и такое изменение не влечет принятие в залог дополнительных объектов</w:t>
            </w:r>
            <w:r w:rsidR="00D9726D">
              <w:rPr>
                <w:rFonts w:ascii="Arial" w:hAnsi="Arial" w:cs="Arial"/>
                <w:sz w:val="16"/>
                <w:szCs w:val="16"/>
              </w:rPr>
              <w:t xml:space="preserve"> недвижимости</w:t>
            </w:r>
            <w:r w:rsidRPr="005F3947">
              <w:rPr>
                <w:rFonts w:ascii="Arial" w:hAnsi="Arial" w:cs="Arial"/>
                <w:sz w:val="16"/>
                <w:szCs w:val="16"/>
              </w:rPr>
              <w:t xml:space="preserve">). </w:t>
            </w:r>
          </w:p>
          <w:p w14:paraId="0E84BDC9" w14:textId="77777777" w:rsidR="00A773ED" w:rsidRPr="005F3947" w:rsidRDefault="00A773ED">
            <w:pPr>
              <w:shd w:val="clear" w:color="auto" w:fill="FFFFFF"/>
              <w:jc w:val="both"/>
              <w:rPr>
                <w:rFonts w:ascii="Arial" w:hAnsi="Arial" w:cs="Arial"/>
                <w:bCs/>
                <w:sz w:val="16"/>
                <w:szCs w:val="16"/>
              </w:rPr>
            </w:pPr>
            <w:r w:rsidRPr="005F3947">
              <w:rPr>
                <w:rFonts w:ascii="Arial" w:hAnsi="Arial" w:cs="Arial"/>
                <w:bCs/>
                <w:sz w:val="16"/>
                <w:szCs w:val="16"/>
              </w:rPr>
              <w:t>Данный тариф не распространяется на случаи связанные с изменением лимита кредитной карты.</w:t>
            </w:r>
          </w:p>
        </w:tc>
        <w:tc>
          <w:tcPr>
            <w:tcW w:w="2496" w:type="dxa"/>
            <w:shd w:val="clear" w:color="auto" w:fill="FFFFFF"/>
            <w:vAlign w:val="center"/>
          </w:tcPr>
          <w:p w14:paraId="15718876" w14:textId="016F0271" w:rsidR="00A773ED" w:rsidRPr="005F3947" w:rsidRDefault="0051204E">
            <w:pPr>
              <w:shd w:val="clear" w:color="auto" w:fill="FFFFFF"/>
              <w:jc w:val="center"/>
              <w:rPr>
                <w:rFonts w:ascii="Arial" w:hAnsi="Arial" w:cs="Arial"/>
                <w:b/>
                <w:sz w:val="16"/>
                <w:szCs w:val="16"/>
              </w:rPr>
            </w:pPr>
            <w:r>
              <w:rPr>
                <w:rFonts w:ascii="Arial" w:hAnsi="Arial" w:cs="Arial"/>
                <w:sz w:val="16"/>
                <w:szCs w:val="16"/>
              </w:rPr>
              <w:t>7</w:t>
            </w:r>
            <w:r w:rsidRPr="005F3947">
              <w:rPr>
                <w:rFonts w:ascii="Arial" w:hAnsi="Arial" w:cs="Arial"/>
                <w:sz w:val="16"/>
                <w:szCs w:val="16"/>
              </w:rPr>
              <w:t xml:space="preserve"> </w:t>
            </w:r>
            <w:r w:rsidR="00A773ED" w:rsidRPr="005F3947">
              <w:rPr>
                <w:rFonts w:ascii="Arial" w:hAnsi="Arial" w:cs="Arial"/>
                <w:sz w:val="16"/>
                <w:szCs w:val="16"/>
              </w:rPr>
              <w:t>000 руб.</w:t>
            </w:r>
          </w:p>
        </w:tc>
      </w:tr>
      <w:tr w:rsidR="00A773ED" w:rsidRPr="005F3947" w14:paraId="7DF8FD3A" w14:textId="77777777" w:rsidTr="005631C9">
        <w:trPr>
          <w:trHeight w:val="20"/>
          <w:jc w:val="center"/>
        </w:trPr>
        <w:tc>
          <w:tcPr>
            <w:tcW w:w="710" w:type="dxa"/>
            <w:shd w:val="clear" w:color="auto" w:fill="FFFFFF"/>
            <w:vAlign w:val="center"/>
          </w:tcPr>
          <w:p w14:paraId="1871D5AD"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3.10</w:t>
            </w:r>
          </w:p>
        </w:tc>
        <w:tc>
          <w:tcPr>
            <w:tcW w:w="7137" w:type="dxa"/>
            <w:shd w:val="clear" w:color="auto" w:fill="FFFFFF"/>
            <w:vAlign w:val="center"/>
          </w:tcPr>
          <w:p w14:paraId="621F1028" w14:textId="77777777" w:rsidR="00A773ED" w:rsidRPr="005F3947" w:rsidRDefault="00A773ED">
            <w:pPr>
              <w:shd w:val="clear" w:color="auto" w:fill="FFFFFF"/>
              <w:jc w:val="both"/>
              <w:rPr>
                <w:rFonts w:ascii="Arial" w:hAnsi="Arial" w:cs="Arial"/>
                <w:color w:val="000000"/>
                <w:sz w:val="16"/>
                <w:szCs w:val="16"/>
              </w:rPr>
            </w:pPr>
            <w:r w:rsidRPr="005F3947">
              <w:rPr>
                <w:rFonts w:ascii="Arial" w:hAnsi="Arial" w:cs="Arial"/>
                <w:color w:val="000000"/>
                <w:sz w:val="16"/>
                <w:szCs w:val="16"/>
              </w:rPr>
              <w:t xml:space="preserve">Оказание </w:t>
            </w:r>
            <w:r w:rsidR="00D9726D" w:rsidRPr="005F3947">
              <w:rPr>
                <w:rFonts w:ascii="Arial" w:hAnsi="Arial" w:cs="Arial"/>
                <w:color w:val="000000"/>
                <w:sz w:val="16"/>
                <w:szCs w:val="16"/>
              </w:rPr>
              <w:t>услуг, связанных</w:t>
            </w:r>
            <w:r w:rsidRPr="005F3947">
              <w:rPr>
                <w:rFonts w:ascii="Arial" w:hAnsi="Arial" w:cs="Arial"/>
                <w:color w:val="000000"/>
                <w:sz w:val="16"/>
                <w:szCs w:val="16"/>
              </w:rPr>
              <w:t xml:space="preserve">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(в случае, когда такое изменение влечет принятие в залог дополнительных объектов</w:t>
            </w:r>
            <w:r w:rsidR="00D9726D">
              <w:rPr>
                <w:rFonts w:ascii="Arial" w:hAnsi="Arial" w:cs="Arial"/>
                <w:color w:val="000000"/>
                <w:sz w:val="16"/>
                <w:szCs w:val="16"/>
              </w:rPr>
              <w:t xml:space="preserve"> недвижимости</w:t>
            </w:r>
            <w:r w:rsidRPr="005F3947">
              <w:rPr>
                <w:rFonts w:ascii="Arial" w:hAnsi="Arial" w:cs="Arial"/>
                <w:color w:val="000000"/>
                <w:sz w:val="16"/>
                <w:szCs w:val="16"/>
              </w:rPr>
              <w:t xml:space="preserve">):        </w:t>
            </w:r>
          </w:p>
          <w:p w14:paraId="5CBBC537" w14:textId="77777777" w:rsidR="00A773ED" w:rsidRPr="005F3947" w:rsidRDefault="00A773ED" w:rsidP="00D9726D">
            <w:pPr>
              <w:shd w:val="clear" w:color="auto" w:fill="FFFFFF"/>
              <w:jc w:val="both"/>
              <w:rPr>
                <w:rFonts w:ascii="Arial" w:hAnsi="Arial" w:cs="Arial"/>
                <w:sz w:val="16"/>
                <w:szCs w:val="16"/>
              </w:rPr>
            </w:pPr>
            <w:r w:rsidRPr="005F3947">
              <w:rPr>
                <w:rFonts w:ascii="Arial" w:hAnsi="Arial" w:cs="Arial"/>
                <w:color w:val="000000"/>
                <w:sz w:val="16"/>
                <w:szCs w:val="16"/>
              </w:rPr>
              <w:t xml:space="preserve">в залог принимается дополнительно </w:t>
            </w:r>
            <w:r w:rsidRPr="005F3947">
              <w:rPr>
                <w:rFonts w:ascii="Arial" w:hAnsi="Arial" w:cs="Arial"/>
                <w:b/>
                <w:bCs/>
                <w:color w:val="000000"/>
                <w:sz w:val="16"/>
                <w:szCs w:val="16"/>
              </w:rPr>
              <w:t>один объект</w:t>
            </w:r>
            <w:r w:rsidRPr="005F3947">
              <w:rPr>
                <w:rFonts w:ascii="Arial" w:hAnsi="Arial" w:cs="Arial"/>
                <w:color w:val="000000"/>
                <w:sz w:val="16"/>
                <w:szCs w:val="16"/>
              </w:rPr>
              <w:t xml:space="preserve"> </w:t>
            </w:r>
            <w:r w:rsidR="00D9726D">
              <w:rPr>
                <w:rFonts w:ascii="Arial" w:hAnsi="Arial" w:cs="Arial"/>
                <w:color w:val="000000"/>
                <w:sz w:val="16"/>
                <w:szCs w:val="16"/>
              </w:rPr>
              <w:t>недвижимости</w:t>
            </w:r>
          </w:p>
        </w:tc>
        <w:tc>
          <w:tcPr>
            <w:tcW w:w="2496" w:type="dxa"/>
            <w:shd w:val="clear" w:color="auto" w:fill="FFFFFF"/>
            <w:vAlign w:val="center"/>
          </w:tcPr>
          <w:p w14:paraId="2A89C465" w14:textId="77777777" w:rsidR="00A773ED" w:rsidRPr="005F3947" w:rsidRDefault="00A773ED">
            <w:pPr>
              <w:shd w:val="clear" w:color="auto" w:fill="FFFFFF"/>
              <w:jc w:val="center"/>
              <w:rPr>
                <w:rFonts w:ascii="Arial" w:hAnsi="Arial" w:cs="Arial"/>
                <w:sz w:val="16"/>
                <w:szCs w:val="16"/>
              </w:rPr>
            </w:pPr>
          </w:p>
          <w:p w14:paraId="02402260" w14:textId="77777777" w:rsidR="00A773ED" w:rsidRPr="005F3947" w:rsidRDefault="00A773ED">
            <w:pPr>
              <w:shd w:val="clear" w:color="auto" w:fill="FFFFFF"/>
              <w:jc w:val="center"/>
              <w:rPr>
                <w:rFonts w:ascii="Arial" w:hAnsi="Arial" w:cs="Arial"/>
                <w:sz w:val="16"/>
                <w:szCs w:val="16"/>
              </w:rPr>
            </w:pPr>
          </w:p>
          <w:p w14:paraId="71735B85" w14:textId="77777777" w:rsidR="00A773ED" w:rsidRPr="005F3947" w:rsidRDefault="00A773ED">
            <w:pPr>
              <w:shd w:val="clear" w:color="auto" w:fill="FFFFFF"/>
              <w:jc w:val="center"/>
              <w:rPr>
                <w:rFonts w:ascii="Arial" w:hAnsi="Arial" w:cs="Arial"/>
                <w:sz w:val="16"/>
                <w:szCs w:val="16"/>
              </w:rPr>
            </w:pPr>
          </w:p>
          <w:p w14:paraId="718AE252" w14:textId="77777777" w:rsidR="00A773ED" w:rsidRPr="005F3947" w:rsidRDefault="00A773ED">
            <w:pPr>
              <w:shd w:val="clear" w:color="auto" w:fill="FFFFFF"/>
              <w:jc w:val="center"/>
              <w:rPr>
                <w:rFonts w:ascii="Arial" w:hAnsi="Arial" w:cs="Arial"/>
                <w:sz w:val="16"/>
                <w:szCs w:val="16"/>
              </w:rPr>
            </w:pPr>
          </w:p>
          <w:p w14:paraId="78194F02" w14:textId="1ABD5F9A" w:rsidR="00A773ED" w:rsidRPr="005F3947" w:rsidRDefault="0051204E">
            <w:pPr>
              <w:shd w:val="clear" w:color="auto" w:fill="FFFFFF"/>
              <w:jc w:val="center"/>
              <w:rPr>
                <w:rFonts w:ascii="Arial" w:hAnsi="Arial" w:cs="Arial"/>
                <w:sz w:val="16"/>
                <w:szCs w:val="16"/>
              </w:rPr>
            </w:pPr>
            <w:r>
              <w:rPr>
                <w:rFonts w:ascii="Arial" w:hAnsi="Arial" w:cs="Arial"/>
                <w:sz w:val="16"/>
                <w:szCs w:val="16"/>
              </w:rPr>
              <w:t>14</w:t>
            </w:r>
            <w:r w:rsidRPr="005F3947">
              <w:rPr>
                <w:rFonts w:ascii="Arial" w:hAnsi="Arial" w:cs="Arial"/>
                <w:sz w:val="16"/>
                <w:szCs w:val="16"/>
              </w:rPr>
              <w:t> </w:t>
            </w:r>
            <w:r w:rsidR="00A773ED" w:rsidRPr="005F3947">
              <w:rPr>
                <w:rFonts w:ascii="Arial" w:hAnsi="Arial" w:cs="Arial"/>
                <w:sz w:val="16"/>
                <w:szCs w:val="16"/>
              </w:rPr>
              <w:t>000 руб., в т.ч. НДС</w:t>
            </w:r>
          </w:p>
        </w:tc>
      </w:tr>
      <w:tr w:rsidR="00A773ED" w:rsidRPr="005F3947" w14:paraId="6F4A72CF" w14:textId="77777777" w:rsidTr="005631C9">
        <w:trPr>
          <w:trHeight w:val="20"/>
          <w:jc w:val="center"/>
        </w:trPr>
        <w:tc>
          <w:tcPr>
            <w:tcW w:w="710" w:type="dxa"/>
            <w:shd w:val="clear" w:color="auto" w:fill="FFFFFF"/>
            <w:vAlign w:val="center"/>
          </w:tcPr>
          <w:p w14:paraId="5417A3DD"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3.10.1</w:t>
            </w:r>
          </w:p>
        </w:tc>
        <w:tc>
          <w:tcPr>
            <w:tcW w:w="7137" w:type="dxa"/>
            <w:shd w:val="clear" w:color="auto" w:fill="FFFFFF"/>
            <w:vAlign w:val="center"/>
          </w:tcPr>
          <w:p w14:paraId="29F630A0" w14:textId="77777777" w:rsidR="00A773ED" w:rsidRPr="005F3947" w:rsidRDefault="00A773ED" w:rsidP="00D9726D">
            <w:pPr>
              <w:pStyle w:val="aff9"/>
              <w:shd w:val="clear" w:color="auto" w:fill="FFFFFF"/>
              <w:jc w:val="both"/>
              <w:rPr>
                <w:rFonts w:ascii="Arial" w:hAnsi="Arial" w:cs="Arial"/>
                <w:color w:val="000000"/>
                <w:sz w:val="16"/>
                <w:szCs w:val="16"/>
              </w:rPr>
            </w:pPr>
            <w:r w:rsidRPr="005F3947">
              <w:rPr>
                <w:rFonts w:ascii="Arial" w:hAnsi="Arial" w:cs="Arial"/>
                <w:color w:val="000000"/>
                <w:sz w:val="16"/>
                <w:szCs w:val="16"/>
              </w:rPr>
              <w:t xml:space="preserve">в залог принимается дополнительно </w:t>
            </w:r>
            <w:r w:rsidRPr="005F3947">
              <w:rPr>
                <w:rFonts w:ascii="Arial" w:hAnsi="Arial" w:cs="Arial"/>
                <w:b/>
                <w:bCs/>
                <w:color w:val="000000"/>
                <w:sz w:val="16"/>
                <w:szCs w:val="16"/>
              </w:rPr>
              <w:t xml:space="preserve">два объекта </w:t>
            </w:r>
            <w:r w:rsidR="00D9726D">
              <w:rPr>
                <w:rFonts w:ascii="Arial" w:hAnsi="Arial" w:cs="Arial"/>
                <w:color w:val="000000"/>
                <w:sz w:val="16"/>
                <w:szCs w:val="16"/>
              </w:rPr>
              <w:t>недвижимости</w:t>
            </w:r>
          </w:p>
        </w:tc>
        <w:tc>
          <w:tcPr>
            <w:tcW w:w="2496" w:type="dxa"/>
            <w:shd w:val="clear" w:color="auto" w:fill="FFFFFF"/>
            <w:vAlign w:val="center"/>
          </w:tcPr>
          <w:p w14:paraId="64B42DB5" w14:textId="6E095369"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 </w:t>
            </w:r>
            <w:r w:rsidR="0051204E">
              <w:rPr>
                <w:rFonts w:ascii="Arial" w:hAnsi="Arial" w:cs="Arial"/>
                <w:sz w:val="16"/>
                <w:szCs w:val="16"/>
              </w:rPr>
              <w:t>1</w:t>
            </w:r>
            <w:r w:rsidRPr="005F3947">
              <w:rPr>
                <w:rFonts w:ascii="Arial" w:hAnsi="Arial" w:cs="Arial"/>
                <w:sz w:val="16"/>
                <w:szCs w:val="16"/>
              </w:rPr>
              <w:t>5</w:t>
            </w:r>
            <w:r w:rsidR="0051204E">
              <w:rPr>
                <w:rFonts w:ascii="Arial" w:hAnsi="Arial" w:cs="Arial"/>
                <w:sz w:val="16"/>
                <w:szCs w:val="16"/>
              </w:rPr>
              <w:t xml:space="preserve"> 0</w:t>
            </w:r>
            <w:r w:rsidRPr="005F3947">
              <w:rPr>
                <w:rFonts w:ascii="Arial" w:hAnsi="Arial" w:cs="Arial"/>
                <w:sz w:val="16"/>
                <w:szCs w:val="16"/>
              </w:rPr>
              <w:t>00 руб., в т.ч. НДС</w:t>
            </w:r>
          </w:p>
        </w:tc>
      </w:tr>
      <w:tr w:rsidR="00A773ED" w:rsidRPr="005F3947" w14:paraId="50E66D7E" w14:textId="77777777" w:rsidTr="005631C9">
        <w:trPr>
          <w:trHeight w:val="20"/>
          <w:jc w:val="center"/>
        </w:trPr>
        <w:tc>
          <w:tcPr>
            <w:tcW w:w="710" w:type="dxa"/>
            <w:shd w:val="clear" w:color="auto" w:fill="FFFFFF"/>
            <w:vAlign w:val="center"/>
          </w:tcPr>
          <w:p w14:paraId="16236B49"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3.10.2</w:t>
            </w:r>
          </w:p>
        </w:tc>
        <w:tc>
          <w:tcPr>
            <w:tcW w:w="7137" w:type="dxa"/>
            <w:shd w:val="clear" w:color="auto" w:fill="FFFFFF"/>
            <w:vAlign w:val="center"/>
          </w:tcPr>
          <w:p w14:paraId="67D77B33" w14:textId="77777777" w:rsidR="00A773ED" w:rsidRPr="005F3947" w:rsidRDefault="00A773ED" w:rsidP="00D9726D">
            <w:pPr>
              <w:pStyle w:val="aff9"/>
              <w:shd w:val="clear" w:color="auto" w:fill="FFFFFF"/>
              <w:jc w:val="both"/>
              <w:rPr>
                <w:rFonts w:ascii="Arial" w:hAnsi="Arial" w:cs="Arial"/>
                <w:color w:val="000000"/>
                <w:sz w:val="16"/>
                <w:szCs w:val="16"/>
              </w:rPr>
            </w:pPr>
            <w:r w:rsidRPr="005F3947">
              <w:rPr>
                <w:rFonts w:ascii="Arial" w:hAnsi="Arial" w:cs="Arial"/>
                <w:color w:val="000000"/>
                <w:sz w:val="16"/>
                <w:szCs w:val="16"/>
              </w:rPr>
              <w:t xml:space="preserve">в залог принимается дополнительно </w:t>
            </w:r>
            <w:r w:rsidRPr="005F3947">
              <w:rPr>
                <w:rFonts w:ascii="Arial" w:hAnsi="Arial" w:cs="Arial"/>
                <w:b/>
                <w:bCs/>
                <w:color w:val="000000"/>
                <w:sz w:val="16"/>
                <w:szCs w:val="16"/>
              </w:rPr>
              <w:t xml:space="preserve">три и более объектов </w:t>
            </w:r>
            <w:r w:rsidR="00D9726D">
              <w:rPr>
                <w:rFonts w:ascii="Arial" w:hAnsi="Arial" w:cs="Arial"/>
                <w:color w:val="000000"/>
                <w:sz w:val="16"/>
                <w:szCs w:val="16"/>
              </w:rPr>
              <w:t>недвижимости</w:t>
            </w:r>
          </w:p>
        </w:tc>
        <w:tc>
          <w:tcPr>
            <w:tcW w:w="2496" w:type="dxa"/>
            <w:shd w:val="clear" w:color="auto" w:fill="FFFFFF"/>
            <w:vAlign w:val="center"/>
          </w:tcPr>
          <w:p w14:paraId="509E4FC2" w14:textId="76D1DEE3" w:rsidR="00A773ED" w:rsidRPr="005F3947" w:rsidRDefault="0051204E">
            <w:pPr>
              <w:shd w:val="clear" w:color="auto" w:fill="FFFFFF"/>
              <w:jc w:val="center"/>
              <w:rPr>
                <w:rFonts w:ascii="Arial" w:hAnsi="Arial" w:cs="Arial"/>
                <w:color w:val="000000"/>
                <w:sz w:val="16"/>
                <w:szCs w:val="16"/>
              </w:rPr>
            </w:pPr>
            <w:r>
              <w:rPr>
                <w:rFonts w:ascii="Arial" w:hAnsi="Arial" w:cs="Arial"/>
                <w:color w:val="000000"/>
                <w:sz w:val="16"/>
                <w:szCs w:val="16"/>
              </w:rPr>
              <w:t>16 000</w:t>
            </w:r>
            <w:r w:rsidR="00A773ED" w:rsidRPr="005F3947">
              <w:rPr>
                <w:rFonts w:ascii="Arial" w:hAnsi="Arial" w:cs="Arial"/>
                <w:color w:val="000000"/>
                <w:sz w:val="16"/>
                <w:szCs w:val="16"/>
              </w:rPr>
              <w:t xml:space="preserve"> рублей</w:t>
            </w:r>
          </w:p>
          <w:p w14:paraId="6466A575" w14:textId="77777777" w:rsidR="00A773ED" w:rsidRPr="005F3947" w:rsidRDefault="00A773ED">
            <w:pPr>
              <w:shd w:val="clear" w:color="auto" w:fill="FFFFFF"/>
              <w:jc w:val="center"/>
              <w:rPr>
                <w:rFonts w:ascii="Arial" w:hAnsi="Arial" w:cs="Arial"/>
                <w:sz w:val="16"/>
                <w:szCs w:val="16"/>
              </w:rPr>
            </w:pPr>
            <w:r w:rsidRPr="005F3947">
              <w:rPr>
                <w:rFonts w:ascii="Arial" w:hAnsi="Arial" w:cs="Arial"/>
                <w:color w:val="000000"/>
                <w:sz w:val="16"/>
                <w:szCs w:val="16"/>
              </w:rPr>
              <w:t xml:space="preserve">+1000 рублей за каждый объект, при принятии в залог более 3 объектов, </w:t>
            </w:r>
            <w:r w:rsidRPr="005F3947">
              <w:rPr>
                <w:rFonts w:ascii="Arial" w:hAnsi="Arial" w:cs="Arial"/>
                <w:sz w:val="16"/>
                <w:szCs w:val="16"/>
              </w:rPr>
              <w:t>в т.ч. НДС</w:t>
            </w:r>
          </w:p>
        </w:tc>
      </w:tr>
      <w:tr w:rsidR="00A773ED" w:rsidRPr="005F3947" w14:paraId="382C5D52" w14:textId="77777777" w:rsidTr="005631C9">
        <w:trPr>
          <w:trHeight w:val="20"/>
          <w:jc w:val="center"/>
        </w:trPr>
        <w:tc>
          <w:tcPr>
            <w:tcW w:w="710" w:type="dxa"/>
            <w:shd w:val="clear" w:color="auto" w:fill="FFFFFF"/>
            <w:vAlign w:val="center"/>
          </w:tcPr>
          <w:p w14:paraId="33035B82"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3.11.</w:t>
            </w:r>
          </w:p>
        </w:tc>
        <w:tc>
          <w:tcPr>
            <w:tcW w:w="7137" w:type="dxa"/>
            <w:shd w:val="clear" w:color="auto" w:fill="FFFFFF"/>
            <w:vAlign w:val="center"/>
          </w:tcPr>
          <w:p w14:paraId="22DA50D0" w14:textId="77777777" w:rsidR="00A773ED" w:rsidRPr="005F3947" w:rsidRDefault="00A773ED">
            <w:pPr>
              <w:shd w:val="clear" w:color="auto" w:fill="FFFFFF"/>
              <w:jc w:val="both"/>
              <w:rPr>
                <w:rFonts w:ascii="Arial" w:hAnsi="Arial" w:cs="Arial"/>
                <w:color w:val="000000"/>
                <w:sz w:val="16"/>
                <w:szCs w:val="16"/>
              </w:rPr>
            </w:pPr>
            <w:r w:rsidRPr="005F3947">
              <w:rPr>
                <w:rFonts w:ascii="Arial" w:hAnsi="Arial" w:cs="Arial"/>
                <w:color w:val="000000"/>
                <w:sz w:val="16"/>
                <w:szCs w:val="16"/>
              </w:rPr>
              <w:t>Оказание услуг, связанных с внесением изменений только процентной ставки по ипотечным кредитам, по инициативе Клиента Банка в кредитные договоры, в договоры об ипотеке, в закладную, в том числе в рамках программы «семейная ипотека».</w:t>
            </w:r>
          </w:p>
        </w:tc>
        <w:tc>
          <w:tcPr>
            <w:tcW w:w="2496" w:type="dxa"/>
            <w:shd w:val="clear" w:color="auto" w:fill="FFFFFF"/>
            <w:vAlign w:val="center"/>
          </w:tcPr>
          <w:p w14:paraId="2C5AF316"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6 000 руб.</w:t>
            </w:r>
          </w:p>
        </w:tc>
      </w:tr>
      <w:tr w:rsidR="00A773ED" w:rsidRPr="005F3947" w14:paraId="7D74B648" w14:textId="77777777" w:rsidTr="005631C9">
        <w:trPr>
          <w:trHeight w:val="20"/>
          <w:jc w:val="center"/>
        </w:trPr>
        <w:tc>
          <w:tcPr>
            <w:tcW w:w="710" w:type="dxa"/>
            <w:shd w:val="clear" w:color="auto" w:fill="FFFFFF"/>
            <w:vAlign w:val="center"/>
          </w:tcPr>
          <w:p w14:paraId="1904F3D3"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3.12</w:t>
            </w:r>
          </w:p>
        </w:tc>
        <w:tc>
          <w:tcPr>
            <w:tcW w:w="7137" w:type="dxa"/>
            <w:shd w:val="clear" w:color="auto" w:fill="FFFFFF"/>
            <w:vAlign w:val="center"/>
          </w:tcPr>
          <w:p w14:paraId="6E0AA1BE"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Оказание Залогодателю услуги по регистрации залога/залогов движимого имущества в реестре уведомлений о залоге движимого имущества федеральной нотариальной палаты в рамках Договора залога с Банком</w:t>
            </w:r>
          </w:p>
        </w:tc>
        <w:tc>
          <w:tcPr>
            <w:tcW w:w="2496" w:type="dxa"/>
            <w:shd w:val="clear" w:color="auto" w:fill="FFFFFF"/>
            <w:vAlign w:val="center"/>
          </w:tcPr>
          <w:p w14:paraId="28EBE9CA" w14:textId="6C6096BC" w:rsidR="00A773ED" w:rsidRPr="005F3947" w:rsidRDefault="0051204E">
            <w:pPr>
              <w:pStyle w:val="aff1"/>
              <w:shd w:val="clear" w:color="auto" w:fill="FFFFFF"/>
              <w:spacing w:after="0" w:line="240" w:lineRule="auto"/>
              <w:ind w:left="0"/>
              <w:jc w:val="center"/>
              <w:rPr>
                <w:rFonts w:ascii="Arial" w:hAnsi="Arial" w:cs="Arial"/>
                <w:sz w:val="16"/>
                <w:szCs w:val="16"/>
              </w:rPr>
            </w:pPr>
            <w:r>
              <w:rPr>
                <w:rFonts w:ascii="Arial" w:hAnsi="Arial" w:cs="Arial"/>
                <w:sz w:val="16"/>
                <w:szCs w:val="16"/>
              </w:rPr>
              <w:t xml:space="preserve"> 2 0</w:t>
            </w:r>
            <w:r w:rsidR="00A773ED" w:rsidRPr="005F3947">
              <w:rPr>
                <w:rFonts w:ascii="Arial" w:hAnsi="Arial" w:cs="Arial"/>
                <w:sz w:val="16"/>
                <w:szCs w:val="16"/>
              </w:rPr>
              <w:t>00 руб., в т.ч. НДС</w:t>
            </w:r>
          </w:p>
        </w:tc>
      </w:tr>
      <w:tr w:rsidR="00A773ED" w:rsidRPr="005F3947" w14:paraId="325F0124" w14:textId="77777777" w:rsidTr="005631C9">
        <w:trPr>
          <w:trHeight w:val="777"/>
          <w:jc w:val="center"/>
        </w:trPr>
        <w:tc>
          <w:tcPr>
            <w:tcW w:w="710" w:type="dxa"/>
            <w:shd w:val="clear" w:color="auto" w:fill="FFFFFF"/>
          </w:tcPr>
          <w:p w14:paraId="0181E870"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3.13</w:t>
            </w:r>
          </w:p>
        </w:tc>
        <w:tc>
          <w:tcPr>
            <w:tcW w:w="7137" w:type="dxa"/>
            <w:shd w:val="clear" w:color="auto" w:fill="FFFFFF"/>
          </w:tcPr>
          <w:p w14:paraId="2F02CAF0" w14:textId="464B51A1" w:rsidR="00A773ED" w:rsidRDefault="00A773ED" w:rsidP="0051204E">
            <w:pPr>
              <w:jc w:val="both"/>
              <w:rPr>
                <w:rFonts w:ascii="Arial" w:hAnsi="Arial" w:cs="Arial"/>
                <w:sz w:val="16"/>
                <w:szCs w:val="16"/>
              </w:rPr>
            </w:pPr>
            <w:r w:rsidRPr="005F3947">
              <w:rPr>
                <w:rFonts w:ascii="Arial" w:hAnsi="Arial" w:cs="Arial"/>
                <w:sz w:val="16"/>
                <w:szCs w:val="16"/>
              </w:rPr>
              <w:t>Оказание услуги по передаче в электронном виде документов для государственной регистрации</w:t>
            </w:r>
            <w:r w:rsidR="002375EA">
              <w:rPr>
                <w:rFonts w:ascii="Arial" w:hAnsi="Arial" w:cs="Arial"/>
                <w:sz w:val="16"/>
                <w:szCs w:val="16"/>
              </w:rPr>
              <w:t xml:space="preserve"> </w:t>
            </w:r>
            <w:r w:rsidRPr="005F3947">
              <w:rPr>
                <w:rFonts w:ascii="Arial" w:hAnsi="Arial" w:cs="Arial"/>
                <w:sz w:val="16"/>
                <w:szCs w:val="16"/>
              </w:rPr>
              <w:t>права собственности/обременения/внесения изменения в регистрационную запись об ипотеке/снятия обременения</w:t>
            </w:r>
            <w:r w:rsidR="0051204E">
              <w:rPr>
                <w:rFonts w:ascii="Arial" w:hAnsi="Arial" w:cs="Arial"/>
                <w:sz w:val="16"/>
                <w:szCs w:val="16"/>
              </w:rPr>
              <w:t xml:space="preserve"> (количество </w:t>
            </w:r>
            <w:r w:rsidR="0051204E" w:rsidRPr="005F3947">
              <w:rPr>
                <w:rFonts w:ascii="Arial" w:hAnsi="Arial" w:cs="Arial"/>
                <w:sz w:val="16"/>
                <w:szCs w:val="16"/>
              </w:rPr>
              <w:t>участников сделки</w:t>
            </w:r>
            <w:r w:rsidR="005631C9">
              <w:rPr>
                <w:rFonts w:ascii="Arial" w:hAnsi="Arial" w:cs="Arial"/>
                <w:sz w:val="16"/>
                <w:szCs w:val="16"/>
              </w:rPr>
              <w:t xml:space="preserve"> неограниченно)</w:t>
            </w:r>
            <w:r w:rsidR="002375EA" w:rsidRPr="005F3947">
              <w:rPr>
                <w:rFonts w:ascii="Arial" w:hAnsi="Arial" w:cs="Arial"/>
                <w:sz w:val="16"/>
                <w:szCs w:val="16"/>
              </w:rPr>
              <w:t xml:space="preserve"> </w:t>
            </w:r>
          </w:p>
          <w:p w14:paraId="6FBEC2F6" w14:textId="3C4E9DA6" w:rsidR="0051204E" w:rsidRPr="005F3947" w:rsidRDefault="0051204E" w:rsidP="0051204E">
            <w:pPr>
              <w:jc w:val="both"/>
              <w:rPr>
                <w:rFonts w:ascii="Arial" w:hAnsi="Arial" w:cs="Arial"/>
                <w:sz w:val="16"/>
                <w:szCs w:val="16"/>
              </w:rPr>
            </w:pPr>
          </w:p>
        </w:tc>
        <w:tc>
          <w:tcPr>
            <w:tcW w:w="2496" w:type="dxa"/>
            <w:shd w:val="clear" w:color="auto" w:fill="FFFFFF"/>
            <w:vAlign w:val="center"/>
          </w:tcPr>
          <w:p w14:paraId="1328283A" w14:textId="7F856F22" w:rsidR="00A773ED" w:rsidRDefault="0051204E" w:rsidP="005631C9">
            <w:pPr>
              <w:pStyle w:val="aff1"/>
              <w:numPr>
                <w:ilvl w:val="0"/>
                <w:numId w:val="23"/>
              </w:numPr>
              <w:shd w:val="clear" w:color="auto" w:fill="FFFFFF"/>
              <w:spacing w:after="0" w:line="240" w:lineRule="auto"/>
              <w:ind w:left="258" w:hanging="258"/>
              <w:jc w:val="both"/>
              <w:rPr>
                <w:rFonts w:ascii="Arial" w:hAnsi="Arial" w:cs="Arial"/>
                <w:sz w:val="16"/>
                <w:szCs w:val="16"/>
              </w:rPr>
            </w:pPr>
            <w:r w:rsidRPr="005F3947">
              <w:rPr>
                <w:rFonts w:ascii="Arial" w:hAnsi="Arial" w:cs="Arial"/>
                <w:sz w:val="16"/>
                <w:szCs w:val="16"/>
              </w:rPr>
              <w:t xml:space="preserve">одного объекта </w:t>
            </w:r>
            <w:r w:rsidR="005631C9" w:rsidRPr="005F3947">
              <w:rPr>
                <w:rFonts w:ascii="Arial" w:hAnsi="Arial" w:cs="Arial"/>
                <w:sz w:val="16"/>
                <w:szCs w:val="16"/>
              </w:rPr>
              <w:t>недвижимости</w:t>
            </w:r>
            <w:r w:rsidR="005631C9">
              <w:rPr>
                <w:rFonts w:ascii="Arial" w:hAnsi="Arial" w:cs="Arial"/>
                <w:sz w:val="16"/>
                <w:szCs w:val="16"/>
              </w:rPr>
              <w:t xml:space="preserve"> -</w:t>
            </w:r>
            <w:r>
              <w:rPr>
                <w:rFonts w:ascii="Arial" w:hAnsi="Arial" w:cs="Arial"/>
                <w:sz w:val="16"/>
                <w:szCs w:val="16"/>
              </w:rPr>
              <w:t xml:space="preserve">  6</w:t>
            </w:r>
            <w:r w:rsidR="00A773ED" w:rsidRPr="005F3947">
              <w:rPr>
                <w:rFonts w:ascii="Arial" w:hAnsi="Arial" w:cs="Arial"/>
                <w:sz w:val="16"/>
                <w:szCs w:val="16"/>
              </w:rPr>
              <w:t> 000 руб., в т.ч. НДС</w:t>
            </w:r>
            <w:r w:rsidR="005631C9">
              <w:rPr>
                <w:rFonts w:ascii="Arial" w:hAnsi="Arial" w:cs="Arial"/>
                <w:sz w:val="16"/>
                <w:szCs w:val="16"/>
              </w:rPr>
              <w:t>;</w:t>
            </w:r>
          </w:p>
          <w:p w14:paraId="044A5301" w14:textId="3FAC6096" w:rsidR="0051204E" w:rsidRPr="005631C9" w:rsidRDefault="0051204E" w:rsidP="005631C9">
            <w:pPr>
              <w:pStyle w:val="aff1"/>
              <w:numPr>
                <w:ilvl w:val="0"/>
                <w:numId w:val="23"/>
              </w:numPr>
              <w:shd w:val="clear" w:color="auto" w:fill="FFFFFF"/>
              <w:spacing w:after="0" w:line="240" w:lineRule="auto"/>
              <w:ind w:left="258" w:hanging="258"/>
              <w:jc w:val="both"/>
              <w:rPr>
                <w:rFonts w:ascii="Arial" w:hAnsi="Arial" w:cs="Arial"/>
                <w:sz w:val="16"/>
                <w:szCs w:val="16"/>
              </w:rPr>
            </w:pPr>
            <w:r w:rsidRPr="005631C9">
              <w:rPr>
                <w:rFonts w:ascii="Arial" w:hAnsi="Arial" w:cs="Arial"/>
                <w:sz w:val="16"/>
                <w:szCs w:val="16"/>
              </w:rPr>
              <w:t>за каждый последующий объект  + 5 000 руб., в т.ч. НДС</w:t>
            </w:r>
          </w:p>
        </w:tc>
      </w:tr>
      <w:tr w:rsidR="00A50C63" w:rsidRPr="005F3947" w14:paraId="421DF3B4" w14:textId="77777777" w:rsidTr="005631C9">
        <w:trPr>
          <w:trHeight w:val="20"/>
          <w:jc w:val="center"/>
        </w:trPr>
        <w:tc>
          <w:tcPr>
            <w:tcW w:w="710" w:type="dxa"/>
            <w:shd w:val="clear" w:color="auto" w:fill="FFFFFF"/>
            <w:vAlign w:val="center"/>
          </w:tcPr>
          <w:p w14:paraId="01BB8944" w14:textId="77777777" w:rsidR="00A50C63" w:rsidRPr="005F3947" w:rsidRDefault="00A50C63">
            <w:pPr>
              <w:shd w:val="clear" w:color="auto" w:fill="FFFFFF"/>
              <w:ind w:right="-39"/>
              <w:jc w:val="center"/>
              <w:rPr>
                <w:rFonts w:ascii="Arial" w:hAnsi="Arial" w:cs="Arial"/>
                <w:sz w:val="16"/>
                <w:szCs w:val="16"/>
              </w:rPr>
            </w:pPr>
            <w:r>
              <w:rPr>
                <w:rFonts w:ascii="Arial" w:hAnsi="Arial" w:cs="Arial"/>
                <w:sz w:val="16"/>
                <w:szCs w:val="16"/>
              </w:rPr>
              <w:t>3.1</w:t>
            </w:r>
            <w:r w:rsidR="00804893">
              <w:rPr>
                <w:rFonts w:ascii="Arial" w:hAnsi="Arial" w:cs="Arial"/>
                <w:sz w:val="16"/>
                <w:szCs w:val="16"/>
              </w:rPr>
              <w:t>4</w:t>
            </w:r>
          </w:p>
        </w:tc>
        <w:tc>
          <w:tcPr>
            <w:tcW w:w="7137" w:type="dxa"/>
            <w:shd w:val="clear" w:color="auto" w:fill="FFFFFF"/>
            <w:vAlign w:val="center"/>
          </w:tcPr>
          <w:p w14:paraId="128D9840" w14:textId="77777777" w:rsidR="00A50C63" w:rsidRPr="005F3947" w:rsidRDefault="00A50C63" w:rsidP="003A3A65">
            <w:pPr>
              <w:rPr>
                <w:rFonts w:ascii="Arial" w:hAnsi="Arial" w:cs="Arial"/>
                <w:sz w:val="16"/>
                <w:szCs w:val="16"/>
              </w:rPr>
            </w:pPr>
            <w:r>
              <w:rPr>
                <w:rFonts w:ascii="Arial" w:hAnsi="Arial" w:cs="Arial"/>
                <w:sz w:val="16"/>
                <w:szCs w:val="16"/>
              </w:rPr>
              <w:t xml:space="preserve">Услуга подтверждения личности для выпуска одного сертификата ключа </w:t>
            </w:r>
            <w:r w:rsidRPr="005F3947">
              <w:rPr>
                <w:rFonts w:ascii="Arial" w:hAnsi="Arial" w:cs="Arial"/>
                <w:sz w:val="16"/>
                <w:szCs w:val="16"/>
              </w:rPr>
              <w:t xml:space="preserve">усиленной квалифицированной электронной </w:t>
            </w:r>
            <w:r w:rsidR="002554DB" w:rsidRPr="005F3947">
              <w:rPr>
                <w:rFonts w:ascii="Arial" w:hAnsi="Arial" w:cs="Arial"/>
                <w:sz w:val="16"/>
                <w:szCs w:val="16"/>
              </w:rPr>
              <w:t>(УКЭП)</w:t>
            </w:r>
            <w:r w:rsidR="002554DB">
              <w:rPr>
                <w:rFonts w:ascii="Arial" w:hAnsi="Arial" w:cs="Arial"/>
                <w:sz w:val="16"/>
                <w:szCs w:val="16"/>
              </w:rPr>
              <w:t xml:space="preserve"> </w:t>
            </w:r>
            <w:r>
              <w:rPr>
                <w:rFonts w:ascii="Arial" w:hAnsi="Arial" w:cs="Arial"/>
                <w:sz w:val="16"/>
                <w:szCs w:val="16"/>
              </w:rPr>
              <w:t>(дистанционная идентификация)</w:t>
            </w:r>
            <w:r w:rsidR="002375EA">
              <w:rPr>
                <w:rFonts w:ascii="Arial" w:hAnsi="Arial" w:cs="Arial"/>
                <w:sz w:val="16"/>
                <w:szCs w:val="16"/>
              </w:rPr>
              <w:t>.</w:t>
            </w:r>
          </w:p>
        </w:tc>
        <w:tc>
          <w:tcPr>
            <w:tcW w:w="2496" w:type="dxa"/>
            <w:shd w:val="clear" w:color="auto" w:fill="FFFFFF"/>
            <w:vAlign w:val="center"/>
          </w:tcPr>
          <w:p w14:paraId="5D16789C" w14:textId="28FC22D1" w:rsidR="00A50C63" w:rsidRPr="005F3947" w:rsidRDefault="0051204E">
            <w:pPr>
              <w:pStyle w:val="aff1"/>
              <w:shd w:val="clear" w:color="auto" w:fill="FFFFFF"/>
              <w:spacing w:after="0" w:line="240" w:lineRule="auto"/>
              <w:ind w:left="0"/>
              <w:jc w:val="center"/>
              <w:rPr>
                <w:rFonts w:ascii="Arial" w:hAnsi="Arial" w:cs="Arial"/>
                <w:sz w:val="16"/>
                <w:szCs w:val="16"/>
              </w:rPr>
            </w:pPr>
            <w:r>
              <w:rPr>
                <w:rFonts w:ascii="Arial" w:hAnsi="Arial" w:cs="Arial"/>
                <w:sz w:val="16"/>
                <w:szCs w:val="16"/>
              </w:rPr>
              <w:t>  3 000</w:t>
            </w:r>
            <w:r w:rsidR="00A50C63" w:rsidRPr="005F3947">
              <w:rPr>
                <w:rFonts w:ascii="Arial" w:hAnsi="Arial" w:cs="Arial"/>
                <w:sz w:val="16"/>
                <w:szCs w:val="16"/>
              </w:rPr>
              <w:t xml:space="preserve"> рублей, в т.ч. НДС</w:t>
            </w:r>
          </w:p>
        </w:tc>
      </w:tr>
      <w:tr w:rsidR="00A773ED" w:rsidRPr="005F3947" w14:paraId="6C94911C" w14:textId="77777777" w:rsidTr="005631C9">
        <w:trPr>
          <w:trHeight w:val="20"/>
          <w:jc w:val="center"/>
        </w:trPr>
        <w:tc>
          <w:tcPr>
            <w:tcW w:w="710" w:type="dxa"/>
            <w:shd w:val="clear" w:color="auto" w:fill="FFFFFF"/>
            <w:vAlign w:val="center"/>
          </w:tcPr>
          <w:p w14:paraId="121B23F9" w14:textId="77777777" w:rsidR="00A773ED" w:rsidRPr="005F3947" w:rsidRDefault="00A773ED">
            <w:pPr>
              <w:shd w:val="clear" w:color="auto" w:fill="FFFFFF"/>
              <w:ind w:right="-39"/>
              <w:jc w:val="center"/>
              <w:rPr>
                <w:rFonts w:ascii="Arial" w:hAnsi="Arial" w:cs="Arial"/>
                <w:sz w:val="16"/>
                <w:szCs w:val="16"/>
              </w:rPr>
            </w:pPr>
            <w:r w:rsidRPr="005F3947">
              <w:rPr>
                <w:rFonts w:ascii="Arial" w:hAnsi="Arial" w:cs="Arial"/>
                <w:sz w:val="16"/>
                <w:szCs w:val="16"/>
              </w:rPr>
              <w:t>3.15</w:t>
            </w:r>
          </w:p>
        </w:tc>
        <w:tc>
          <w:tcPr>
            <w:tcW w:w="7137" w:type="dxa"/>
            <w:shd w:val="clear" w:color="auto" w:fill="FFFFFF"/>
            <w:vAlign w:val="center"/>
          </w:tcPr>
          <w:p w14:paraId="4EA8645D" w14:textId="77F621C2" w:rsidR="00A773ED" w:rsidRDefault="00A773ED">
            <w:pPr>
              <w:jc w:val="both"/>
              <w:rPr>
                <w:rFonts w:ascii="Arial" w:hAnsi="Arial" w:cs="Arial"/>
                <w:sz w:val="16"/>
                <w:szCs w:val="16"/>
              </w:rPr>
            </w:pPr>
            <w:r w:rsidRPr="005F3947">
              <w:rPr>
                <w:rFonts w:ascii="Arial" w:hAnsi="Arial" w:cs="Arial"/>
                <w:sz w:val="16"/>
                <w:szCs w:val="16"/>
              </w:rPr>
              <w:t xml:space="preserve">Предоставление </w:t>
            </w:r>
            <w:r w:rsidR="004673EC" w:rsidRPr="005F3947">
              <w:rPr>
                <w:rFonts w:ascii="Arial" w:hAnsi="Arial" w:cs="Arial"/>
                <w:sz w:val="16"/>
                <w:szCs w:val="16"/>
              </w:rPr>
              <w:t>согласия на</w:t>
            </w:r>
            <w:r w:rsidRPr="005F3947">
              <w:rPr>
                <w:rFonts w:ascii="Arial" w:hAnsi="Arial" w:cs="Arial"/>
                <w:sz w:val="16"/>
                <w:szCs w:val="16"/>
              </w:rPr>
              <w:t xml:space="preserve"> совершение юридически значимых действий с объектом(ами) недвижимости, переданным(ыми) в залог Банку</w:t>
            </w:r>
            <w:r w:rsidR="004673EC">
              <w:rPr>
                <w:rFonts w:ascii="Arial" w:hAnsi="Arial" w:cs="Arial"/>
                <w:sz w:val="16"/>
                <w:szCs w:val="16"/>
              </w:rPr>
              <w:t>:</w:t>
            </w:r>
          </w:p>
          <w:p w14:paraId="74AC8CC8" w14:textId="4D8BDDF5" w:rsidR="004673EC" w:rsidRDefault="004673EC" w:rsidP="004673EC">
            <w:pPr>
              <w:pStyle w:val="aff1"/>
              <w:numPr>
                <w:ilvl w:val="0"/>
                <w:numId w:val="24"/>
              </w:numPr>
              <w:jc w:val="both"/>
              <w:rPr>
                <w:rFonts w:ascii="Arial" w:hAnsi="Arial" w:cs="Arial"/>
                <w:sz w:val="16"/>
                <w:szCs w:val="16"/>
              </w:rPr>
            </w:pPr>
            <w:r>
              <w:rPr>
                <w:rFonts w:ascii="Arial" w:hAnsi="Arial" w:cs="Arial"/>
                <w:sz w:val="16"/>
                <w:szCs w:val="16"/>
              </w:rPr>
              <w:t>жилая недвижимость</w:t>
            </w:r>
          </w:p>
          <w:p w14:paraId="363FCA4B" w14:textId="09CECE02" w:rsidR="004673EC" w:rsidRPr="004673EC" w:rsidRDefault="004673EC" w:rsidP="00BA4D6D">
            <w:pPr>
              <w:pStyle w:val="aff1"/>
              <w:numPr>
                <w:ilvl w:val="0"/>
                <w:numId w:val="24"/>
              </w:numPr>
              <w:jc w:val="both"/>
              <w:rPr>
                <w:rFonts w:ascii="Arial" w:hAnsi="Arial" w:cs="Arial"/>
                <w:sz w:val="16"/>
                <w:szCs w:val="16"/>
              </w:rPr>
            </w:pPr>
            <w:r>
              <w:rPr>
                <w:rFonts w:ascii="Arial" w:hAnsi="Arial" w:cs="Arial"/>
                <w:sz w:val="16"/>
                <w:szCs w:val="16"/>
              </w:rPr>
              <w:t>нежилая недвижимость</w:t>
            </w:r>
          </w:p>
        </w:tc>
        <w:tc>
          <w:tcPr>
            <w:tcW w:w="2496" w:type="dxa"/>
            <w:shd w:val="clear" w:color="auto" w:fill="FFFFFF"/>
            <w:vAlign w:val="center"/>
          </w:tcPr>
          <w:p w14:paraId="43CE924E" w14:textId="77777777" w:rsidR="004673EC" w:rsidRDefault="004673EC" w:rsidP="0051204E">
            <w:pPr>
              <w:pStyle w:val="aff1"/>
              <w:shd w:val="clear" w:color="auto" w:fill="FFFFFF"/>
              <w:spacing w:after="0" w:line="240" w:lineRule="auto"/>
              <w:ind w:left="0"/>
              <w:jc w:val="center"/>
              <w:rPr>
                <w:rFonts w:ascii="Arial" w:hAnsi="Arial" w:cs="Arial"/>
                <w:sz w:val="16"/>
                <w:szCs w:val="16"/>
              </w:rPr>
            </w:pPr>
          </w:p>
          <w:p w14:paraId="5865998F" w14:textId="77777777" w:rsidR="004673EC" w:rsidRDefault="004673EC" w:rsidP="0051204E">
            <w:pPr>
              <w:pStyle w:val="aff1"/>
              <w:shd w:val="clear" w:color="auto" w:fill="FFFFFF"/>
              <w:spacing w:after="0" w:line="240" w:lineRule="auto"/>
              <w:ind w:left="0"/>
              <w:jc w:val="center"/>
              <w:rPr>
                <w:rFonts w:ascii="Arial" w:hAnsi="Arial" w:cs="Arial"/>
                <w:sz w:val="16"/>
                <w:szCs w:val="16"/>
              </w:rPr>
            </w:pPr>
          </w:p>
          <w:p w14:paraId="1B9E3CB2" w14:textId="0A2C1671" w:rsidR="00A773ED" w:rsidRDefault="006B59AF" w:rsidP="0051204E">
            <w:pPr>
              <w:pStyle w:val="aff1"/>
              <w:shd w:val="clear" w:color="auto" w:fill="FFFFFF"/>
              <w:spacing w:after="0" w:line="240" w:lineRule="auto"/>
              <w:ind w:left="0"/>
              <w:jc w:val="center"/>
              <w:rPr>
                <w:rFonts w:ascii="Arial" w:hAnsi="Arial" w:cs="Arial"/>
                <w:sz w:val="16"/>
                <w:szCs w:val="16"/>
              </w:rPr>
            </w:pPr>
            <w:r w:rsidRPr="005F3947">
              <w:rPr>
                <w:rFonts w:ascii="Arial" w:hAnsi="Arial" w:cs="Arial"/>
                <w:sz w:val="16"/>
                <w:szCs w:val="16"/>
              </w:rPr>
              <w:t xml:space="preserve">2 </w:t>
            </w:r>
            <w:r w:rsidR="0051204E">
              <w:rPr>
                <w:rFonts w:ascii="Arial" w:hAnsi="Arial" w:cs="Arial"/>
                <w:sz w:val="16"/>
                <w:szCs w:val="16"/>
              </w:rPr>
              <w:t>5</w:t>
            </w:r>
            <w:r w:rsidR="0051204E" w:rsidRPr="005F3947">
              <w:rPr>
                <w:rFonts w:ascii="Arial" w:hAnsi="Arial" w:cs="Arial"/>
                <w:sz w:val="16"/>
                <w:szCs w:val="16"/>
              </w:rPr>
              <w:t xml:space="preserve">00 </w:t>
            </w:r>
            <w:r w:rsidR="00A773ED" w:rsidRPr="005F3947">
              <w:rPr>
                <w:rFonts w:ascii="Arial" w:hAnsi="Arial" w:cs="Arial"/>
                <w:sz w:val="16"/>
                <w:szCs w:val="16"/>
              </w:rPr>
              <w:t>рублей, в т.ч. НДС</w:t>
            </w:r>
          </w:p>
          <w:p w14:paraId="484079FC" w14:textId="04ED5874" w:rsidR="004673EC" w:rsidRPr="005F3947" w:rsidRDefault="004673EC" w:rsidP="0051204E">
            <w:pPr>
              <w:pStyle w:val="aff1"/>
              <w:shd w:val="clear" w:color="auto" w:fill="FFFFFF"/>
              <w:spacing w:after="0" w:line="240" w:lineRule="auto"/>
              <w:ind w:left="0"/>
              <w:jc w:val="center"/>
              <w:rPr>
                <w:rFonts w:ascii="Arial" w:hAnsi="Arial" w:cs="Arial"/>
                <w:sz w:val="16"/>
                <w:szCs w:val="16"/>
              </w:rPr>
            </w:pPr>
            <w:r>
              <w:rPr>
                <w:rFonts w:ascii="Arial" w:hAnsi="Arial" w:cs="Arial"/>
                <w:sz w:val="16"/>
                <w:szCs w:val="16"/>
              </w:rPr>
              <w:t>5 000 рублей, в т.ч. НДС</w:t>
            </w:r>
          </w:p>
        </w:tc>
      </w:tr>
      <w:tr w:rsidR="006B59AF" w:rsidRPr="005F3947" w14:paraId="4FFDC324" w14:textId="77777777" w:rsidTr="005631C9">
        <w:trPr>
          <w:trHeight w:val="20"/>
          <w:jc w:val="center"/>
        </w:trPr>
        <w:tc>
          <w:tcPr>
            <w:tcW w:w="710" w:type="dxa"/>
            <w:shd w:val="clear" w:color="auto" w:fill="FFFFFF"/>
            <w:vAlign w:val="center"/>
          </w:tcPr>
          <w:p w14:paraId="1A8FD3D6" w14:textId="77777777" w:rsidR="006B59AF" w:rsidRPr="005F3947" w:rsidRDefault="006B59AF">
            <w:pPr>
              <w:jc w:val="center"/>
              <w:rPr>
                <w:rFonts w:ascii="Arial" w:hAnsi="Arial" w:cs="Arial"/>
                <w:sz w:val="16"/>
                <w:szCs w:val="16"/>
              </w:rPr>
            </w:pPr>
            <w:r w:rsidRPr="005F3947">
              <w:rPr>
                <w:rFonts w:ascii="Arial" w:hAnsi="Arial" w:cs="Arial"/>
                <w:sz w:val="16"/>
                <w:szCs w:val="16"/>
              </w:rPr>
              <w:t>3.16</w:t>
            </w:r>
          </w:p>
        </w:tc>
        <w:tc>
          <w:tcPr>
            <w:tcW w:w="7137" w:type="dxa"/>
            <w:shd w:val="clear" w:color="auto" w:fill="FFFFFF"/>
            <w:vAlign w:val="center"/>
          </w:tcPr>
          <w:p w14:paraId="1ABE8B8A" w14:textId="77777777" w:rsidR="006B59AF" w:rsidRPr="005F3947" w:rsidRDefault="006B59AF">
            <w:pPr>
              <w:jc w:val="both"/>
              <w:rPr>
                <w:rFonts w:ascii="Arial" w:hAnsi="Arial" w:cs="Arial"/>
                <w:sz w:val="16"/>
                <w:szCs w:val="16"/>
              </w:rPr>
            </w:pPr>
            <w:r w:rsidRPr="005F3947">
              <w:rPr>
                <w:rFonts w:ascii="Arial" w:hAnsi="Arial" w:cs="Arial"/>
                <w:sz w:val="16"/>
                <w:szCs w:val="16"/>
              </w:rPr>
              <w:t xml:space="preserve">Предоставление справки в виде расшифровки платежей, поступивших в Банк в счет погашения задолженности по кредитным обязательствам клиента (в рамках исполнительного производства в отношении клиента) </w:t>
            </w:r>
          </w:p>
        </w:tc>
        <w:tc>
          <w:tcPr>
            <w:tcW w:w="2496" w:type="dxa"/>
            <w:shd w:val="clear" w:color="auto" w:fill="FFFFFF"/>
            <w:vAlign w:val="center"/>
          </w:tcPr>
          <w:p w14:paraId="1AFBFBF6" w14:textId="0AD69BBA" w:rsidR="006B59AF" w:rsidRPr="005F3947" w:rsidRDefault="006B59AF" w:rsidP="0051204E">
            <w:pPr>
              <w:pStyle w:val="aff1"/>
              <w:spacing w:after="0" w:line="240" w:lineRule="auto"/>
              <w:ind w:left="0"/>
              <w:jc w:val="center"/>
              <w:rPr>
                <w:rFonts w:ascii="Arial" w:hAnsi="Arial" w:cs="Arial"/>
                <w:sz w:val="16"/>
                <w:szCs w:val="16"/>
              </w:rPr>
            </w:pPr>
            <w:r w:rsidRPr="005F3947">
              <w:rPr>
                <w:rFonts w:ascii="Arial" w:hAnsi="Arial" w:cs="Arial"/>
                <w:sz w:val="16"/>
                <w:szCs w:val="16"/>
              </w:rPr>
              <w:t>1 </w:t>
            </w:r>
            <w:r w:rsidR="0051204E">
              <w:rPr>
                <w:rFonts w:ascii="Arial" w:hAnsi="Arial" w:cs="Arial"/>
                <w:sz w:val="16"/>
                <w:szCs w:val="16"/>
              </w:rPr>
              <w:t>5</w:t>
            </w:r>
            <w:r w:rsidR="0051204E" w:rsidRPr="005F3947">
              <w:rPr>
                <w:rFonts w:ascii="Arial" w:hAnsi="Arial" w:cs="Arial"/>
                <w:sz w:val="16"/>
                <w:szCs w:val="16"/>
              </w:rPr>
              <w:t xml:space="preserve">00 </w:t>
            </w:r>
            <w:r w:rsidRPr="005F3947">
              <w:rPr>
                <w:rFonts w:ascii="Arial" w:hAnsi="Arial" w:cs="Arial"/>
                <w:sz w:val="16"/>
                <w:szCs w:val="16"/>
              </w:rPr>
              <w:t>руб. за справку</w:t>
            </w:r>
          </w:p>
        </w:tc>
      </w:tr>
    </w:tbl>
    <w:p w14:paraId="55340D73" w14:textId="77777777" w:rsidR="002068E7" w:rsidRPr="005F3947" w:rsidRDefault="002068E7" w:rsidP="00FC55E2">
      <w:pPr>
        <w:shd w:val="clear" w:color="auto" w:fill="FFFFFF"/>
        <w:rPr>
          <w:sz w:val="8"/>
          <w:szCs w:val="8"/>
        </w:rPr>
      </w:pPr>
    </w:p>
    <w:p w14:paraId="48F4D8A8" w14:textId="77777777" w:rsidR="002068E7" w:rsidRPr="005F3947" w:rsidRDefault="002068E7" w:rsidP="00FC55E2">
      <w:pPr>
        <w:shd w:val="clear" w:color="auto" w:fill="FFFFFF"/>
        <w:rPr>
          <w:sz w:val="8"/>
          <w:szCs w:val="8"/>
        </w:rPr>
      </w:pPr>
    </w:p>
    <w:p w14:paraId="742883BD" w14:textId="77777777" w:rsidR="002068E7" w:rsidRPr="005F3947" w:rsidRDefault="002068E7" w:rsidP="00FC55E2">
      <w:pPr>
        <w:shd w:val="clear" w:color="auto" w:fill="FFFFFF"/>
        <w:rPr>
          <w:sz w:val="8"/>
          <w:szCs w:val="8"/>
        </w:rPr>
      </w:pPr>
    </w:p>
    <w:p w14:paraId="5152DA47" w14:textId="77777777" w:rsidR="002068E7" w:rsidRPr="005F3947" w:rsidRDefault="002068E7" w:rsidP="00FC55E2">
      <w:pPr>
        <w:shd w:val="clear" w:color="auto" w:fill="FFFFFF"/>
        <w:rPr>
          <w:sz w:val="8"/>
          <w:szCs w:val="8"/>
        </w:rPr>
      </w:pPr>
    </w:p>
    <w:p w14:paraId="728CAFEE" w14:textId="77777777" w:rsidR="002068E7" w:rsidRPr="005F3947" w:rsidRDefault="002068E7" w:rsidP="00FC55E2">
      <w:pPr>
        <w:shd w:val="clear" w:color="auto" w:fill="FFFFFF"/>
        <w:rPr>
          <w:sz w:val="8"/>
          <w:szCs w:val="8"/>
        </w:rPr>
      </w:pPr>
    </w:p>
    <w:p w14:paraId="1A462B02" w14:textId="77777777" w:rsidR="002068E7" w:rsidRPr="005F3947" w:rsidRDefault="002068E7" w:rsidP="00FC55E2">
      <w:pPr>
        <w:shd w:val="clear" w:color="auto" w:fill="FFFFFF"/>
        <w:rPr>
          <w:rFonts w:ascii="Arial" w:hAnsi="Arial" w:cs="Arial"/>
          <w:sz w:val="2"/>
          <w:szCs w:val="2"/>
        </w:rPr>
      </w:pPr>
      <w:r w:rsidRPr="005F3947">
        <w:rPr>
          <w:rFonts w:ascii="Arial" w:hAnsi="Arial" w:cs="Arial"/>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7236"/>
        <w:gridCol w:w="3039"/>
      </w:tblGrid>
      <w:tr w:rsidR="00BF07CD" w:rsidRPr="005F3947" w14:paraId="63E03A51" w14:textId="77777777" w:rsidTr="006434BA">
        <w:trPr>
          <w:trHeight w:val="20"/>
        </w:trPr>
        <w:tc>
          <w:tcPr>
            <w:tcW w:w="0" w:type="auto"/>
            <w:gridSpan w:val="3"/>
            <w:shd w:val="clear" w:color="auto" w:fill="FFFFFF"/>
            <w:vAlign w:val="center"/>
          </w:tcPr>
          <w:p w14:paraId="10ECB4C9" w14:textId="77777777" w:rsidR="00BF07CD" w:rsidRPr="005F3947" w:rsidRDefault="00A419C0" w:rsidP="00811454">
            <w:pPr>
              <w:shd w:val="clear" w:color="auto" w:fill="FFFFFF"/>
              <w:jc w:val="center"/>
              <w:rPr>
                <w:rFonts w:ascii="Arial" w:hAnsi="Arial" w:cs="Arial"/>
                <w:b/>
                <w:bCs/>
                <w:sz w:val="20"/>
                <w:szCs w:val="20"/>
              </w:rPr>
            </w:pPr>
            <w:r w:rsidRPr="005F3947">
              <w:rPr>
                <w:rFonts w:ascii="Arial" w:hAnsi="Arial" w:cs="Arial"/>
                <w:b/>
                <w:bCs/>
                <w:sz w:val="20"/>
                <w:szCs w:val="20"/>
              </w:rPr>
              <w:lastRenderedPageBreak/>
              <w:t>Раздел 4. Выдача и обслуживание банковских карт</w:t>
            </w:r>
            <w:r w:rsidR="00B71FEB" w:rsidRPr="005F3947">
              <w:rPr>
                <w:rFonts w:ascii="Arial" w:hAnsi="Arial" w:cs="Arial"/>
                <w:b/>
                <w:bCs/>
                <w:sz w:val="20"/>
                <w:szCs w:val="20"/>
                <w:vertAlign w:val="superscript"/>
              </w:rPr>
              <w:t>12</w:t>
            </w:r>
          </w:p>
        </w:tc>
      </w:tr>
      <w:tr w:rsidR="00CD7D59" w:rsidRPr="005F3947" w14:paraId="31A500F5" w14:textId="77777777" w:rsidTr="006434BA">
        <w:trPr>
          <w:trHeight w:val="20"/>
        </w:trPr>
        <w:tc>
          <w:tcPr>
            <w:tcW w:w="0" w:type="auto"/>
            <w:vAlign w:val="center"/>
          </w:tcPr>
          <w:p w14:paraId="2C2A1137" w14:textId="77777777" w:rsidR="00B718B7" w:rsidRPr="005F3947" w:rsidRDefault="00BF07CD" w:rsidP="00811454">
            <w:pPr>
              <w:shd w:val="clear" w:color="auto" w:fill="FFFFFF"/>
              <w:jc w:val="center"/>
              <w:rPr>
                <w:rFonts w:ascii="Arial" w:hAnsi="Arial" w:cs="Arial"/>
                <w:b/>
                <w:sz w:val="16"/>
                <w:szCs w:val="16"/>
              </w:rPr>
            </w:pPr>
            <w:r w:rsidRPr="005F3947">
              <w:rPr>
                <w:rFonts w:ascii="Arial" w:hAnsi="Arial" w:cs="Arial"/>
                <w:b/>
                <w:sz w:val="16"/>
                <w:szCs w:val="16"/>
              </w:rPr>
              <w:t xml:space="preserve">№ </w:t>
            </w:r>
          </w:p>
          <w:p w14:paraId="64E33203" w14:textId="77777777" w:rsidR="00BF07CD" w:rsidRPr="005F3947" w:rsidRDefault="00BF07CD" w:rsidP="00811454">
            <w:pPr>
              <w:shd w:val="clear" w:color="auto" w:fill="FFFFFF"/>
              <w:jc w:val="center"/>
              <w:rPr>
                <w:rFonts w:ascii="Arial" w:hAnsi="Arial" w:cs="Arial"/>
                <w:b/>
                <w:sz w:val="16"/>
                <w:szCs w:val="16"/>
              </w:rPr>
            </w:pPr>
            <w:r w:rsidRPr="005F3947">
              <w:rPr>
                <w:rFonts w:ascii="Arial" w:hAnsi="Arial" w:cs="Arial"/>
                <w:b/>
                <w:sz w:val="16"/>
                <w:szCs w:val="16"/>
              </w:rPr>
              <w:t>п/п</w:t>
            </w:r>
          </w:p>
        </w:tc>
        <w:tc>
          <w:tcPr>
            <w:tcW w:w="0" w:type="auto"/>
            <w:vAlign w:val="center"/>
          </w:tcPr>
          <w:p w14:paraId="7B027E6B" w14:textId="77777777" w:rsidR="00BF07CD" w:rsidRPr="005F3947" w:rsidRDefault="00BF07CD" w:rsidP="00B718B7">
            <w:pPr>
              <w:shd w:val="clear" w:color="auto" w:fill="FFFFFF"/>
              <w:jc w:val="center"/>
              <w:rPr>
                <w:rFonts w:ascii="Arial" w:hAnsi="Arial" w:cs="Arial"/>
                <w:b/>
                <w:sz w:val="16"/>
                <w:szCs w:val="16"/>
              </w:rPr>
            </w:pPr>
            <w:r w:rsidRPr="005F3947">
              <w:rPr>
                <w:rFonts w:ascii="Arial" w:hAnsi="Arial" w:cs="Arial"/>
                <w:b/>
                <w:sz w:val="16"/>
                <w:szCs w:val="16"/>
              </w:rPr>
              <w:t>Вид операции</w:t>
            </w:r>
          </w:p>
        </w:tc>
        <w:tc>
          <w:tcPr>
            <w:tcW w:w="0" w:type="auto"/>
            <w:vAlign w:val="center"/>
          </w:tcPr>
          <w:p w14:paraId="29B8CD34" w14:textId="77777777" w:rsidR="00BF07CD" w:rsidRPr="005F3947" w:rsidRDefault="00BF07CD" w:rsidP="00811454">
            <w:pPr>
              <w:shd w:val="clear" w:color="auto" w:fill="FFFFFF"/>
              <w:jc w:val="center"/>
              <w:rPr>
                <w:rFonts w:ascii="Arial" w:hAnsi="Arial" w:cs="Arial"/>
                <w:b/>
                <w:sz w:val="16"/>
                <w:szCs w:val="16"/>
              </w:rPr>
            </w:pPr>
            <w:r w:rsidRPr="005F3947">
              <w:rPr>
                <w:rFonts w:ascii="Arial" w:hAnsi="Arial" w:cs="Arial"/>
                <w:b/>
                <w:sz w:val="16"/>
                <w:szCs w:val="16"/>
              </w:rPr>
              <w:t>Ставки действующих тарифов</w:t>
            </w:r>
            <w:r w:rsidR="003C6F7B" w:rsidRPr="005F3947">
              <w:rPr>
                <w:rFonts w:ascii="Arial" w:hAnsi="Arial" w:cs="Arial"/>
                <w:b/>
                <w:sz w:val="16"/>
                <w:szCs w:val="16"/>
                <w:vertAlign w:val="superscript"/>
              </w:rPr>
              <w:t>1</w:t>
            </w:r>
            <w:r w:rsidR="00B71FEB" w:rsidRPr="005F3947">
              <w:rPr>
                <w:rFonts w:ascii="Arial" w:hAnsi="Arial" w:cs="Arial"/>
                <w:b/>
                <w:sz w:val="16"/>
                <w:szCs w:val="16"/>
                <w:vertAlign w:val="superscript"/>
              </w:rPr>
              <w:t>3</w:t>
            </w:r>
          </w:p>
        </w:tc>
      </w:tr>
      <w:tr w:rsidR="00B83BF0" w:rsidRPr="005F3947" w14:paraId="42B4C3AC" w14:textId="77777777" w:rsidTr="006434BA">
        <w:trPr>
          <w:trHeight w:val="20"/>
        </w:trPr>
        <w:tc>
          <w:tcPr>
            <w:tcW w:w="0" w:type="auto"/>
            <w:vAlign w:val="center"/>
          </w:tcPr>
          <w:p w14:paraId="22229245" w14:textId="77777777" w:rsidR="00B83BF0" w:rsidRPr="005F3947" w:rsidRDefault="00B83BF0"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1</w:t>
            </w:r>
          </w:p>
        </w:tc>
        <w:tc>
          <w:tcPr>
            <w:tcW w:w="0" w:type="auto"/>
            <w:vAlign w:val="center"/>
          </w:tcPr>
          <w:p w14:paraId="23521DAF" w14:textId="77777777" w:rsidR="00B83BF0" w:rsidRPr="005F3947" w:rsidRDefault="00CB00D0" w:rsidP="00811454">
            <w:pPr>
              <w:shd w:val="clear" w:color="auto" w:fill="FFFFFF"/>
              <w:rPr>
                <w:rFonts w:ascii="Arial" w:hAnsi="Arial" w:cs="Arial"/>
                <w:sz w:val="16"/>
                <w:szCs w:val="16"/>
              </w:rPr>
            </w:pPr>
            <w:r>
              <w:rPr>
                <w:rFonts w:ascii="Arial" w:hAnsi="Arial" w:cs="Arial"/>
                <w:sz w:val="16"/>
                <w:szCs w:val="16"/>
              </w:rPr>
              <w:t>Выпуск/</w:t>
            </w:r>
            <w:r w:rsidR="00E84EE7" w:rsidRPr="005F3947">
              <w:rPr>
                <w:rFonts w:ascii="Arial" w:hAnsi="Arial" w:cs="Arial"/>
                <w:sz w:val="16"/>
                <w:szCs w:val="16"/>
              </w:rPr>
              <w:t xml:space="preserve">Замена </w:t>
            </w:r>
            <w:r w:rsidR="00414159" w:rsidRPr="005F3947">
              <w:rPr>
                <w:rFonts w:ascii="Arial" w:hAnsi="Arial" w:cs="Arial"/>
                <w:sz w:val="16"/>
                <w:szCs w:val="16"/>
              </w:rPr>
              <w:t xml:space="preserve">карты </w:t>
            </w:r>
            <w:r w:rsidR="00E84EE7" w:rsidRPr="005F3947">
              <w:rPr>
                <w:rFonts w:ascii="Arial" w:hAnsi="Arial" w:cs="Arial"/>
                <w:sz w:val="16"/>
                <w:szCs w:val="16"/>
              </w:rPr>
              <w:t>(в связи с окончанием срока действия)</w:t>
            </w:r>
            <w:r w:rsidR="001E6B52" w:rsidRPr="005F3947">
              <w:rPr>
                <w:rFonts w:ascii="Arial" w:hAnsi="Arial" w:cs="Arial"/>
                <w:sz w:val="16"/>
                <w:szCs w:val="16"/>
                <w:vertAlign w:val="superscript"/>
              </w:rPr>
              <w:t>14</w:t>
            </w:r>
            <w:r w:rsidR="00B83BF0" w:rsidRPr="005F3947">
              <w:rPr>
                <w:rFonts w:ascii="Arial" w:hAnsi="Arial" w:cs="Arial"/>
                <w:sz w:val="16"/>
                <w:szCs w:val="16"/>
              </w:rPr>
              <w:t>:</w:t>
            </w:r>
          </w:p>
        </w:tc>
        <w:tc>
          <w:tcPr>
            <w:tcW w:w="0" w:type="auto"/>
            <w:vAlign w:val="center"/>
          </w:tcPr>
          <w:p w14:paraId="20499A64" w14:textId="77777777" w:rsidR="00B83BF0" w:rsidRPr="005F3947" w:rsidDel="00A419C0" w:rsidRDefault="00B83BF0" w:rsidP="00811454">
            <w:pPr>
              <w:shd w:val="clear" w:color="auto" w:fill="FFFFFF"/>
              <w:jc w:val="center"/>
              <w:rPr>
                <w:rFonts w:ascii="Arial" w:hAnsi="Arial" w:cs="Arial"/>
                <w:sz w:val="16"/>
                <w:szCs w:val="16"/>
              </w:rPr>
            </w:pPr>
          </w:p>
        </w:tc>
      </w:tr>
      <w:tr w:rsidR="00B83BF0" w:rsidRPr="005F3947" w14:paraId="67A28CA9" w14:textId="77777777" w:rsidTr="006434BA">
        <w:trPr>
          <w:trHeight w:val="20"/>
        </w:trPr>
        <w:tc>
          <w:tcPr>
            <w:tcW w:w="0" w:type="auto"/>
            <w:vMerge w:val="restart"/>
            <w:vAlign w:val="center"/>
          </w:tcPr>
          <w:p w14:paraId="2BC3730E" w14:textId="77777777" w:rsidR="00B83BF0" w:rsidRPr="005F3947" w:rsidRDefault="00B83BF0" w:rsidP="00CB00D0">
            <w:pPr>
              <w:shd w:val="clear" w:color="auto" w:fill="FFFFFF"/>
              <w:jc w:val="center"/>
              <w:rPr>
                <w:rFonts w:ascii="Arial" w:hAnsi="Arial" w:cs="Arial"/>
                <w:sz w:val="16"/>
                <w:szCs w:val="16"/>
              </w:rPr>
            </w:pPr>
            <w:r w:rsidRPr="005F3947">
              <w:rPr>
                <w:rFonts w:ascii="Arial" w:hAnsi="Arial" w:cs="Arial"/>
                <w:sz w:val="16"/>
                <w:szCs w:val="16"/>
              </w:rPr>
              <w:t>4.</w:t>
            </w:r>
            <w:r w:rsidR="00CB00D0">
              <w:rPr>
                <w:rFonts w:ascii="Arial" w:hAnsi="Arial" w:cs="Arial"/>
                <w:sz w:val="16"/>
                <w:szCs w:val="16"/>
              </w:rPr>
              <w:t>1</w:t>
            </w:r>
            <w:r w:rsidRPr="005F3947">
              <w:rPr>
                <w:rFonts w:ascii="Arial" w:hAnsi="Arial" w:cs="Arial"/>
                <w:sz w:val="16"/>
                <w:szCs w:val="16"/>
              </w:rPr>
              <w:t>.1</w:t>
            </w:r>
          </w:p>
        </w:tc>
        <w:tc>
          <w:tcPr>
            <w:tcW w:w="0" w:type="auto"/>
            <w:vAlign w:val="center"/>
          </w:tcPr>
          <w:p w14:paraId="0421A433" w14:textId="77777777" w:rsidR="00B83BF0" w:rsidRPr="005F3947" w:rsidRDefault="00414159" w:rsidP="00811454">
            <w:pPr>
              <w:shd w:val="clear" w:color="auto" w:fill="FFFFFF"/>
              <w:rPr>
                <w:rFonts w:ascii="Arial" w:hAnsi="Arial" w:cs="Arial"/>
                <w:sz w:val="16"/>
                <w:szCs w:val="16"/>
              </w:rPr>
            </w:pPr>
            <w:r w:rsidRPr="005F3947">
              <w:rPr>
                <w:rFonts w:ascii="Arial" w:hAnsi="Arial" w:cs="Arial"/>
                <w:sz w:val="16"/>
                <w:szCs w:val="16"/>
              </w:rPr>
              <w:t>Д</w:t>
            </w:r>
            <w:r w:rsidR="00B83BF0" w:rsidRPr="005F3947">
              <w:rPr>
                <w:rFonts w:ascii="Arial" w:hAnsi="Arial" w:cs="Arial"/>
                <w:sz w:val="16"/>
                <w:szCs w:val="16"/>
              </w:rPr>
              <w:t>ебетов</w:t>
            </w:r>
            <w:r w:rsidRPr="005F3947">
              <w:rPr>
                <w:rFonts w:ascii="Arial" w:hAnsi="Arial" w:cs="Arial"/>
                <w:sz w:val="16"/>
                <w:szCs w:val="16"/>
              </w:rPr>
              <w:t>ой</w:t>
            </w:r>
          </w:p>
        </w:tc>
        <w:tc>
          <w:tcPr>
            <w:tcW w:w="0" w:type="auto"/>
            <w:vAlign w:val="center"/>
          </w:tcPr>
          <w:p w14:paraId="19A4F047" w14:textId="77777777" w:rsidR="00B83BF0" w:rsidRPr="005F3947" w:rsidRDefault="00B83BF0" w:rsidP="00811454">
            <w:pPr>
              <w:shd w:val="clear" w:color="auto" w:fill="FFFFFF"/>
              <w:jc w:val="center"/>
              <w:rPr>
                <w:rFonts w:ascii="Arial" w:hAnsi="Arial" w:cs="Arial"/>
                <w:sz w:val="16"/>
                <w:szCs w:val="16"/>
              </w:rPr>
            </w:pPr>
          </w:p>
        </w:tc>
      </w:tr>
      <w:tr w:rsidR="00B83BF0" w:rsidRPr="005F3947" w14:paraId="00CE139A" w14:textId="77777777" w:rsidTr="006434BA">
        <w:trPr>
          <w:trHeight w:val="20"/>
        </w:trPr>
        <w:tc>
          <w:tcPr>
            <w:tcW w:w="0" w:type="auto"/>
            <w:vMerge/>
            <w:vAlign w:val="center"/>
          </w:tcPr>
          <w:p w14:paraId="61FB2A6D" w14:textId="77777777" w:rsidR="00B83BF0" w:rsidRPr="005F3947" w:rsidRDefault="00B83BF0" w:rsidP="00811454">
            <w:pPr>
              <w:shd w:val="clear" w:color="auto" w:fill="FFFFFF"/>
              <w:jc w:val="center"/>
              <w:rPr>
                <w:rFonts w:ascii="Arial" w:hAnsi="Arial" w:cs="Arial"/>
                <w:sz w:val="16"/>
                <w:szCs w:val="16"/>
              </w:rPr>
            </w:pPr>
          </w:p>
        </w:tc>
        <w:tc>
          <w:tcPr>
            <w:tcW w:w="0" w:type="auto"/>
            <w:vAlign w:val="center"/>
          </w:tcPr>
          <w:p w14:paraId="7B977B2D" w14:textId="5BD098B3" w:rsidR="00B83BF0" w:rsidRPr="005F3947" w:rsidRDefault="00B83BF0" w:rsidP="000C27AC">
            <w:pPr>
              <w:shd w:val="clear" w:color="auto" w:fill="FFFFFF"/>
              <w:rPr>
                <w:rFonts w:ascii="Arial" w:hAnsi="Arial" w:cs="Arial"/>
                <w:sz w:val="16"/>
                <w:szCs w:val="16"/>
              </w:rPr>
            </w:pPr>
            <w:r w:rsidRPr="005F3947">
              <w:rPr>
                <w:rFonts w:ascii="Arial" w:hAnsi="Arial" w:cs="Arial"/>
                <w:sz w:val="16"/>
                <w:szCs w:val="16"/>
              </w:rPr>
              <w:t xml:space="preserve">- </w:t>
            </w:r>
            <w:r w:rsidRPr="005F3947">
              <w:rPr>
                <w:rFonts w:ascii="Arial" w:hAnsi="Arial" w:cs="Arial"/>
                <w:i/>
                <w:sz w:val="16"/>
                <w:szCs w:val="16"/>
              </w:rPr>
              <w:t>Классическая карта «Мир» «Социальная»</w:t>
            </w:r>
            <w:r w:rsidR="000C27AC">
              <w:rPr>
                <w:rFonts w:ascii="Arial" w:hAnsi="Arial" w:cs="Arial"/>
                <w:i/>
                <w:sz w:val="16"/>
                <w:szCs w:val="16"/>
                <w:vertAlign w:val="superscript"/>
              </w:rPr>
              <w:t>18</w:t>
            </w:r>
            <w:r w:rsidRPr="005F3947">
              <w:rPr>
                <w:rFonts w:ascii="Arial" w:hAnsi="Arial" w:cs="Arial"/>
                <w:i/>
                <w:sz w:val="16"/>
                <w:szCs w:val="16"/>
              </w:rPr>
              <w:t xml:space="preserve">/ Классическая карта «Мир»/ </w:t>
            </w:r>
            <w:r w:rsidR="00414159" w:rsidRPr="005F3947">
              <w:rPr>
                <w:rFonts w:ascii="Arial" w:hAnsi="Arial" w:cs="Arial"/>
                <w:i/>
                <w:sz w:val="16"/>
                <w:szCs w:val="16"/>
              </w:rPr>
              <w:t>Моментальная Классическая карта «МИР»/</w:t>
            </w:r>
            <w:r w:rsidR="00CD762D" w:rsidRPr="005F3947">
              <w:rPr>
                <w:rFonts w:ascii="Arial" w:hAnsi="Arial" w:cs="Arial"/>
                <w:i/>
                <w:sz w:val="16"/>
                <w:szCs w:val="16"/>
              </w:rPr>
              <w:t xml:space="preserve"> </w:t>
            </w:r>
            <w:r w:rsidRPr="005F3947">
              <w:rPr>
                <w:rFonts w:ascii="Arial" w:hAnsi="Arial" w:cs="Arial"/>
                <w:i/>
                <w:sz w:val="16"/>
                <w:szCs w:val="16"/>
                <w:lang w:val="en-US"/>
              </w:rPr>
              <w:t>Mastercard</w:t>
            </w:r>
            <w:r w:rsidRPr="005F3947">
              <w:rPr>
                <w:rFonts w:ascii="Arial" w:hAnsi="Arial" w:cs="Arial"/>
                <w:i/>
                <w:sz w:val="16"/>
                <w:szCs w:val="16"/>
              </w:rPr>
              <w:t xml:space="preserve"> </w:t>
            </w:r>
            <w:r w:rsidRPr="005F3947">
              <w:rPr>
                <w:rFonts w:ascii="Arial" w:hAnsi="Arial" w:cs="Arial"/>
                <w:i/>
                <w:sz w:val="16"/>
                <w:szCs w:val="16"/>
                <w:lang w:val="en-US"/>
              </w:rPr>
              <w:t>Standard</w:t>
            </w:r>
            <w:r w:rsidRPr="005F3947">
              <w:rPr>
                <w:rFonts w:ascii="Arial" w:hAnsi="Arial" w:cs="Arial"/>
                <w:i/>
                <w:sz w:val="16"/>
                <w:szCs w:val="16"/>
              </w:rPr>
              <w:t xml:space="preserve">/ </w:t>
            </w:r>
            <w:r w:rsidR="00414159" w:rsidRPr="005F3947">
              <w:rPr>
                <w:rFonts w:ascii="Arial" w:hAnsi="Arial" w:cs="Arial"/>
                <w:i/>
                <w:sz w:val="16"/>
                <w:szCs w:val="16"/>
                <w:lang w:val="en-US"/>
              </w:rPr>
              <w:t>Mastercard</w:t>
            </w:r>
            <w:r w:rsidR="00414159" w:rsidRPr="005F3947">
              <w:rPr>
                <w:rFonts w:ascii="Arial" w:hAnsi="Arial" w:cs="Arial"/>
                <w:i/>
                <w:sz w:val="16"/>
                <w:szCs w:val="16"/>
              </w:rPr>
              <w:t xml:space="preserve"> </w:t>
            </w:r>
            <w:r w:rsidR="00414159" w:rsidRPr="005F3947">
              <w:rPr>
                <w:rFonts w:ascii="Arial" w:hAnsi="Arial" w:cs="Arial"/>
                <w:i/>
                <w:sz w:val="16"/>
                <w:szCs w:val="16"/>
                <w:lang w:val="en-US"/>
              </w:rPr>
              <w:t>Gold</w:t>
            </w:r>
            <w:r w:rsidR="00414159" w:rsidRPr="005F3947">
              <w:rPr>
                <w:rFonts w:ascii="Arial" w:hAnsi="Arial" w:cs="Arial"/>
                <w:i/>
                <w:sz w:val="16"/>
                <w:szCs w:val="16"/>
              </w:rPr>
              <w:t xml:space="preserve"> /</w:t>
            </w:r>
            <w:r w:rsidRPr="005F3947">
              <w:rPr>
                <w:rFonts w:ascii="Arial" w:hAnsi="Arial" w:cs="Arial"/>
                <w:i/>
                <w:sz w:val="16"/>
                <w:szCs w:val="16"/>
                <w:lang w:val="en-US"/>
              </w:rPr>
              <w:t>Mastercard</w:t>
            </w:r>
            <w:r w:rsidRPr="005F3947">
              <w:rPr>
                <w:rFonts w:ascii="Arial" w:hAnsi="Arial" w:cs="Arial"/>
                <w:i/>
                <w:sz w:val="16"/>
                <w:szCs w:val="16"/>
              </w:rPr>
              <w:t xml:space="preserve"> </w:t>
            </w:r>
            <w:r w:rsidRPr="005F3947">
              <w:rPr>
                <w:rFonts w:ascii="Arial" w:hAnsi="Arial" w:cs="Arial"/>
                <w:i/>
                <w:sz w:val="16"/>
                <w:szCs w:val="16"/>
                <w:lang w:val="en-US"/>
              </w:rPr>
              <w:t>Standard</w:t>
            </w:r>
            <w:r w:rsidRPr="005F3947">
              <w:rPr>
                <w:rFonts w:ascii="Arial" w:hAnsi="Arial" w:cs="Arial"/>
                <w:i/>
                <w:sz w:val="16"/>
                <w:szCs w:val="16"/>
              </w:rPr>
              <w:t xml:space="preserve"> в рамках Премиального пакета услуг</w:t>
            </w:r>
            <w:r w:rsidR="00414159" w:rsidRPr="005F3947">
              <w:rPr>
                <w:rFonts w:ascii="Arial" w:hAnsi="Arial" w:cs="Arial"/>
                <w:i/>
                <w:sz w:val="16"/>
                <w:szCs w:val="16"/>
              </w:rPr>
              <w:t>/</w:t>
            </w:r>
            <w:r w:rsidR="00CD762D" w:rsidRPr="005F3947">
              <w:rPr>
                <w:rFonts w:ascii="Arial" w:hAnsi="Arial" w:cs="Arial"/>
                <w:i/>
                <w:sz w:val="16"/>
                <w:szCs w:val="16"/>
              </w:rPr>
              <w:t xml:space="preserve"> </w:t>
            </w:r>
            <w:r w:rsidR="00CD762D" w:rsidRPr="005F3947">
              <w:rPr>
                <w:rFonts w:ascii="Arial" w:hAnsi="Arial" w:cs="Arial"/>
                <w:i/>
                <w:sz w:val="16"/>
                <w:szCs w:val="16"/>
                <w:lang w:val="en-US"/>
              </w:rPr>
              <w:t>Mastercard</w:t>
            </w:r>
            <w:r w:rsidR="00CD762D" w:rsidRPr="005F3947">
              <w:rPr>
                <w:rFonts w:ascii="Arial" w:hAnsi="Arial" w:cs="Arial"/>
                <w:i/>
                <w:sz w:val="16"/>
                <w:szCs w:val="16"/>
              </w:rPr>
              <w:t xml:space="preserve"> </w:t>
            </w:r>
            <w:r w:rsidR="00CD762D" w:rsidRPr="005F3947">
              <w:rPr>
                <w:rFonts w:ascii="Arial" w:hAnsi="Arial" w:cs="Arial"/>
                <w:i/>
                <w:sz w:val="16"/>
                <w:szCs w:val="16"/>
                <w:lang w:val="en-US"/>
              </w:rPr>
              <w:t>Gold</w:t>
            </w:r>
            <w:r w:rsidR="00CD762D" w:rsidRPr="005F3947">
              <w:rPr>
                <w:rFonts w:ascii="Arial" w:hAnsi="Arial" w:cs="Arial"/>
                <w:i/>
                <w:sz w:val="16"/>
                <w:szCs w:val="16"/>
              </w:rPr>
              <w:t xml:space="preserve"> в рамках Премиального пакета услуг /</w:t>
            </w:r>
            <w:r w:rsidR="00CD762D" w:rsidRPr="005F3947">
              <w:rPr>
                <w:rFonts w:ascii="Arial" w:hAnsi="Arial" w:cs="Arial"/>
                <w:i/>
                <w:sz w:val="16"/>
                <w:szCs w:val="16"/>
                <w:lang w:val="en-US"/>
              </w:rPr>
              <w:t>World</w:t>
            </w:r>
            <w:r w:rsidR="00CD762D" w:rsidRPr="005F3947">
              <w:rPr>
                <w:rFonts w:ascii="Arial" w:hAnsi="Arial" w:cs="Arial"/>
                <w:i/>
                <w:sz w:val="16"/>
                <w:szCs w:val="16"/>
              </w:rPr>
              <w:t xml:space="preserve"> </w:t>
            </w:r>
            <w:r w:rsidR="00CD762D" w:rsidRPr="005F3947">
              <w:rPr>
                <w:rFonts w:ascii="Arial" w:hAnsi="Arial" w:cs="Arial"/>
                <w:i/>
                <w:sz w:val="16"/>
                <w:szCs w:val="16"/>
                <w:lang w:val="en-US"/>
              </w:rPr>
              <w:t>Mastercard</w:t>
            </w:r>
            <w:r w:rsidR="00CD762D" w:rsidRPr="005F3947">
              <w:rPr>
                <w:rFonts w:ascii="Arial" w:hAnsi="Arial" w:cs="Arial"/>
                <w:i/>
                <w:sz w:val="16"/>
                <w:szCs w:val="16"/>
              </w:rPr>
              <w:t xml:space="preserve"> </w:t>
            </w:r>
            <w:r w:rsidR="00CD762D" w:rsidRPr="005F3947">
              <w:rPr>
                <w:rFonts w:ascii="Arial" w:hAnsi="Arial" w:cs="Arial"/>
                <w:i/>
                <w:sz w:val="16"/>
                <w:szCs w:val="16"/>
                <w:lang w:val="en-US"/>
              </w:rPr>
              <w:t>Black</w:t>
            </w:r>
            <w:r w:rsidR="00CD762D" w:rsidRPr="005F3947">
              <w:rPr>
                <w:rFonts w:ascii="Arial" w:hAnsi="Arial" w:cs="Arial"/>
                <w:i/>
                <w:sz w:val="16"/>
                <w:szCs w:val="16"/>
              </w:rPr>
              <w:t xml:space="preserve"> </w:t>
            </w:r>
            <w:r w:rsidR="00CD762D" w:rsidRPr="005F3947">
              <w:rPr>
                <w:rFonts w:ascii="Arial" w:hAnsi="Arial" w:cs="Arial"/>
                <w:i/>
                <w:sz w:val="16"/>
                <w:szCs w:val="16"/>
                <w:lang w:val="en-US"/>
              </w:rPr>
              <w:t>Edition</w:t>
            </w:r>
            <w:r w:rsidR="00CD762D" w:rsidRPr="005F3947">
              <w:rPr>
                <w:rFonts w:ascii="Arial" w:hAnsi="Arial" w:cs="Arial"/>
                <w:i/>
                <w:sz w:val="16"/>
                <w:szCs w:val="16"/>
              </w:rPr>
              <w:t xml:space="preserve"> в рамках Премиального пакета услуг/ Карта тарифного плана с выплатой </w:t>
            </w:r>
            <w:r w:rsidR="00EB5DE5">
              <w:rPr>
                <w:rFonts w:ascii="Arial" w:hAnsi="Arial" w:cs="Arial"/>
                <w:i/>
                <w:sz w:val="16"/>
                <w:szCs w:val="16"/>
              </w:rPr>
              <w:t>кешбэк</w:t>
            </w:r>
            <w:r w:rsidR="00CD762D" w:rsidRPr="005F3947">
              <w:rPr>
                <w:rFonts w:ascii="Arial" w:hAnsi="Arial" w:cs="Arial"/>
                <w:i/>
                <w:sz w:val="16"/>
                <w:szCs w:val="16"/>
              </w:rPr>
              <w:t xml:space="preserve"> и бонусных баллов</w:t>
            </w:r>
          </w:p>
        </w:tc>
        <w:tc>
          <w:tcPr>
            <w:tcW w:w="0" w:type="auto"/>
            <w:vAlign w:val="center"/>
          </w:tcPr>
          <w:p w14:paraId="7D5D568B" w14:textId="77777777" w:rsidR="00B83BF0" w:rsidRPr="005F3947" w:rsidRDefault="001E6B52"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B83BF0" w:rsidRPr="005F3947" w14:paraId="7E88AC8C" w14:textId="77777777" w:rsidTr="006434BA">
        <w:trPr>
          <w:trHeight w:val="20"/>
        </w:trPr>
        <w:tc>
          <w:tcPr>
            <w:tcW w:w="0" w:type="auto"/>
            <w:vMerge/>
            <w:vAlign w:val="center"/>
          </w:tcPr>
          <w:p w14:paraId="7CD2AD38" w14:textId="77777777" w:rsidR="00B83BF0" w:rsidRPr="005F3947" w:rsidRDefault="00B83BF0" w:rsidP="00811454">
            <w:pPr>
              <w:shd w:val="clear" w:color="auto" w:fill="FFFFFF"/>
              <w:jc w:val="center"/>
              <w:rPr>
                <w:rFonts w:ascii="Arial" w:hAnsi="Arial" w:cs="Arial"/>
                <w:sz w:val="16"/>
                <w:szCs w:val="16"/>
              </w:rPr>
            </w:pPr>
          </w:p>
        </w:tc>
        <w:tc>
          <w:tcPr>
            <w:tcW w:w="0" w:type="auto"/>
            <w:vAlign w:val="center"/>
          </w:tcPr>
          <w:p w14:paraId="394C38FA" w14:textId="77777777" w:rsidR="00B83BF0" w:rsidRPr="005F3947" w:rsidRDefault="00B83BF0" w:rsidP="00811454">
            <w:pPr>
              <w:shd w:val="clear" w:color="auto" w:fill="FFFFFF"/>
              <w:rPr>
                <w:rFonts w:ascii="Arial" w:hAnsi="Arial" w:cs="Arial"/>
                <w:sz w:val="16"/>
                <w:szCs w:val="16"/>
              </w:rPr>
            </w:pPr>
            <w:r w:rsidRPr="005F3947">
              <w:rPr>
                <w:rFonts w:ascii="Arial" w:hAnsi="Arial" w:cs="Arial"/>
                <w:sz w:val="16"/>
                <w:szCs w:val="16"/>
              </w:rPr>
              <w:t xml:space="preserve">- </w:t>
            </w:r>
            <w:r w:rsidR="00CD762D" w:rsidRPr="005F3947">
              <w:rPr>
                <w:rFonts w:ascii="Arial" w:hAnsi="Arial" w:cs="Arial"/>
                <w:i/>
                <w:sz w:val="16"/>
                <w:szCs w:val="16"/>
                <w:lang w:val="en-US"/>
              </w:rPr>
              <w:t>World Mastercard Black Edition</w:t>
            </w:r>
          </w:p>
        </w:tc>
        <w:tc>
          <w:tcPr>
            <w:tcW w:w="0" w:type="auto"/>
            <w:vAlign w:val="center"/>
          </w:tcPr>
          <w:p w14:paraId="3C32A8F6" w14:textId="77777777" w:rsidR="00B83BF0" w:rsidRPr="000C27AC" w:rsidRDefault="001E6B52" w:rsidP="00811454">
            <w:pPr>
              <w:shd w:val="clear" w:color="auto" w:fill="FFFFFF"/>
              <w:jc w:val="center"/>
              <w:rPr>
                <w:rFonts w:ascii="Arial" w:hAnsi="Arial" w:cs="Arial"/>
                <w:sz w:val="16"/>
                <w:szCs w:val="16"/>
              </w:rPr>
            </w:pPr>
            <w:r w:rsidRPr="005F3947">
              <w:rPr>
                <w:rFonts w:ascii="Arial" w:hAnsi="Arial" w:cs="Arial"/>
                <w:sz w:val="16"/>
                <w:szCs w:val="16"/>
              </w:rPr>
              <w:t xml:space="preserve">9 000 руб./150 </w:t>
            </w:r>
            <w:r w:rsidRPr="005F3947">
              <w:rPr>
                <w:rFonts w:ascii="Arial" w:hAnsi="Arial" w:cs="Arial"/>
                <w:sz w:val="16"/>
                <w:szCs w:val="16"/>
                <w:lang w:val="en-US"/>
              </w:rPr>
              <w:t>USD</w:t>
            </w:r>
            <w:r w:rsidRPr="005F3947">
              <w:rPr>
                <w:rFonts w:ascii="Arial" w:hAnsi="Arial" w:cs="Arial"/>
                <w:sz w:val="16"/>
                <w:szCs w:val="16"/>
              </w:rPr>
              <w:t xml:space="preserve">/120 </w:t>
            </w:r>
            <w:r w:rsidRPr="005F3947">
              <w:rPr>
                <w:rFonts w:ascii="Arial" w:hAnsi="Arial" w:cs="Arial"/>
                <w:sz w:val="16"/>
                <w:szCs w:val="16"/>
                <w:lang w:val="en-US"/>
              </w:rPr>
              <w:t>EUR</w:t>
            </w:r>
            <w:r w:rsidR="000C27AC" w:rsidRPr="000C27AC">
              <w:rPr>
                <w:rFonts w:ascii="Arial" w:hAnsi="Arial" w:cs="Arial"/>
                <w:sz w:val="16"/>
                <w:szCs w:val="16"/>
                <w:vertAlign w:val="superscript"/>
              </w:rPr>
              <w:t>16</w:t>
            </w:r>
          </w:p>
        </w:tc>
      </w:tr>
      <w:tr w:rsidR="00B83BF0" w:rsidRPr="005F3947" w14:paraId="67DBAAFA" w14:textId="77777777" w:rsidTr="006434BA">
        <w:trPr>
          <w:trHeight w:val="20"/>
        </w:trPr>
        <w:tc>
          <w:tcPr>
            <w:tcW w:w="0" w:type="auto"/>
            <w:vMerge w:val="restart"/>
            <w:vAlign w:val="center"/>
          </w:tcPr>
          <w:p w14:paraId="5C506620" w14:textId="77777777" w:rsidR="00B83BF0" w:rsidRPr="005F3947" w:rsidRDefault="00B83BF0" w:rsidP="00CB00D0">
            <w:pPr>
              <w:shd w:val="clear" w:color="auto" w:fill="FFFFFF"/>
              <w:jc w:val="center"/>
              <w:rPr>
                <w:rFonts w:ascii="Arial" w:hAnsi="Arial" w:cs="Arial"/>
                <w:sz w:val="16"/>
                <w:szCs w:val="16"/>
              </w:rPr>
            </w:pPr>
            <w:r w:rsidRPr="005F3947">
              <w:rPr>
                <w:rFonts w:ascii="Arial" w:hAnsi="Arial" w:cs="Arial"/>
                <w:sz w:val="16"/>
                <w:szCs w:val="16"/>
              </w:rPr>
              <w:t>4.</w:t>
            </w:r>
            <w:r w:rsidR="00CB00D0">
              <w:rPr>
                <w:rFonts w:ascii="Arial" w:hAnsi="Arial" w:cs="Arial"/>
                <w:sz w:val="16"/>
                <w:szCs w:val="16"/>
              </w:rPr>
              <w:t>1</w:t>
            </w:r>
            <w:r w:rsidRPr="005F3947">
              <w:rPr>
                <w:rFonts w:ascii="Arial" w:hAnsi="Arial" w:cs="Arial"/>
                <w:sz w:val="16"/>
                <w:szCs w:val="16"/>
              </w:rPr>
              <w:t>.2</w:t>
            </w:r>
          </w:p>
        </w:tc>
        <w:tc>
          <w:tcPr>
            <w:tcW w:w="0" w:type="auto"/>
            <w:vAlign w:val="center"/>
          </w:tcPr>
          <w:p w14:paraId="136ACFCA" w14:textId="77777777" w:rsidR="00B83BF0" w:rsidRPr="005F3947" w:rsidRDefault="001E6B52" w:rsidP="001223CC">
            <w:pPr>
              <w:shd w:val="clear" w:color="auto" w:fill="FFFFFF"/>
              <w:rPr>
                <w:rFonts w:ascii="Arial" w:hAnsi="Arial" w:cs="Arial"/>
                <w:sz w:val="16"/>
                <w:szCs w:val="16"/>
              </w:rPr>
            </w:pPr>
            <w:r w:rsidRPr="005F3947">
              <w:rPr>
                <w:rFonts w:ascii="Arial" w:hAnsi="Arial" w:cs="Arial"/>
                <w:sz w:val="16"/>
                <w:szCs w:val="16"/>
              </w:rPr>
              <w:t>К</w:t>
            </w:r>
            <w:r w:rsidR="00B83BF0" w:rsidRPr="005F3947">
              <w:rPr>
                <w:rFonts w:ascii="Arial" w:hAnsi="Arial" w:cs="Arial"/>
                <w:sz w:val="16"/>
                <w:szCs w:val="16"/>
              </w:rPr>
              <w:t>редитн</w:t>
            </w:r>
            <w:r w:rsidRPr="005F3947">
              <w:rPr>
                <w:rFonts w:ascii="Arial" w:hAnsi="Arial" w:cs="Arial"/>
                <w:sz w:val="16"/>
                <w:szCs w:val="16"/>
              </w:rPr>
              <w:t>ой</w:t>
            </w:r>
            <w:r w:rsidR="00811454" w:rsidRPr="005F3947">
              <w:rPr>
                <w:rFonts w:ascii="Arial" w:hAnsi="Arial" w:cs="Arial"/>
                <w:sz w:val="16"/>
                <w:szCs w:val="16"/>
                <w:vertAlign w:val="superscript"/>
              </w:rPr>
              <w:t>1</w:t>
            </w:r>
            <w:r w:rsidR="001A7D46">
              <w:rPr>
                <w:rFonts w:ascii="Arial" w:hAnsi="Arial" w:cs="Arial"/>
                <w:sz w:val="16"/>
                <w:szCs w:val="16"/>
                <w:vertAlign w:val="superscript"/>
              </w:rPr>
              <w:t>5, 1</w:t>
            </w:r>
            <w:r w:rsidR="001223CC">
              <w:rPr>
                <w:rFonts w:ascii="Arial" w:hAnsi="Arial" w:cs="Arial"/>
                <w:sz w:val="16"/>
                <w:szCs w:val="16"/>
                <w:vertAlign w:val="superscript"/>
              </w:rPr>
              <w:t>7</w:t>
            </w:r>
          </w:p>
        </w:tc>
        <w:tc>
          <w:tcPr>
            <w:tcW w:w="0" w:type="auto"/>
            <w:vAlign w:val="center"/>
          </w:tcPr>
          <w:p w14:paraId="03B23D05" w14:textId="77777777" w:rsidR="00B83BF0" w:rsidRPr="005F3947" w:rsidRDefault="00B83BF0" w:rsidP="00811454">
            <w:pPr>
              <w:shd w:val="clear" w:color="auto" w:fill="FFFFFF"/>
              <w:jc w:val="center"/>
              <w:rPr>
                <w:rFonts w:ascii="Arial" w:hAnsi="Arial" w:cs="Arial"/>
                <w:sz w:val="16"/>
                <w:szCs w:val="16"/>
              </w:rPr>
            </w:pPr>
          </w:p>
        </w:tc>
      </w:tr>
      <w:tr w:rsidR="00B83BF0" w:rsidRPr="005F3947" w14:paraId="1088D920" w14:textId="77777777" w:rsidTr="006434BA">
        <w:trPr>
          <w:trHeight w:val="20"/>
        </w:trPr>
        <w:tc>
          <w:tcPr>
            <w:tcW w:w="0" w:type="auto"/>
            <w:vMerge/>
            <w:vAlign w:val="center"/>
          </w:tcPr>
          <w:p w14:paraId="713B2191" w14:textId="77777777" w:rsidR="00B83BF0" w:rsidRPr="005F3947" w:rsidRDefault="00B83BF0" w:rsidP="00811454">
            <w:pPr>
              <w:shd w:val="clear" w:color="auto" w:fill="FFFFFF"/>
              <w:jc w:val="center"/>
              <w:rPr>
                <w:rFonts w:ascii="Arial" w:hAnsi="Arial" w:cs="Arial"/>
                <w:sz w:val="16"/>
                <w:szCs w:val="16"/>
              </w:rPr>
            </w:pPr>
          </w:p>
        </w:tc>
        <w:tc>
          <w:tcPr>
            <w:tcW w:w="0" w:type="auto"/>
            <w:vAlign w:val="center"/>
          </w:tcPr>
          <w:p w14:paraId="0483B556" w14:textId="77777777" w:rsidR="00B83BF0" w:rsidRPr="005F3947" w:rsidRDefault="00B83BF0" w:rsidP="00811454">
            <w:pPr>
              <w:shd w:val="clear" w:color="auto" w:fill="FFFFFF"/>
              <w:rPr>
                <w:rFonts w:ascii="Arial" w:hAnsi="Arial" w:cs="Arial"/>
                <w:sz w:val="16"/>
                <w:szCs w:val="16"/>
                <w:lang w:val="en-US"/>
              </w:rPr>
            </w:pPr>
            <w:r w:rsidRPr="005F3947">
              <w:rPr>
                <w:rFonts w:ascii="Arial" w:hAnsi="Arial" w:cs="Arial"/>
                <w:i/>
                <w:sz w:val="16"/>
                <w:szCs w:val="16"/>
                <w:lang w:val="en-US"/>
              </w:rPr>
              <w:t>- Mastercard Standard</w:t>
            </w:r>
          </w:p>
        </w:tc>
        <w:tc>
          <w:tcPr>
            <w:tcW w:w="0" w:type="auto"/>
            <w:vAlign w:val="center"/>
          </w:tcPr>
          <w:p w14:paraId="4BD048E2" w14:textId="77777777" w:rsidR="00B83BF0" w:rsidRPr="005F3947" w:rsidRDefault="00B83BF0" w:rsidP="00811454">
            <w:pPr>
              <w:shd w:val="clear" w:color="auto" w:fill="FFFFFF"/>
              <w:jc w:val="center"/>
              <w:rPr>
                <w:rFonts w:ascii="Arial" w:hAnsi="Arial" w:cs="Arial"/>
                <w:sz w:val="16"/>
                <w:szCs w:val="16"/>
                <w:lang w:val="en-US"/>
              </w:rPr>
            </w:pPr>
            <w:r w:rsidRPr="005F3947">
              <w:rPr>
                <w:rFonts w:ascii="Arial" w:hAnsi="Arial" w:cs="Arial"/>
                <w:sz w:val="16"/>
                <w:szCs w:val="16"/>
              </w:rPr>
              <w:t>350 руб.</w:t>
            </w:r>
          </w:p>
        </w:tc>
      </w:tr>
      <w:tr w:rsidR="00B83BF0" w:rsidRPr="005F3947" w14:paraId="65A64AB0" w14:textId="77777777" w:rsidTr="006434BA">
        <w:trPr>
          <w:trHeight w:val="20"/>
        </w:trPr>
        <w:tc>
          <w:tcPr>
            <w:tcW w:w="0" w:type="auto"/>
            <w:vMerge/>
            <w:vAlign w:val="center"/>
          </w:tcPr>
          <w:p w14:paraId="6CFE5DFD" w14:textId="77777777" w:rsidR="00B83BF0" w:rsidRPr="005F3947" w:rsidRDefault="00B83BF0" w:rsidP="00811454">
            <w:pPr>
              <w:shd w:val="clear" w:color="auto" w:fill="FFFFFF"/>
              <w:jc w:val="center"/>
              <w:rPr>
                <w:rFonts w:ascii="Arial" w:hAnsi="Arial" w:cs="Arial"/>
                <w:sz w:val="16"/>
                <w:szCs w:val="16"/>
                <w:lang w:val="en-US"/>
              </w:rPr>
            </w:pPr>
          </w:p>
        </w:tc>
        <w:tc>
          <w:tcPr>
            <w:tcW w:w="0" w:type="auto"/>
            <w:vAlign w:val="center"/>
          </w:tcPr>
          <w:p w14:paraId="7568AA0B" w14:textId="77777777" w:rsidR="00B83BF0" w:rsidRPr="005F3947" w:rsidRDefault="00B83BF0" w:rsidP="00811454">
            <w:pPr>
              <w:shd w:val="clear" w:color="auto" w:fill="FFFFFF"/>
              <w:rPr>
                <w:rFonts w:ascii="Arial" w:hAnsi="Arial" w:cs="Arial"/>
                <w:sz w:val="16"/>
                <w:szCs w:val="16"/>
              </w:rPr>
            </w:pPr>
            <w:r w:rsidRPr="005F3947">
              <w:rPr>
                <w:rFonts w:ascii="Arial" w:hAnsi="Arial" w:cs="Arial"/>
                <w:sz w:val="16"/>
                <w:szCs w:val="16"/>
                <w:lang w:val="en-US"/>
              </w:rPr>
              <w:t xml:space="preserve">- </w:t>
            </w:r>
            <w:r w:rsidRPr="005F3947">
              <w:rPr>
                <w:rFonts w:ascii="Arial" w:hAnsi="Arial" w:cs="Arial"/>
                <w:i/>
                <w:sz w:val="16"/>
                <w:szCs w:val="16"/>
                <w:lang w:val="en-US"/>
              </w:rPr>
              <w:t>Mastercard Gold</w:t>
            </w:r>
          </w:p>
        </w:tc>
        <w:tc>
          <w:tcPr>
            <w:tcW w:w="0" w:type="auto"/>
            <w:vAlign w:val="center"/>
          </w:tcPr>
          <w:p w14:paraId="4B506101" w14:textId="77777777" w:rsidR="00B83BF0" w:rsidRPr="005F3947" w:rsidRDefault="00B83BF0" w:rsidP="00811454">
            <w:pPr>
              <w:shd w:val="clear" w:color="auto" w:fill="FFFFFF"/>
              <w:jc w:val="center"/>
              <w:rPr>
                <w:rFonts w:ascii="Arial" w:hAnsi="Arial" w:cs="Arial"/>
                <w:sz w:val="16"/>
                <w:szCs w:val="16"/>
                <w:lang w:val="en-US"/>
              </w:rPr>
            </w:pPr>
            <w:r w:rsidRPr="005F3947">
              <w:rPr>
                <w:rFonts w:ascii="Arial" w:hAnsi="Arial" w:cs="Arial"/>
                <w:sz w:val="16"/>
                <w:szCs w:val="16"/>
              </w:rPr>
              <w:t>2 </w:t>
            </w:r>
            <w:r w:rsidR="001E6B52" w:rsidRPr="005F3947">
              <w:rPr>
                <w:rFonts w:ascii="Arial" w:hAnsi="Arial" w:cs="Arial"/>
                <w:sz w:val="16"/>
                <w:szCs w:val="16"/>
              </w:rPr>
              <w:t>5</w:t>
            </w:r>
            <w:r w:rsidRPr="005F3947">
              <w:rPr>
                <w:rFonts w:ascii="Arial" w:hAnsi="Arial" w:cs="Arial"/>
                <w:sz w:val="16"/>
                <w:szCs w:val="16"/>
              </w:rPr>
              <w:t>00 руб.</w:t>
            </w:r>
          </w:p>
        </w:tc>
      </w:tr>
      <w:tr w:rsidR="001E6B52" w:rsidRPr="005F3947" w14:paraId="4943A092" w14:textId="77777777" w:rsidTr="006434BA">
        <w:trPr>
          <w:trHeight w:val="20"/>
        </w:trPr>
        <w:tc>
          <w:tcPr>
            <w:tcW w:w="0" w:type="auto"/>
            <w:vMerge/>
            <w:vAlign w:val="center"/>
          </w:tcPr>
          <w:p w14:paraId="378C2E49" w14:textId="77777777" w:rsidR="001E6B52" w:rsidRPr="005F3947" w:rsidRDefault="001E6B52" w:rsidP="00811454">
            <w:pPr>
              <w:shd w:val="clear" w:color="auto" w:fill="FFFFFF"/>
              <w:jc w:val="center"/>
              <w:rPr>
                <w:rFonts w:ascii="Arial" w:hAnsi="Arial" w:cs="Arial"/>
                <w:sz w:val="16"/>
                <w:szCs w:val="16"/>
                <w:lang w:val="en-US"/>
              </w:rPr>
            </w:pPr>
          </w:p>
        </w:tc>
        <w:tc>
          <w:tcPr>
            <w:tcW w:w="0" w:type="auto"/>
            <w:vAlign w:val="center"/>
          </w:tcPr>
          <w:p w14:paraId="17D87306" w14:textId="77777777" w:rsidR="001E6B52" w:rsidRPr="005F3947" w:rsidRDefault="001E6B52" w:rsidP="00811454">
            <w:pPr>
              <w:shd w:val="clear" w:color="auto" w:fill="FFFFFF"/>
              <w:rPr>
                <w:rFonts w:ascii="Arial" w:hAnsi="Arial" w:cs="Arial"/>
                <w:sz w:val="16"/>
                <w:szCs w:val="16"/>
                <w:lang w:val="en-US"/>
              </w:rPr>
            </w:pPr>
            <w:r w:rsidRPr="005F3947">
              <w:rPr>
                <w:rFonts w:ascii="Arial" w:hAnsi="Arial" w:cs="Arial"/>
                <w:sz w:val="16"/>
                <w:szCs w:val="16"/>
              </w:rPr>
              <w:t xml:space="preserve">- </w:t>
            </w:r>
            <w:r w:rsidRPr="005F3947">
              <w:rPr>
                <w:rFonts w:ascii="Arial" w:hAnsi="Arial" w:cs="Arial"/>
                <w:i/>
                <w:sz w:val="16"/>
                <w:szCs w:val="16"/>
                <w:lang w:val="en-US"/>
              </w:rPr>
              <w:t>World Mastercard Black Edition</w:t>
            </w:r>
          </w:p>
        </w:tc>
        <w:tc>
          <w:tcPr>
            <w:tcW w:w="0" w:type="auto"/>
            <w:vAlign w:val="center"/>
          </w:tcPr>
          <w:p w14:paraId="65C1721D" w14:textId="77777777" w:rsidR="001E6B52" w:rsidRPr="005F3947" w:rsidRDefault="001E6B52" w:rsidP="00811454">
            <w:pPr>
              <w:shd w:val="clear" w:color="auto" w:fill="FFFFFF"/>
              <w:jc w:val="center"/>
              <w:rPr>
                <w:rFonts w:ascii="Arial" w:hAnsi="Arial" w:cs="Arial"/>
                <w:sz w:val="16"/>
                <w:szCs w:val="16"/>
              </w:rPr>
            </w:pPr>
            <w:r w:rsidRPr="005F3947">
              <w:rPr>
                <w:rFonts w:ascii="Arial" w:hAnsi="Arial" w:cs="Arial"/>
                <w:sz w:val="16"/>
                <w:szCs w:val="16"/>
              </w:rPr>
              <w:t>9 000 руб.</w:t>
            </w:r>
            <w:r w:rsidR="00CB00D0" w:rsidRPr="00F85D25">
              <w:rPr>
                <w:rFonts w:ascii="Arial" w:hAnsi="Arial" w:cs="Arial"/>
                <w:sz w:val="16"/>
                <w:szCs w:val="16"/>
                <w:vertAlign w:val="superscript"/>
              </w:rPr>
              <w:t>16</w:t>
            </w:r>
          </w:p>
        </w:tc>
      </w:tr>
      <w:tr w:rsidR="00B83BF0" w:rsidRPr="005F3947" w14:paraId="53A0B5BC" w14:textId="77777777" w:rsidTr="006434BA">
        <w:trPr>
          <w:trHeight w:val="20"/>
        </w:trPr>
        <w:tc>
          <w:tcPr>
            <w:tcW w:w="0" w:type="auto"/>
            <w:vMerge/>
            <w:vAlign w:val="center"/>
          </w:tcPr>
          <w:p w14:paraId="4273D94E" w14:textId="77777777" w:rsidR="00B83BF0" w:rsidRPr="005F3947" w:rsidRDefault="00B83BF0" w:rsidP="00811454">
            <w:pPr>
              <w:shd w:val="clear" w:color="auto" w:fill="FFFFFF"/>
              <w:jc w:val="center"/>
              <w:rPr>
                <w:rFonts w:ascii="Arial" w:hAnsi="Arial" w:cs="Arial"/>
                <w:sz w:val="16"/>
                <w:szCs w:val="16"/>
                <w:lang w:val="en-US"/>
              </w:rPr>
            </w:pPr>
          </w:p>
        </w:tc>
        <w:tc>
          <w:tcPr>
            <w:tcW w:w="0" w:type="auto"/>
            <w:vAlign w:val="center"/>
          </w:tcPr>
          <w:p w14:paraId="71645E20" w14:textId="77777777" w:rsidR="00B83BF0" w:rsidRPr="005F3947" w:rsidRDefault="00B83BF0" w:rsidP="00811454">
            <w:pPr>
              <w:shd w:val="clear" w:color="auto" w:fill="FFFFFF"/>
              <w:rPr>
                <w:rFonts w:ascii="Arial" w:hAnsi="Arial" w:cs="Arial"/>
                <w:sz w:val="16"/>
                <w:szCs w:val="16"/>
              </w:rPr>
            </w:pPr>
            <w:r w:rsidRPr="005F3947">
              <w:rPr>
                <w:rFonts w:ascii="Arial" w:hAnsi="Arial" w:cs="Arial"/>
                <w:sz w:val="16"/>
                <w:szCs w:val="16"/>
              </w:rPr>
              <w:t xml:space="preserve">- </w:t>
            </w:r>
            <w:r w:rsidRPr="005F3947">
              <w:rPr>
                <w:rFonts w:ascii="Arial" w:hAnsi="Arial" w:cs="Arial"/>
                <w:i/>
                <w:sz w:val="16"/>
                <w:szCs w:val="16"/>
              </w:rPr>
              <w:t>в рамках Премиального пакета услуг</w:t>
            </w:r>
          </w:p>
        </w:tc>
        <w:tc>
          <w:tcPr>
            <w:tcW w:w="0" w:type="auto"/>
            <w:vAlign w:val="center"/>
          </w:tcPr>
          <w:p w14:paraId="327BD4D5" w14:textId="77777777" w:rsidR="00B83BF0" w:rsidRPr="005F3947" w:rsidRDefault="001E6B52" w:rsidP="00811454">
            <w:pPr>
              <w:shd w:val="clear" w:color="auto" w:fill="FFFFFF"/>
              <w:jc w:val="center"/>
              <w:rPr>
                <w:rFonts w:ascii="Arial" w:hAnsi="Arial" w:cs="Arial"/>
                <w:sz w:val="16"/>
                <w:szCs w:val="16"/>
                <w:lang w:val="en-US"/>
              </w:rPr>
            </w:pPr>
            <w:r w:rsidRPr="005F3947">
              <w:rPr>
                <w:rFonts w:ascii="Arial" w:hAnsi="Arial" w:cs="Arial"/>
                <w:sz w:val="16"/>
                <w:szCs w:val="16"/>
              </w:rPr>
              <w:t>бесплатно</w:t>
            </w:r>
          </w:p>
        </w:tc>
      </w:tr>
      <w:tr w:rsidR="00CD7D59" w:rsidRPr="005F3947" w14:paraId="5F33617A" w14:textId="77777777" w:rsidTr="006434BA">
        <w:trPr>
          <w:trHeight w:val="20"/>
        </w:trPr>
        <w:tc>
          <w:tcPr>
            <w:tcW w:w="0" w:type="auto"/>
            <w:vAlign w:val="center"/>
          </w:tcPr>
          <w:p w14:paraId="5768DCA4" w14:textId="77777777" w:rsidR="008D3909" w:rsidRPr="005F3947" w:rsidRDefault="008D3909"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2</w:t>
            </w:r>
          </w:p>
        </w:tc>
        <w:tc>
          <w:tcPr>
            <w:tcW w:w="0" w:type="auto"/>
            <w:vAlign w:val="center"/>
          </w:tcPr>
          <w:p w14:paraId="6CE55645" w14:textId="77777777" w:rsidR="008D3909" w:rsidRPr="005F3947" w:rsidRDefault="008D3909" w:rsidP="00CB00D0">
            <w:pPr>
              <w:shd w:val="clear" w:color="auto" w:fill="FFFFFF"/>
              <w:rPr>
                <w:rFonts w:ascii="Arial" w:hAnsi="Arial" w:cs="Arial"/>
                <w:sz w:val="16"/>
                <w:szCs w:val="16"/>
              </w:rPr>
            </w:pPr>
            <w:r w:rsidRPr="005F3947">
              <w:rPr>
                <w:rFonts w:ascii="Arial" w:hAnsi="Arial" w:cs="Arial"/>
                <w:sz w:val="16"/>
                <w:szCs w:val="16"/>
              </w:rPr>
              <w:t>Перевыпуск карты</w:t>
            </w:r>
            <w:r w:rsidRPr="005F3947">
              <w:rPr>
                <w:rFonts w:ascii="Arial" w:hAnsi="Arial" w:cs="Arial"/>
                <w:b/>
                <w:sz w:val="16"/>
                <w:szCs w:val="16"/>
              </w:rPr>
              <w:t xml:space="preserve"> </w:t>
            </w:r>
            <w:r w:rsidRPr="005F3947">
              <w:rPr>
                <w:rFonts w:ascii="Arial" w:hAnsi="Arial" w:cs="Arial"/>
                <w:sz w:val="16"/>
                <w:szCs w:val="16"/>
              </w:rPr>
              <w:t>в связи с повреждением, утратой карты или ПИН-кода, выходом из строя, изменением ФИО держателя, за исключением случаев, указанных в п.4.</w:t>
            </w:r>
            <w:r w:rsidR="00CB00D0">
              <w:rPr>
                <w:rFonts w:ascii="Arial" w:hAnsi="Arial" w:cs="Arial"/>
                <w:sz w:val="16"/>
                <w:szCs w:val="16"/>
              </w:rPr>
              <w:t>3</w:t>
            </w:r>
            <w:r w:rsidRPr="005F3947">
              <w:rPr>
                <w:rFonts w:ascii="Arial" w:hAnsi="Arial" w:cs="Arial"/>
                <w:sz w:val="16"/>
                <w:szCs w:val="16"/>
              </w:rPr>
              <w:t>. (не применяется для карт Моментальная Классическая карта «МИР»)</w:t>
            </w:r>
            <w:r w:rsidR="00B71FEB" w:rsidRPr="005F3947">
              <w:rPr>
                <w:rFonts w:ascii="Arial" w:hAnsi="Arial" w:cs="Arial"/>
                <w:bCs/>
                <w:sz w:val="16"/>
                <w:szCs w:val="16"/>
                <w:vertAlign w:val="superscript"/>
              </w:rPr>
              <w:t>14</w:t>
            </w:r>
            <w:r w:rsidRPr="005F3947">
              <w:rPr>
                <w:rFonts w:ascii="Arial" w:hAnsi="Arial" w:cs="Arial"/>
                <w:sz w:val="16"/>
                <w:szCs w:val="16"/>
              </w:rPr>
              <w:t>:</w:t>
            </w:r>
          </w:p>
        </w:tc>
        <w:tc>
          <w:tcPr>
            <w:tcW w:w="0" w:type="auto"/>
            <w:vAlign w:val="center"/>
          </w:tcPr>
          <w:p w14:paraId="352B74FA" w14:textId="77777777" w:rsidR="008D3909" w:rsidRPr="005F3947" w:rsidDel="00A419C0" w:rsidRDefault="008D3909" w:rsidP="00811454">
            <w:pPr>
              <w:shd w:val="clear" w:color="auto" w:fill="FFFFFF"/>
              <w:jc w:val="center"/>
              <w:rPr>
                <w:rFonts w:ascii="Arial" w:hAnsi="Arial" w:cs="Arial"/>
                <w:sz w:val="16"/>
                <w:szCs w:val="16"/>
              </w:rPr>
            </w:pPr>
          </w:p>
        </w:tc>
      </w:tr>
      <w:tr w:rsidR="00811454" w:rsidRPr="005F3947" w14:paraId="2E0F2D36" w14:textId="77777777" w:rsidTr="006434BA">
        <w:trPr>
          <w:trHeight w:val="20"/>
        </w:trPr>
        <w:tc>
          <w:tcPr>
            <w:tcW w:w="0" w:type="auto"/>
            <w:vMerge w:val="restart"/>
            <w:vAlign w:val="center"/>
          </w:tcPr>
          <w:p w14:paraId="512F6A2C" w14:textId="77777777" w:rsidR="00811454" w:rsidRPr="005F3947" w:rsidRDefault="00811454" w:rsidP="00CB00D0">
            <w:pPr>
              <w:shd w:val="clear" w:color="auto" w:fill="FFFFFF"/>
              <w:jc w:val="center"/>
              <w:rPr>
                <w:rFonts w:ascii="Arial" w:hAnsi="Arial" w:cs="Arial"/>
                <w:sz w:val="16"/>
                <w:szCs w:val="16"/>
              </w:rPr>
            </w:pPr>
            <w:r w:rsidRPr="005F3947">
              <w:rPr>
                <w:rFonts w:ascii="Arial" w:hAnsi="Arial" w:cs="Arial"/>
                <w:sz w:val="16"/>
                <w:szCs w:val="16"/>
              </w:rPr>
              <w:t>4.</w:t>
            </w:r>
            <w:r w:rsidR="00CB00D0">
              <w:rPr>
                <w:rFonts w:ascii="Arial" w:hAnsi="Arial" w:cs="Arial"/>
                <w:sz w:val="16"/>
                <w:szCs w:val="16"/>
              </w:rPr>
              <w:t>2</w:t>
            </w:r>
            <w:r w:rsidRPr="005F3947">
              <w:rPr>
                <w:rFonts w:ascii="Arial" w:hAnsi="Arial" w:cs="Arial"/>
                <w:sz w:val="16"/>
                <w:szCs w:val="16"/>
              </w:rPr>
              <w:t>.1</w:t>
            </w:r>
          </w:p>
        </w:tc>
        <w:tc>
          <w:tcPr>
            <w:tcW w:w="0" w:type="auto"/>
            <w:vAlign w:val="center"/>
          </w:tcPr>
          <w:p w14:paraId="2309068F" w14:textId="77777777" w:rsidR="00811454" w:rsidRPr="005F3947" w:rsidRDefault="00811454" w:rsidP="00811454">
            <w:pPr>
              <w:shd w:val="clear" w:color="auto" w:fill="FFFFFF"/>
              <w:rPr>
                <w:rFonts w:ascii="Arial" w:hAnsi="Arial" w:cs="Arial"/>
                <w:sz w:val="16"/>
                <w:szCs w:val="16"/>
              </w:rPr>
            </w:pPr>
            <w:r w:rsidRPr="005F3947">
              <w:rPr>
                <w:rFonts w:ascii="Arial" w:hAnsi="Arial" w:cs="Arial"/>
                <w:sz w:val="16"/>
                <w:szCs w:val="16"/>
              </w:rPr>
              <w:t>Дебетовой</w:t>
            </w:r>
          </w:p>
        </w:tc>
        <w:tc>
          <w:tcPr>
            <w:tcW w:w="0" w:type="auto"/>
            <w:vAlign w:val="center"/>
          </w:tcPr>
          <w:p w14:paraId="2C4D56FF" w14:textId="77777777" w:rsidR="00811454" w:rsidRPr="005F3947" w:rsidRDefault="00811454" w:rsidP="00811454">
            <w:pPr>
              <w:shd w:val="clear" w:color="auto" w:fill="FFFFFF"/>
              <w:jc w:val="center"/>
              <w:rPr>
                <w:rFonts w:ascii="Arial" w:hAnsi="Arial" w:cs="Arial"/>
                <w:sz w:val="16"/>
                <w:szCs w:val="16"/>
              </w:rPr>
            </w:pPr>
          </w:p>
        </w:tc>
      </w:tr>
      <w:tr w:rsidR="00811454" w:rsidRPr="005F3947" w14:paraId="60B0EE77" w14:textId="77777777" w:rsidTr="006434BA">
        <w:trPr>
          <w:trHeight w:val="20"/>
        </w:trPr>
        <w:tc>
          <w:tcPr>
            <w:tcW w:w="0" w:type="auto"/>
            <w:vMerge/>
            <w:vAlign w:val="center"/>
          </w:tcPr>
          <w:p w14:paraId="1746296A" w14:textId="77777777" w:rsidR="00811454" w:rsidRPr="005F3947" w:rsidRDefault="00811454" w:rsidP="00811454">
            <w:pPr>
              <w:shd w:val="clear" w:color="auto" w:fill="FFFFFF"/>
              <w:jc w:val="center"/>
              <w:rPr>
                <w:rFonts w:ascii="Arial" w:hAnsi="Arial" w:cs="Arial"/>
                <w:sz w:val="16"/>
                <w:szCs w:val="16"/>
              </w:rPr>
            </w:pPr>
          </w:p>
        </w:tc>
        <w:tc>
          <w:tcPr>
            <w:tcW w:w="0" w:type="auto"/>
            <w:vAlign w:val="center"/>
          </w:tcPr>
          <w:p w14:paraId="79AF9535" w14:textId="6C7EF067" w:rsidR="00811454" w:rsidRPr="005F3947" w:rsidRDefault="00811454" w:rsidP="00811454">
            <w:pPr>
              <w:shd w:val="clear" w:color="auto" w:fill="FFFFFF"/>
              <w:rPr>
                <w:rFonts w:ascii="Arial" w:hAnsi="Arial" w:cs="Arial"/>
                <w:i/>
                <w:sz w:val="16"/>
                <w:szCs w:val="16"/>
              </w:rPr>
            </w:pPr>
            <w:r w:rsidRPr="005F3947">
              <w:rPr>
                <w:rFonts w:ascii="Arial" w:hAnsi="Arial" w:cs="Arial"/>
                <w:i/>
                <w:sz w:val="16"/>
                <w:szCs w:val="16"/>
              </w:rPr>
              <w:t xml:space="preserve">- Карта тарифного плана с выплатой </w:t>
            </w:r>
            <w:r w:rsidR="00EB5DE5">
              <w:rPr>
                <w:rFonts w:ascii="Arial" w:hAnsi="Arial" w:cs="Arial"/>
                <w:i/>
                <w:sz w:val="16"/>
                <w:szCs w:val="16"/>
              </w:rPr>
              <w:t>кешбэк</w:t>
            </w:r>
            <w:r w:rsidRPr="005F3947">
              <w:rPr>
                <w:rFonts w:ascii="Arial" w:hAnsi="Arial" w:cs="Arial"/>
                <w:i/>
                <w:sz w:val="16"/>
                <w:szCs w:val="16"/>
              </w:rPr>
              <w:t xml:space="preserve"> и бонусных баллов</w:t>
            </w:r>
          </w:p>
        </w:tc>
        <w:tc>
          <w:tcPr>
            <w:tcW w:w="0" w:type="auto"/>
            <w:vAlign w:val="center"/>
          </w:tcPr>
          <w:p w14:paraId="5FFBF9F4" w14:textId="77777777" w:rsidR="00811454" w:rsidRPr="005F3947" w:rsidRDefault="00811454"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811454" w:rsidRPr="005F3947" w14:paraId="1D3060CA" w14:textId="77777777" w:rsidTr="006434BA">
        <w:trPr>
          <w:trHeight w:val="20"/>
        </w:trPr>
        <w:tc>
          <w:tcPr>
            <w:tcW w:w="0" w:type="auto"/>
            <w:vMerge/>
            <w:vAlign w:val="center"/>
          </w:tcPr>
          <w:p w14:paraId="7EB9297D" w14:textId="77777777" w:rsidR="00811454" w:rsidRPr="005F3947" w:rsidRDefault="00811454" w:rsidP="00811454">
            <w:pPr>
              <w:shd w:val="clear" w:color="auto" w:fill="FFFFFF"/>
              <w:jc w:val="center"/>
              <w:rPr>
                <w:rFonts w:ascii="Arial" w:hAnsi="Arial" w:cs="Arial"/>
                <w:sz w:val="16"/>
                <w:szCs w:val="16"/>
              </w:rPr>
            </w:pPr>
          </w:p>
        </w:tc>
        <w:tc>
          <w:tcPr>
            <w:tcW w:w="0" w:type="auto"/>
            <w:vAlign w:val="center"/>
          </w:tcPr>
          <w:p w14:paraId="20798D95" w14:textId="77777777" w:rsidR="00811454" w:rsidRPr="001223CC" w:rsidRDefault="00811454" w:rsidP="00811454">
            <w:pPr>
              <w:shd w:val="clear" w:color="auto" w:fill="FFFFFF"/>
              <w:rPr>
                <w:rFonts w:ascii="Arial" w:hAnsi="Arial" w:cs="Arial"/>
                <w:sz w:val="16"/>
                <w:szCs w:val="16"/>
              </w:rPr>
            </w:pPr>
            <w:r w:rsidRPr="001223CC">
              <w:rPr>
                <w:rFonts w:ascii="Arial" w:hAnsi="Arial" w:cs="Arial"/>
                <w:sz w:val="16"/>
                <w:szCs w:val="16"/>
              </w:rPr>
              <w:t xml:space="preserve">- </w:t>
            </w:r>
            <w:r w:rsidRPr="001223CC">
              <w:rPr>
                <w:rFonts w:ascii="Arial" w:hAnsi="Arial" w:cs="Arial"/>
                <w:i/>
                <w:sz w:val="16"/>
                <w:szCs w:val="16"/>
              </w:rPr>
              <w:t>Классическая карта «Мир» «Социальная»</w:t>
            </w:r>
            <w:r w:rsidRPr="001223CC">
              <w:rPr>
                <w:rFonts w:ascii="Arial" w:hAnsi="Arial" w:cs="Arial"/>
                <w:i/>
                <w:sz w:val="16"/>
                <w:szCs w:val="16"/>
                <w:vertAlign w:val="superscript"/>
              </w:rPr>
              <w:t>1</w:t>
            </w:r>
            <w:r w:rsidR="000A7E3C" w:rsidRPr="001223CC">
              <w:rPr>
                <w:rFonts w:ascii="Arial" w:hAnsi="Arial" w:cs="Arial"/>
                <w:i/>
                <w:sz w:val="16"/>
                <w:szCs w:val="16"/>
                <w:vertAlign w:val="superscript"/>
              </w:rPr>
              <w:t>8</w:t>
            </w:r>
            <w:r w:rsidRPr="001223CC">
              <w:rPr>
                <w:rFonts w:ascii="Arial" w:hAnsi="Arial" w:cs="Arial"/>
                <w:i/>
                <w:sz w:val="16"/>
                <w:szCs w:val="16"/>
              </w:rPr>
              <w:t xml:space="preserve">/ Классическая карта «Мир»/ </w:t>
            </w:r>
            <w:r w:rsidRPr="001223CC">
              <w:rPr>
                <w:rFonts w:ascii="Arial" w:hAnsi="Arial" w:cs="Arial"/>
                <w:i/>
                <w:sz w:val="16"/>
                <w:szCs w:val="16"/>
                <w:lang w:val="en-US"/>
              </w:rPr>
              <w:t>Mastercard</w:t>
            </w:r>
            <w:r w:rsidRPr="001223CC">
              <w:rPr>
                <w:rFonts w:ascii="Arial" w:hAnsi="Arial" w:cs="Arial"/>
                <w:i/>
                <w:sz w:val="16"/>
                <w:szCs w:val="16"/>
              </w:rPr>
              <w:t xml:space="preserve"> </w:t>
            </w:r>
            <w:r w:rsidRPr="001223CC">
              <w:rPr>
                <w:rFonts w:ascii="Arial" w:hAnsi="Arial" w:cs="Arial"/>
                <w:i/>
                <w:sz w:val="16"/>
                <w:szCs w:val="16"/>
                <w:lang w:val="en-US"/>
              </w:rPr>
              <w:t>Standard</w:t>
            </w:r>
            <w:r w:rsidRPr="001223CC">
              <w:rPr>
                <w:rFonts w:ascii="Arial" w:hAnsi="Arial" w:cs="Arial"/>
                <w:i/>
                <w:sz w:val="16"/>
                <w:szCs w:val="16"/>
              </w:rPr>
              <w:t xml:space="preserve">/ </w:t>
            </w:r>
            <w:r w:rsidRPr="001223CC">
              <w:rPr>
                <w:rFonts w:ascii="Arial" w:hAnsi="Arial" w:cs="Arial"/>
                <w:i/>
                <w:sz w:val="16"/>
                <w:szCs w:val="16"/>
                <w:lang w:val="en-US"/>
              </w:rPr>
              <w:t>Mastercard</w:t>
            </w:r>
            <w:r w:rsidRPr="001223CC">
              <w:rPr>
                <w:rFonts w:ascii="Arial" w:hAnsi="Arial" w:cs="Arial"/>
                <w:i/>
                <w:sz w:val="16"/>
                <w:szCs w:val="16"/>
              </w:rPr>
              <w:t xml:space="preserve"> </w:t>
            </w:r>
            <w:r w:rsidRPr="001223CC">
              <w:rPr>
                <w:rFonts w:ascii="Arial" w:hAnsi="Arial" w:cs="Arial"/>
                <w:i/>
                <w:sz w:val="16"/>
                <w:szCs w:val="16"/>
                <w:lang w:val="en-US"/>
              </w:rPr>
              <w:t>Standard</w:t>
            </w:r>
            <w:r w:rsidRPr="001223CC">
              <w:rPr>
                <w:rFonts w:ascii="Arial" w:hAnsi="Arial" w:cs="Arial"/>
                <w:i/>
                <w:sz w:val="16"/>
                <w:szCs w:val="16"/>
              </w:rPr>
              <w:t xml:space="preserve"> в рамках Премиального пакета услуг</w:t>
            </w:r>
          </w:p>
        </w:tc>
        <w:tc>
          <w:tcPr>
            <w:tcW w:w="0" w:type="auto"/>
            <w:vAlign w:val="center"/>
          </w:tcPr>
          <w:p w14:paraId="723959A1" w14:textId="77777777" w:rsidR="00811454" w:rsidRPr="005F3947" w:rsidRDefault="00811454" w:rsidP="00811454">
            <w:pPr>
              <w:shd w:val="clear" w:color="auto" w:fill="FFFFFF"/>
              <w:jc w:val="center"/>
              <w:rPr>
                <w:rFonts w:ascii="Arial" w:hAnsi="Arial" w:cs="Arial"/>
                <w:sz w:val="16"/>
                <w:szCs w:val="16"/>
              </w:rPr>
            </w:pPr>
            <w:r w:rsidRPr="005F3947">
              <w:rPr>
                <w:rFonts w:ascii="Arial" w:hAnsi="Arial" w:cs="Arial"/>
                <w:sz w:val="16"/>
                <w:szCs w:val="16"/>
              </w:rPr>
              <w:t xml:space="preserve">500 руб./ 9 </w:t>
            </w:r>
            <w:r w:rsidRPr="005F3947">
              <w:rPr>
                <w:rFonts w:ascii="Arial" w:hAnsi="Arial" w:cs="Arial"/>
                <w:sz w:val="16"/>
                <w:szCs w:val="16"/>
                <w:lang w:val="en-US"/>
              </w:rPr>
              <w:t>USD</w:t>
            </w:r>
            <w:r w:rsidRPr="005F3947">
              <w:rPr>
                <w:rFonts w:ascii="Arial" w:hAnsi="Arial" w:cs="Arial"/>
                <w:sz w:val="16"/>
                <w:szCs w:val="16"/>
              </w:rPr>
              <w:t xml:space="preserve">/7 </w:t>
            </w:r>
            <w:r w:rsidRPr="005F3947">
              <w:rPr>
                <w:rFonts w:ascii="Arial" w:hAnsi="Arial" w:cs="Arial"/>
                <w:sz w:val="16"/>
                <w:szCs w:val="16"/>
                <w:lang w:val="en-US"/>
              </w:rPr>
              <w:t>EUR</w:t>
            </w:r>
          </w:p>
        </w:tc>
      </w:tr>
      <w:tr w:rsidR="00811454" w:rsidRPr="005F3947" w14:paraId="6193E340" w14:textId="77777777" w:rsidTr="006434BA">
        <w:trPr>
          <w:trHeight w:val="20"/>
        </w:trPr>
        <w:tc>
          <w:tcPr>
            <w:tcW w:w="0" w:type="auto"/>
            <w:vMerge/>
            <w:vAlign w:val="center"/>
          </w:tcPr>
          <w:p w14:paraId="63FDDD0D" w14:textId="77777777" w:rsidR="00811454" w:rsidRPr="005F3947" w:rsidRDefault="00811454" w:rsidP="00811454">
            <w:pPr>
              <w:shd w:val="clear" w:color="auto" w:fill="FFFFFF"/>
              <w:jc w:val="center"/>
              <w:rPr>
                <w:rFonts w:ascii="Arial" w:hAnsi="Arial" w:cs="Arial"/>
                <w:sz w:val="16"/>
                <w:szCs w:val="16"/>
              </w:rPr>
            </w:pPr>
          </w:p>
        </w:tc>
        <w:tc>
          <w:tcPr>
            <w:tcW w:w="0" w:type="auto"/>
            <w:vAlign w:val="center"/>
          </w:tcPr>
          <w:p w14:paraId="1D163A5B" w14:textId="77777777" w:rsidR="00811454" w:rsidRPr="001223CC" w:rsidRDefault="00811454" w:rsidP="00811454">
            <w:pPr>
              <w:shd w:val="clear" w:color="auto" w:fill="FFFFFF"/>
              <w:rPr>
                <w:rFonts w:ascii="Arial" w:hAnsi="Arial" w:cs="Arial"/>
                <w:sz w:val="16"/>
                <w:szCs w:val="16"/>
              </w:rPr>
            </w:pPr>
            <w:r w:rsidRPr="001223CC">
              <w:rPr>
                <w:rFonts w:ascii="Arial" w:hAnsi="Arial" w:cs="Arial"/>
                <w:sz w:val="16"/>
                <w:szCs w:val="16"/>
              </w:rPr>
              <w:t xml:space="preserve">- </w:t>
            </w:r>
            <w:r w:rsidRPr="001223CC">
              <w:rPr>
                <w:rFonts w:ascii="Arial" w:hAnsi="Arial" w:cs="Arial"/>
                <w:i/>
                <w:sz w:val="16"/>
                <w:szCs w:val="16"/>
                <w:lang w:val="en-US"/>
              </w:rPr>
              <w:t>Mastercard</w:t>
            </w:r>
            <w:r w:rsidRPr="001223CC">
              <w:rPr>
                <w:rFonts w:ascii="Arial" w:hAnsi="Arial" w:cs="Arial"/>
                <w:i/>
                <w:sz w:val="16"/>
                <w:szCs w:val="16"/>
              </w:rPr>
              <w:t xml:space="preserve"> </w:t>
            </w:r>
            <w:r w:rsidRPr="001223CC">
              <w:rPr>
                <w:rFonts w:ascii="Arial" w:hAnsi="Arial" w:cs="Arial"/>
                <w:i/>
                <w:sz w:val="16"/>
                <w:szCs w:val="16"/>
                <w:lang w:val="en-US"/>
              </w:rPr>
              <w:t>Gold</w:t>
            </w:r>
            <w:r w:rsidRPr="001223CC">
              <w:rPr>
                <w:rFonts w:ascii="Arial" w:hAnsi="Arial" w:cs="Arial"/>
                <w:i/>
                <w:sz w:val="16"/>
                <w:szCs w:val="16"/>
              </w:rPr>
              <w:t xml:space="preserve"> в рамках Премиального пакета услуг</w:t>
            </w:r>
          </w:p>
        </w:tc>
        <w:tc>
          <w:tcPr>
            <w:tcW w:w="0" w:type="auto"/>
            <w:vAlign w:val="center"/>
          </w:tcPr>
          <w:p w14:paraId="78C9677B" w14:textId="77777777" w:rsidR="00811454" w:rsidRPr="005F3947" w:rsidRDefault="00811454" w:rsidP="00811454">
            <w:pPr>
              <w:shd w:val="clear" w:color="auto" w:fill="FFFFFF"/>
              <w:jc w:val="center"/>
              <w:rPr>
                <w:rFonts w:ascii="Arial" w:hAnsi="Arial" w:cs="Arial"/>
                <w:sz w:val="16"/>
                <w:szCs w:val="16"/>
              </w:rPr>
            </w:pPr>
            <w:r w:rsidRPr="005F3947">
              <w:rPr>
                <w:rFonts w:ascii="Arial" w:hAnsi="Arial" w:cs="Arial"/>
                <w:sz w:val="16"/>
                <w:szCs w:val="16"/>
              </w:rPr>
              <w:t>1 500</w:t>
            </w:r>
            <w:r w:rsidRPr="005F3947">
              <w:rPr>
                <w:rFonts w:ascii="Arial" w:hAnsi="Arial" w:cs="Arial"/>
                <w:i/>
                <w:sz w:val="16"/>
                <w:szCs w:val="16"/>
              </w:rPr>
              <w:t xml:space="preserve"> </w:t>
            </w:r>
            <w:r w:rsidRPr="005F3947">
              <w:rPr>
                <w:rFonts w:ascii="Arial" w:hAnsi="Arial" w:cs="Arial"/>
                <w:sz w:val="16"/>
                <w:szCs w:val="16"/>
              </w:rPr>
              <w:t xml:space="preserve">руб./24 </w:t>
            </w:r>
            <w:r w:rsidRPr="005F3947">
              <w:rPr>
                <w:rFonts w:ascii="Arial" w:hAnsi="Arial" w:cs="Arial"/>
                <w:sz w:val="16"/>
                <w:szCs w:val="16"/>
                <w:lang w:val="en-US"/>
              </w:rPr>
              <w:t>USD</w:t>
            </w:r>
            <w:r w:rsidRPr="005F3947">
              <w:rPr>
                <w:rFonts w:ascii="Arial" w:hAnsi="Arial" w:cs="Arial"/>
                <w:sz w:val="16"/>
                <w:szCs w:val="16"/>
              </w:rPr>
              <w:t xml:space="preserve">/20 </w:t>
            </w:r>
            <w:r w:rsidRPr="005F3947">
              <w:rPr>
                <w:rFonts w:ascii="Arial" w:hAnsi="Arial" w:cs="Arial"/>
                <w:sz w:val="16"/>
                <w:szCs w:val="16"/>
                <w:lang w:val="en-US"/>
              </w:rPr>
              <w:t>EUR</w:t>
            </w:r>
          </w:p>
        </w:tc>
      </w:tr>
      <w:tr w:rsidR="00811454" w:rsidRPr="005F3947" w14:paraId="791CBAC2" w14:textId="77777777" w:rsidTr="006434BA">
        <w:trPr>
          <w:trHeight w:val="20"/>
        </w:trPr>
        <w:tc>
          <w:tcPr>
            <w:tcW w:w="0" w:type="auto"/>
            <w:vMerge/>
            <w:vAlign w:val="center"/>
          </w:tcPr>
          <w:p w14:paraId="0181FAFA" w14:textId="77777777" w:rsidR="00811454" w:rsidRPr="005F3947" w:rsidRDefault="00811454" w:rsidP="00811454">
            <w:pPr>
              <w:shd w:val="clear" w:color="auto" w:fill="FFFFFF"/>
              <w:jc w:val="center"/>
              <w:rPr>
                <w:rFonts w:ascii="Arial" w:hAnsi="Arial" w:cs="Arial"/>
                <w:sz w:val="16"/>
                <w:szCs w:val="16"/>
              </w:rPr>
            </w:pPr>
          </w:p>
        </w:tc>
        <w:tc>
          <w:tcPr>
            <w:tcW w:w="0" w:type="auto"/>
            <w:vAlign w:val="center"/>
          </w:tcPr>
          <w:p w14:paraId="7285EB6F" w14:textId="77777777" w:rsidR="00811454" w:rsidRPr="001223CC" w:rsidRDefault="00811454" w:rsidP="00811454">
            <w:pPr>
              <w:shd w:val="clear" w:color="auto" w:fill="FFFFFF"/>
              <w:rPr>
                <w:rFonts w:ascii="Arial" w:hAnsi="Arial" w:cs="Arial"/>
                <w:sz w:val="16"/>
                <w:szCs w:val="16"/>
                <w:lang w:val="en-US"/>
              </w:rPr>
            </w:pPr>
            <w:r w:rsidRPr="001223CC">
              <w:rPr>
                <w:rFonts w:ascii="Arial" w:hAnsi="Arial" w:cs="Arial"/>
                <w:i/>
                <w:sz w:val="16"/>
                <w:szCs w:val="16"/>
                <w:lang w:val="en-US"/>
              </w:rPr>
              <w:t xml:space="preserve">- Mastercard Gold/ World Mastercard Black Edition </w:t>
            </w:r>
            <w:r w:rsidRPr="001223CC">
              <w:rPr>
                <w:rFonts w:ascii="Arial" w:hAnsi="Arial" w:cs="Arial"/>
                <w:i/>
                <w:sz w:val="16"/>
                <w:szCs w:val="16"/>
              </w:rPr>
              <w:t>в</w:t>
            </w:r>
            <w:r w:rsidRPr="001223CC">
              <w:rPr>
                <w:rFonts w:ascii="Arial" w:hAnsi="Arial" w:cs="Arial"/>
                <w:i/>
                <w:sz w:val="16"/>
                <w:szCs w:val="16"/>
                <w:lang w:val="en-US"/>
              </w:rPr>
              <w:t xml:space="preserve"> </w:t>
            </w:r>
            <w:r w:rsidRPr="001223CC">
              <w:rPr>
                <w:rFonts w:ascii="Arial" w:hAnsi="Arial" w:cs="Arial"/>
                <w:i/>
                <w:sz w:val="16"/>
                <w:szCs w:val="16"/>
              </w:rPr>
              <w:t>рамках</w:t>
            </w:r>
            <w:r w:rsidRPr="001223CC">
              <w:rPr>
                <w:rFonts w:ascii="Arial" w:hAnsi="Arial" w:cs="Arial"/>
                <w:i/>
                <w:sz w:val="16"/>
                <w:szCs w:val="16"/>
                <w:lang w:val="en-US"/>
              </w:rPr>
              <w:t xml:space="preserve"> </w:t>
            </w:r>
            <w:r w:rsidRPr="001223CC">
              <w:rPr>
                <w:rFonts w:ascii="Arial" w:hAnsi="Arial" w:cs="Arial"/>
                <w:i/>
                <w:sz w:val="16"/>
                <w:szCs w:val="16"/>
              </w:rPr>
              <w:t>Премиального</w:t>
            </w:r>
            <w:r w:rsidRPr="001223CC">
              <w:rPr>
                <w:rFonts w:ascii="Arial" w:hAnsi="Arial" w:cs="Arial"/>
                <w:i/>
                <w:sz w:val="16"/>
                <w:szCs w:val="16"/>
                <w:lang w:val="en-US"/>
              </w:rPr>
              <w:t xml:space="preserve"> </w:t>
            </w:r>
            <w:r w:rsidRPr="001223CC">
              <w:rPr>
                <w:rFonts w:ascii="Arial" w:hAnsi="Arial" w:cs="Arial"/>
                <w:i/>
                <w:sz w:val="16"/>
                <w:szCs w:val="16"/>
              </w:rPr>
              <w:t>пакета</w:t>
            </w:r>
            <w:r w:rsidRPr="001223CC">
              <w:rPr>
                <w:rFonts w:ascii="Arial" w:hAnsi="Arial" w:cs="Arial"/>
                <w:i/>
                <w:sz w:val="16"/>
                <w:szCs w:val="16"/>
                <w:lang w:val="en-US"/>
              </w:rPr>
              <w:t xml:space="preserve"> </w:t>
            </w:r>
            <w:r w:rsidRPr="001223CC">
              <w:rPr>
                <w:rFonts w:ascii="Arial" w:hAnsi="Arial" w:cs="Arial"/>
                <w:i/>
                <w:sz w:val="16"/>
                <w:szCs w:val="16"/>
              </w:rPr>
              <w:t>услуг</w:t>
            </w:r>
          </w:p>
        </w:tc>
        <w:tc>
          <w:tcPr>
            <w:tcW w:w="0" w:type="auto"/>
            <w:vAlign w:val="center"/>
          </w:tcPr>
          <w:p w14:paraId="16A5FE62" w14:textId="77777777" w:rsidR="00811454" w:rsidRPr="005F3947" w:rsidRDefault="00811454" w:rsidP="00811454">
            <w:pPr>
              <w:shd w:val="clear" w:color="auto" w:fill="FFFFFF"/>
              <w:jc w:val="center"/>
              <w:rPr>
                <w:rFonts w:ascii="Arial" w:hAnsi="Arial" w:cs="Arial"/>
                <w:sz w:val="16"/>
                <w:szCs w:val="16"/>
                <w:lang w:val="en-US"/>
              </w:rPr>
            </w:pPr>
            <w:r w:rsidRPr="005F3947">
              <w:rPr>
                <w:rFonts w:ascii="Arial" w:hAnsi="Arial" w:cs="Arial"/>
                <w:sz w:val="16"/>
                <w:szCs w:val="16"/>
              </w:rPr>
              <w:t xml:space="preserve">2 000 руб./ 33 </w:t>
            </w:r>
            <w:r w:rsidRPr="005F3947">
              <w:rPr>
                <w:rFonts w:ascii="Arial" w:hAnsi="Arial" w:cs="Arial"/>
                <w:sz w:val="16"/>
                <w:szCs w:val="16"/>
                <w:lang w:val="en-US"/>
              </w:rPr>
              <w:t>USD</w:t>
            </w:r>
            <w:r w:rsidRPr="005F3947">
              <w:rPr>
                <w:rFonts w:ascii="Arial" w:hAnsi="Arial" w:cs="Arial"/>
                <w:sz w:val="16"/>
                <w:szCs w:val="16"/>
              </w:rPr>
              <w:t xml:space="preserve">/27 </w:t>
            </w:r>
            <w:r w:rsidRPr="005F3947">
              <w:rPr>
                <w:rFonts w:ascii="Arial" w:hAnsi="Arial" w:cs="Arial"/>
                <w:sz w:val="16"/>
                <w:szCs w:val="16"/>
                <w:lang w:val="en-US"/>
              </w:rPr>
              <w:t>EUR</w:t>
            </w:r>
          </w:p>
        </w:tc>
      </w:tr>
      <w:tr w:rsidR="00811454" w:rsidRPr="005F3947" w14:paraId="0E14C2E5" w14:textId="77777777" w:rsidTr="006434BA">
        <w:trPr>
          <w:trHeight w:val="20"/>
        </w:trPr>
        <w:tc>
          <w:tcPr>
            <w:tcW w:w="0" w:type="auto"/>
            <w:vMerge/>
            <w:vAlign w:val="center"/>
          </w:tcPr>
          <w:p w14:paraId="5E35976A" w14:textId="77777777" w:rsidR="00811454" w:rsidRPr="005F3947" w:rsidRDefault="00811454" w:rsidP="00811454">
            <w:pPr>
              <w:shd w:val="clear" w:color="auto" w:fill="FFFFFF"/>
              <w:jc w:val="center"/>
              <w:rPr>
                <w:rFonts w:ascii="Arial" w:hAnsi="Arial" w:cs="Arial"/>
                <w:sz w:val="16"/>
                <w:szCs w:val="16"/>
              </w:rPr>
            </w:pPr>
          </w:p>
        </w:tc>
        <w:tc>
          <w:tcPr>
            <w:tcW w:w="0" w:type="auto"/>
            <w:vAlign w:val="center"/>
          </w:tcPr>
          <w:p w14:paraId="48FEAFEC" w14:textId="77777777" w:rsidR="00811454" w:rsidRPr="001223CC" w:rsidRDefault="00811454" w:rsidP="00811454">
            <w:pPr>
              <w:shd w:val="clear" w:color="auto" w:fill="FFFFFF"/>
              <w:rPr>
                <w:rFonts w:ascii="Arial" w:hAnsi="Arial" w:cs="Arial"/>
                <w:i/>
                <w:sz w:val="16"/>
                <w:szCs w:val="16"/>
                <w:lang w:val="en-US"/>
              </w:rPr>
            </w:pPr>
            <w:r w:rsidRPr="001223CC">
              <w:rPr>
                <w:rFonts w:ascii="Arial" w:hAnsi="Arial" w:cs="Arial"/>
                <w:i/>
                <w:sz w:val="16"/>
                <w:szCs w:val="16"/>
              </w:rPr>
              <w:t xml:space="preserve">- </w:t>
            </w:r>
            <w:r w:rsidRPr="001223CC">
              <w:rPr>
                <w:rFonts w:ascii="Arial" w:hAnsi="Arial" w:cs="Arial"/>
                <w:i/>
                <w:sz w:val="16"/>
                <w:szCs w:val="16"/>
                <w:lang w:val="en-US"/>
              </w:rPr>
              <w:t>World Mastercard Black Edition</w:t>
            </w:r>
          </w:p>
        </w:tc>
        <w:tc>
          <w:tcPr>
            <w:tcW w:w="0" w:type="auto"/>
            <w:vAlign w:val="center"/>
          </w:tcPr>
          <w:p w14:paraId="6DAFD895" w14:textId="77777777" w:rsidR="00811454" w:rsidRPr="005F3947" w:rsidRDefault="00811454" w:rsidP="00811454">
            <w:pPr>
              <w:shd w:val="clear" w:color="auto" w:fill="FFFFFF"/>
              <w:jc w:val="center"/>
              <w:rPr>
                <w:rFonts w:ascii="Arial" w:hAnsi="Arial" w:cs="Arial"/>
                <w:sz w:val="16"/>
                <w:szCs w:val="16"/>
                <w:lang w:val="en-US"/>
              </w:rPr>
            </w:pPr>
            <w:r w:rsidRPr="005F3947">
              <w:rPr>
                <w:rFonts w:ascii="Arial" w:hAnsi="Arial" w:cs="Arial"/>
                <w:sz w:val="16"/>
                <w:szCs w:val="16"/>
                <w:lang w:val="en-US"/>
              </w:rPr>
              <w:t xml:space="preserve">2 500 </w:t>
            </w:r>
            <w:r w:rsidRPr="005F3947">
              <w:rPr>
                <w:rFonts w:ascii="Arial" w:hAnsi="Arial" w:cs="Arial"/>
                <w:sz w:val="16"/>
                <w:szCs w:val="16"/>
              </w:rPr>
              <w:t>руб</w:t>
            </w:r>
            <w:r w:rsidRPr="005F3947">
              <w:rPr>
                <w:rFonts w:ascii="Arial" w:hAnsi="Arial" w:cs="Arial"/>
                <w:sz w:val="16"/>
                <w:szCs w:val="16"/>
                <w:lang w:val="en-US"/>
              </w:rPr>
              <w:t xml:space="preserve">./ </w:t>
            </w:r>
            <w:r w:rsidRPr="005F3947">
              <w:rPr>
                <w:rFonts w:ascii="Arial" w:hAnsi="Arial" w:cs="Arial"/>
                <w:sz w:val="16"/>
                <w:szCs w:val="16"/>
              </w:rPr>
              <w:t>40</w:t>
            </w:r>
            <w:r w:rsidRPr="005F3947">
              <w:rPr>
                <w:rFonts w:ascii="Arial" w:hAnsi="Arial" w:cs="Arial"/>
                <w:sz w:val="16"/>
                <w:szCs w:val="16"/>
                <w:lang w:val="en-US"/>
              </w:rPr>
              <w:t xml:space="preserve"> USD/</w:t>
            </w:r>
            <w:r w:rsidRPr="005F3947">
              <w:rPr>
                <w:rFonts w:ascii="Arial" w:hAnsi="Arial" w:cs="Arial"/>
                <w:sz w:val="16"/>
                <w:szCs w:val="16"/>
              </w:rPr>
              <w:t>33</w:t>
            </w:r>
            <w:r w:rsidRPr="005F3947">
              <w:rPr>
                <w:rFonts w:ascii="Arial" w:hAnsi="Arial" w:cs="Arial"/>
                <w:sz w:val="16"/>
                <w:szCs w:val="16"/>
                <w:lang w:val="en-US"/>
              </w:rPr>
              <w:t xml:space="preserve"> EUR</w:t>
            </w:r>
          </w:p>
        </w:tc>
      </w:tr>
      <w:tr w:rsidR="005630D8" w:rsidRPr="005F3947" w14:paraId="6AC7A2CD" w14:textId="77777777" w:rsidTr="006434BA">
        <w:trPr>
          <w:trHeight w:val="20"/>
        </w:trPr>
        <w:tc>
          <w:tcPr>
            <w:tcW w:w="0" w:type="auto"/>
            <w:vMerge w:val="restart"/>
            <w:vAlign w:val="center"/>
          </w:tcPr>
          <w:p w14:paraId="4D857AEC" w14:textId="77777777" w:rsidR="005630D8" w:rsidRPr="005F3947" w:rsidRDefault="005630D8"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00CB00D0">
              <w:rPr>
                <w:rFonts w:ascii="Arial" w:hAnsi="Arial" w:cs="Arial"/>
                <w:sz w:val="16"/>
                <w:szCs w:val="16"/>
              </w:rPr>
              <w:t>2</w:t>
            </w:r>
            <w:r w:rsidRPr="005F3947">
              <w:rPr>
                <w:rFonts w:ascii="Arial" w:hAnsi="Arial" w:cs="Arial"/>
                <w:sz w:val="16"/>
                <w:szCs w:val="16"/>
                <w:lang w:val="en-US"/>
              </w:rPr>
              <w:t>.2</w:t>
            </w:r>
          </w:p>
        </w:tc>
        <w:tc>
          <w:tcPr>
            <w:tcW w:w="0" w:type="auto"/>
            <w:vAlign w:val="center"/>
          </w:tcPr>
          <w:p w14:paraId="14C97E43" w14:textId="77777777" w:rsidR="005630D8" w:rsidRPr="005F3947" w:rsidRDefault="00811454" w:rsidP="00811454">
            <w:pPr>
              <w:shd w:val="clear" w:color="auto" w:fill="FFFFFF"/>
              <w:rPr>
                <w:rFonts w:ascii="Arial" w:hAnsi="Arial" w:cs="Arial"/>
                <w:sz w:val="16"/>
                <w:szCs w:val="16"/>
              </w:rPr>
            </w:pPr>
            <w:r w:rsidRPr="005F3947">
              <w:rPr>
                <w:rFonts w:ascii="Arial" w:hAnsi="Arial" w:cs="Arial"/>
                <w:sz w:val="16"/>
                <w:szCs w:val="16"/>
              </w:rPr>
              <w:t>К</w:t>
            </w:r>
            <w:r w:rsidR="005630D8" w:rsidRPr="005F3947">
              <w:rPr>
                <w:rFonts w:ascii="Arial" w:hAnsi="Arial" w:cs="Arial"/>
                <w:sz w:val="16"/>
                <w:szCs w:val="16"/>
              </w:rPr>
              <w:t>редитн</w:t>
            </w:r>
            <w:r w:rsidRPr="005F3947">
              <w:rPr>
                <w:rFonts w:ascii="Arial" w:hAnsi="Arial" w:cs="Arial"/>
                <w:sz w:val="16"/>
                <w:szCs w:val="16"/>
              </w:rPr>
              <w:t>ой</w:t>
            </w:r>
            <w:r w:rsidRPr="005F3947">
              <w:rPr>
                <w:rFonts w:ascii="Arial" w:hAnsi="Arial" w:cs="Arial"/>
                <w:sz w:val="16"/>
                <w:szCs w:val="16"/>
                <w:vertAlign w:val="superscript"/>
              </w:rPr>
              <w:t>1</w:t>
            </w:r>
            <w:r w:rsidR="001A7D46">
              <w:rPr>
                <w:rFonts w:ascii="Arial" w:hAnsi="Arial" w:cs="Arial"/>
                <w:sz w:val="16"/>
                <w:szCs w:val="16"/>
                <w:vertAlign w:val="superscript"/>
              </w:rPr>
              <w:t>5, 1</w:t>
            </w:r>
            <w:r w:rsidR="001223CC">
              <w:rPr>
                <w:rFonts w:ascii="Arial" w:hAnsi="Arial" w:cs="Arial"/>
                <w:sz w:val="16"/>
                <w:szCs w:val="16"/>
                <w:vertAlign w:val="superscript"/>
              </w:rPr>
              <w:t>7</w:t>
            </w:r>
          </w:p>
        </w:tc>
        <w:tc>
          <w:tcPr>
            <w:tcW w:w="0" w:type="auto"/>
            <w:vAlign w:val="center"/>
          </w:tcPr>
          <w:p w14:paraId="10FD919B" w14:textId="77777777" w:rsidR="005630D8" w:rsidRPr="005F3947" w:rsidRDefault="005630D8" w:rsidP="00811454">
            <w:pPr>
              <w:shd w:val="clear" w:color="auto" w:fill="FFFFFF"/>
              <w:jc w:val="center"/>
              <w:rPr>
                <w:rFonts w:ascii="Arial" w:hAnsi="Arial" w:cs="Arial"/>
                <w:sz w:val="16"/>
                <w:szCs w:val="16"/>
                <w:lang w:val="en-US"/>
              </w:rPr>
            </w:pPr>
          </w:p>
        </w:tc>
      </w:tr>
      <w:tr w:rsidR="005630D8" w:rsidRPr="005F3947" w14:paraId="65B0FA2B" w14:textId="77777777" w:rsidTr="006434BA">
        <w:trPr>
          <w:trHeight w:val="20"/>
        </w:trPr>
        <w:tc>
          <w:tcPr>
            <w:tcW w:w="0" w:type="auto"/>
            <w:vMerge/>
            <w:vAlign w:val="center"/>
          </w:tcPr>
          <w:p w14:paraId="07BD74DB" w14:textId="77777777" w:rsidR="005630D8" w:rsidRPr="005F3947" w:rsidRDefault="005630D8" w:rsidP="00811454">
            <w:pPr>
              <w:shd w:val="clear" w:color="auto" w:fill="FFFFFF"/>
              <w:jc w:val="center"/>
              <w:rPr>
                <w:rFonts w:ascii="Arial" w:hAnsi="Arial" w:cs="Arial"/>
                <w:sz w:val="16"/>
                <w:szCs w:val="16"/>
                <w:lang w:val="en-US"/>
              </w:rPr>
            </w:pPr>
          </w:p>
        </w:tc>
        <w:tc>
          <w:tcPr>
            <w:tcW w:w="0" w:type="auto"/>
            <w:vAlign w:val="center"/>
          </w:tcPr>
          <w:p w14:paraId="0A38BC12" w14:textId="77777777" w:rsidR="005630D8" w:rsidRPr="005F3947" w:rsidRDefault="005630D8" w:rsidP="00811454">
            <w:pPr>
              <w:shd w:val="clear" w:color="auto" w:fill="FFFFFF"/>
              <w:rPr>
                <w:rFonts w:ascii="Arial" w:hAnsi="Arial" w:cs="Arial"/>
                <w:sz w:val="16"/>
                <w:szCs w:val="16"/>
                <w:lang w:val="en-US"/>
              </w:rPr>
            </w:pPr>
            <w:r w:rsidRPr="005F3947">
              <w:rPr>
                <w:rFonts w:ascii="Arial" w:hAnsi="Arial" w:cs="Arial"/>
                <w:i/>
                <w:sz w:val="16"/>
                <w:szCs w:val="16"/>
                <w:lang w:val="en-US"/>
              </w:rPr>
              <w:t xml:space="preserve">- </w:t>
            </w:r>
            <w:r w:rsidR="00811454" w:rsidRPr="005F3947">
              <w:rPr>
                <w:rFonts w:ascii="Arial" w:hAnsi="Arial" w:cs="Arial"/>
                <w:i/>
                <w:sz w:val="16"/>
                <w:szCs w:val="16"/>
                <w:lang w:val="en-US"/>
              </w:rPr>
              <w:t xml:space="preserve">Mastercard Standard / </w:t>
            </w:r>
            <w:r w:rsidRPr="005F3947">
              <w:rPr>
                <w:rFonts w:ascii="Arial" w:hAnsi="Arial" w:cs="Arial"/>
                <w:i/>
                <w:sz w:val="16"/>
                <w:szCs w:val="16"/>
                <w:lang w:val="en-US"/>
              </w:rPr>
              <w:t>Mastercard Standard</w:t>
            </w:r>
            <w:r w:rsidR="00811454" w:rsidRPr="005F3947">
              <w:rPr>
                <w:rFonts w:ascii="Arial" w:hAnsi="Arial" w:cs="Arial"/>
                <w:i/>
                <w:sz w:val="16"/>
                <w:szCs w:val="16"/>
                <w:lang w:val="en-US"/>
              </w:rPr>
              <w:t xml:space="preserve"> </w:t>
            </w:r>
            <w:r w:rsidR="00811454" w:rsidRPr="005F3947">
              <w:rPr>
                <w:rFonts w:ascii="Arial" w:hAnsi="Arial" w:cs="Arial"/>
                <w:i/>
                <w:sz w:val="16"/>
                <w:szCs w:val="16"/>
              </w:rPr>
              <w:t>в</w:t>
            </w:r>
            <w:r w:rsidR="00811454" w:rsidRPr="005F3947">
              <w:rPr>
                <w:rFonts w:ascii="Arial" w:hAnsi="Arial" w:cs="Arial"/>
                <w:i/>
                <w:sz w:val="16"/>
                <w:szCs w:val="16"/>
                <w:lang w:val="en-US"/>
              </w:rPr>
              <w:t xml:space="preserve"> </w:t>
            </w:r>
            <w:r w:rsidR="00811454" w:rsidRPr="005F3947">
              <w:rPr>
                <w:rFonts w:ascii="Arial" w:hAnsi="Arial" w:cs="Arial"/>
                <w:i/>
                <w:sz w:val="16"/>
                <w:szCs w:val="16"/>
              </w:rPr>
              <w:t>рамках</w:t>
            </w:r>
            <w:r w:rsidR="00811454" w:rsidRPr="005F3947">
              <w:rPr>
                <w:rFonts w:ascii="Arial" w:hAnsi="Arial" w:cs="Arial"/>
                <w:i/>
                <w:sz w:val="16"/>
                <w:szCs w:val="16"/>
                <w:lang w:val="en-US"/>
              </w:rPr>
              <w:t xml:space="preserve"> </w:t>
            </w:r>
            <w:r w:rsidR="00811454" w:rsidRPr="005F3947">
              <w:rPr>
                <w:rFonts w:ascii="Arial" w:hAnsi="Arial" w:cs="Arial"/>
                <w:i/>
                <w:sz w:val="16"/>
                <w:szCs w:val="16"/>
              </w:rPr>
              <w:t>Премиального</w:t>
            </w:r>
            <w:r w:rsidR="00811454" w:rsidRPr="005F3947">
              <w:rPr>
                <w:rFonts w:ascii="Arial" w:hAnsi="Arial" w:cs="Arial"/>
                <w:i/>
                <w:sz w:val="16"/>
                <w:szCs w:val="16"/>
                <w:lang w:val="en-US"/>
              </w:rPr>
              <w:t xml:space="preserve"> </w:t>
            </w:r>
            <w:r w:rsidR="00811454" w:rsidRPr="005F3947">
              <w:rPr>
                <w:rFonts w:ascii="Arial" w:hAnsi="Arial" w:cs="Arial"/>
                <w:i/>
                <w:sz w:val="16"/>
                <w:szCs w:val="16"/>
              </w:rPr>
              <w:t>пакета</w:t>
            </w:r>
            <w:r w:rsidR="00811454" w:rsidRPr="005F3947">
              <w:rPr>
                <w:rFonts w:ascii="Arial" w:hAnsi="Arial" w:cs="Arial"/>
                <w:i/>
                <w:sz w:val="16"/>
                <w:szCs w:val="16"/>
                <w:lang w:val="en-US"/>
              </w:rPr>
              <w:t xml:space="preserve"> </w:t>
            </w:r>
            <w:r w:rsidR="00811454" w:rsidRPr="005F3947">
              <w:rPr>
                <w:rFonts w:ascii="Arial" w:hAnsi="Arial" w:cs="Arial"/>
                <w:i/>
                <w:sz w:val="16"/>
                <w:szCs w:val="16"/>
              </w:rPr>
              <w:t>услуг</w:t>
            </w:r>
          </w:p>
        </w:tc>
        <w:tc>
          <w:tcPr>
            <w:tcW w:w="0" w:type="auto"/>
            <w:vAlign w:val="center"/>
          </w:tcPr>
          <w:p w14:paraId="3D93AF18" w14:textId="77777777" w:rsidR="005630D8" w:rsidRPr="005F3947" w:rsidRDefault="005630D8" w:rsidP="00811454">
            <w:pPr>
              <w:shd w:val="clear" w:color="auto" w:fill="FFFFFF"/>
              <w:jc w:val="center"/>
              <w:rPr>
                <w:rFonts w:ascii="Arial" w:hAnsi="Arial" w:cs="Arial"/>
                <w:sz w:val="16"/>
                <w:szCs w:val="16"/>
                <w:lang w:val="en-US"/>
              </w:rPr>
            </w:pPr>
            <w:r w:rsidRPr="005F3947">
              <w:rPr>
                <w:rFonts w:ascii="Arial" w:hAnsi="Arial" w:cs="Arial"/>
                <w:sz w:val="16"/>
                <w:szCs w:val="16"/>
                <w:lang w:val="en-US"/>
              </w:rPr>
              <w:t xml:space="preserve">350 </w:t>
            </w:r>
            <w:r w:rsidRPr="005F3947">
              <w:rPr>
                <w:rFonts w:ascii="Arial" w:hAnsi="Arial" w:cs="Arial"/>
                <w:sz w:val="16"/>
                <w:szCs w:val="16"/>
              </w:rPr>
              <w:t>руб</w:t>
            </w:r>
            <w:r w:rsidRPr="005F3947">
              <w:rPr>
                <w:rFonts w:ascii="Arial" w:hAnsi="Arial" w:cs="Arial"/>
                <w:sz w:val="16"/>
                <w:szCs w:val="16"/>
                <w:lang w:val="en-US"/>
              </w:rPr>
              <w:t>.</w:t>
            </w:r>
          </w:p>
        </w:tc>
      </w:tr>
      <w:tr w:rsidR="005630D8" w:rsidRPr="005F3947" w14:paraId="50F6815B" w14:textId="77777777" w:rsidTr="006434BA">
        <w:trPr>
          <w:trHeight w:val="20"/>
        </w:trPr>
        <w:tc>
          <w:tcPr>
            <w:tcW w:w="0" w:type="auto"/>
            <w:vMerge/>
            <w:vAlign w:val="center"/>
          </w:tcPr>
          <w:p w14:paraId="517A2447" w14:textId="77777777" w:rsidR="005630D8" w:rsidRPr="005F3947" w:rsidRDefault="005630D8" w:rsidP="00811454">
            <w:pPr>
              <w:shd w:val="clear" w:color="auto" w:fill="FFFFFF"/>
              <w:jc w:val="center"/>
              <w:rPr>
                <w:rFonts w:ascii="Arial" w:hAnsi="Arial" w:cs="Arial"/>
                <w:sz w:val="16"/>
                <w:szCs w:val="16"/>
                <w:lang w:val="en-US"/>
              </w:rPr>
            </w:pPr>
          </w:p>
        </w:tc>
        <w:tc>
          <w:tcPr>
            <w:tcW w:w="0" w:type="auto"/>
            <w:vAlign w:val="center"/>
          </w:tcPr>
          <w:p w14:paraId="55CE9DC5" w14:textId="77777777" w:rsidR="005630D8" w:rsidRPr="005F3947" w:rsidRDefault="005630D8" w:rsidP="00811454">
            <w:pPr>
              <w:shd w:val="clear" w:color="auto" w:fill="FFFFFF"/>
              <w:rPr>
                <w:rFonts w:ascii="Arial" w:hAnsi="Arial" w:cs="Arial"/>
                <w:sz w:val="16"/>
                <w:szCs w:val="16"/>
                <w:lang w:val="en-US"/>
              </w:rPr>
            </w:pPr>
            <w:r w:rsidRPr="005F3947">
              <w:rPr>
                <w:rFonts w:ascii="Arial" w:hAnsi="Arial" w:cs="Arial"/>
                <w:sz w:val="16"/>
                <w:szCs w:val="16"/>
                <w:lang w:val="en-US"/>
              </w:rPr>
              <w:t xml:space="preserve">- </w:t>
            </w:r>
            <w:r w:rsidR="00811454" w:rsidRPr="005F3947">
              <w:rPr>
                <w:rFonts w:ascii="Arial" w:hAnsi="Arial" w:cs="Arial"/>
                <w:i/>
                <w:sz w:val="16"/>
                <w:szCs w:val="16"/>
                <w:lang w:val="en-US"/>
              </w:rPr>
              <w:t xml:space="preserve">Mastercard Gold / </w:t>
            </w:r>
            <w:r w:rsidRPr="005F3947">
              <w:rPr>
                <w:rFonts w:ascii="Arial" w:hAnsi="Arial" w:cs="Arial"/>
                <w:i/>
                <w:sz w:val="16"/>
                <w:szCs w:val="16"/>
                <w:lang w:val="en-US"/>
              </w:rPr>
              <w:t>Mastercard Gold</w:t>
            </w:r>
            <w:r w:rsidR="00811454" w:rsidRPr="005F3947">
              <w:rPr>
                <w:rFonts w:ascii="Arial" w:hAnsi="Arial" w:cs="Arial"/>
                <w:i/>
                <w:sz w:val="16"/>
                <w:szCs w:val="16"/>
                <w:lang w:val="en-US"/>
              </w:rPr>
              <w:t xml:space="preserve"> </w:t>
            </w:r>
            <w:r w:rsidR="00811454" w:rsidRPr="005F3947">
              <w:rPr>
                <w:rFonts w:ascii="Arial" w:hAnsi="Arial" w:cs="Arial"/>
                <w:i/>
                <w:sz w:val="16"/>
                <w:szCs w:val="16"/>
              </w:rPr>
              <w:t>в</w:t>
            </w:r>
            <w:r w:rsidR="00811454" w:rsidRPr="005F3947">
              <w:rPr>
                <w:rFonts w:ascii="Arial" w:hAnsi="Arial" w:cs="Arial"/>
                <w:i/>
                <w:sz w:val="16"/>
                <w:szCs w:val="16"/>
                <w:lang w:val="en-US"/>
              </w:rPr>
              <w:t xml:space="preserve"> </w:t>
            </w:r>
            <w:r w:rsidR="00811454" w:rsidRPr="005F3947">
              <w:rPr>
                <w:rFonts w:ascii="Arial" w:hAnsi="Arial" w:cs="Arial"/>
                <w:i/>
                <w:sz w:val="16"/>
                <w:szCs w:val="16"/>
              </w:rPr>
              <w:t>рамках</w:t>
            </w:r>
            <w:r w:rsidR="00811454" w:rsidRPr="005F3947">
              <w:rPr>
                <w:rFonts w:ascii="Arial" w:hAnsi="Arial" w:cs="Arial"/>
                <w:i/>
                <w:sz w:val="16"/>
                <w:szCs w:val="16"/>
                <w:lang w:val="en-US"/>
              </w:rPr>
              <w:t xml:space="preserve"> </w:t>
            </w:r>
            <w:r w:rsidR="00811454" w:rsidRPr="005F3947">
              <w:rPr>
                <w:rFonts w:ascii="Arial" w:hAnsi="Arial" w:cs="Arial"/>
                <w:i/>
                <w:sz w:val="16"/>
                <w:szCs w:val="16"/>
              </w:rPr>
              <w:t>Премиального</w:t>
            </w:r>
            <w:r w:rsidR="00811454" w:rsidRPr="005F3947">
              <w:rPr>
                <w:rFonts w:ascii="Arial" w:hAnsi="Arial" w:cs="Arial"/>
                <w:i/>
                <w:sz w:val="16"/>
                <w:szCs w:val="16"/>
                <w:lang w:val="en-US"/>
              </w:rPr>
              <w:t xml:space="preserve"> </w:t>
            </w:r>
            <w:r w:rsidR="00811454" w:rsidRPr="005F3947">
              <w:rPr>
                <w:rFonts w:ascii="Arial" w:hAnsi="Arial" w:cs="Arial"/>
                <w:i/>
                <w:sz w:val="16"/>
                <w:szCs w:val="16"/>
              </w:rPr>
              <w:t>пакета</w:t>
            </w:r>
            <w:r w:rsidR="00811454" w:rsidRPr="005F3947">
              <w:rPr>
                <w:rFonts w:ascii="Arial" w:hAnsi="Arial" w:cs="Arial"/>
                <w:i/>
                <w:sz w:val="16"/>
                <w:szCs w:val="16"/>
                <w:lang w:val="en-US"/>
              </w:rPr>
              <w:t xml:space="preserve"> </w:t>
            </w:r>
            <w:r w:rsidR="00811454" w:rsidRPr="005F3947">
              <w:rPr>
                <w:rFonts w:ascii="Arial" w:hAnsi="Arial" w:cs="Arial"/>
                <w:i/>
                <w:sz w:val="16"/>
                <w:szCs w:val="16"/>
              </w:rPr>
              <w:t>услуг</w:t>
            </w:r>
          </w:p>
        </w:tc>
        <w:tc>
          <w:tcPr>
            <w:tcW w:w="0" w:type="auto"/>
            <w:vAlign w:val="center"/>
          </w:tcPr>
          <w:p w14:paraId="72877092" w14:textId="77777777" w:rsidR="005630D8" w:rsidRPr="005F3947" w:rsidRDefault="005630D8" w:rsidP="00811454">
            <w:pPr>
              <w:shd w:val="clear" w:color="auto" w:fill="FFFFFF"/>
              <w:jc w:val="center"/>
              <w:rPr>
                <w:rFonts w:ascii="Arial" w:hAnsi="Arial" w:cs="Arial"/>
                <w:sz w:val="16"/>
                <w:szCs w:val="16"/>
                <w:lang w:val="en-US"/>
              </w:rPr>
            </w:pPr>
            <w:r w:rsidRPr="005F3947">
              <w:rPr>
                <w:rFonts w:ascii="Arial" w:hAnsi="Arial" w:cs="Arial"/>
                <w:sz w:val="16"/>
                <w:szCs w:val="16"/>
                <w:lang w:val="en-US"/>
              </w:rPr>
              <w:t xml:space="preserve">2 000 </w:t>
            </w:r>
            <w:r w:rsidRPr="005F3947">
              <w:rPr>
                <w:rFonts w:ascii="Arial" w:hAnsi="Arial" w:cs="Arial"/>
                <w:sz w:val="16"/>
                <w:szCs w:val="16"/>
              </w:rPr>
              <w:t>руб</w:t>
            </w:r>
            <w:r w:rsidRPr="005F3947">
              <w:rPr>
                <w:rFonts w:ascii="Arial" w:hAnsi="Arial" w:cs="Arial"/>
                <w:sz w:val="16"/>
                <w:szCs w:val="16"/>
                <w:lang w:val="en-US"/>
              </w:rPr>
              <w:t>.</w:t>
            </w:r>
          </w:p>
        </w:tc>
      </w:tr>
      <w:tr w:rsidR="005630D8" w:rsidRPr="005F3947" w14:paraId="0AEACA4B" w14:textId="77777777" w:rsidTr="006434BA">
        <w:trPr>
          <w:trHeight w:val="20"/>
        </w:trPr>
        <w:tc>
          <w:tcPr>
            <w:tcW w:w="0" w:type="auto"/>
            <w:vMerge/>
            <w:vAlign w:val="center"/>
          </w:tcPr>
          <w:p w14:paraId="1BCD64B1" w14:textId="77777777" w:rsidR="005630D8" w:rsidRPr="005F3947" w:rsidRDefault="005630D8" w:rsidP="00811454">
            <w:pPr>
              <w:shd w:val="clear" w:color="auto" w:fill="FFFFFF"/>
              <w:jc w:val="center"/>
              <w:rPr>
                <w:rFonts w:ascii="Arial" w:hAnsi="Arial" w:cs="Arial"/>
                <w:sz w:val="16"/>
                <w:szCs w:val="16"/>
                <w:lang w:val="en-US"/>
              </w:rPr>
            </w:pPr>
          </w:p>
        </w:tc>
        <w:tc>
          <w:tcPr>
            <w:tcW w:w="0" w:type="auto"/>
            <w:vAlign w:val="center"/>
          </w:tcPr>
          <w:p w14:paraId="319C8B9B" w14:textId="77777777" w:rsidR="005630D8" w:rsidRPr="005F3947" w:rsidRDefault="005630D8" w:rsidP="00811454">
            <w:pPr>
              <w:shd w:val="clear" w:color="auto" w:fill="FFFFFF"/>
              <w:rPr>
                <w:rFonts w:ascii="Arial" w:hAnsi="Arial" w:cs="Arial"/>
                <w:sz w:val="16"/>
                <w:szCs w:val="16"/>
                <w:lang w:val="en-US"/>
              </w:rPr>
            </w:pPr>
            <w:r w:rsidRPr="005F3947">
              <w:rPr>
                <w:rFonts w:ascii="Arial" w:hAnsi="Arial" w:cs="Arial"/>
                <w:sz w:val="16"/>
                <w:szCs w:val="16"/>
                <w:lang w:val="en-US"/>
              </w:rPr>
              <w:t xml:space="preserve">- </w:t>
            </w:r>
            <w:r w:rsidR="00811454" w:rsidRPr="005F3947">
              <w:rPr>
                <w:rFonts w:ascii="Arial" w:hAnsi="Arial" w:cs="Arial"/>
                <w:i/>
                <w:sz w:val="16"/>
                <w:szCs w:val="16"/>
                <w:lang w:val="en-US"/>
              </w:rPr>
              <w:t>World Mastercard Black Edition /</w:t>
            </w:r>
            <w:r w:rsidRPr="005F3947">
              <w:rPr>
                <w:rFonts w:ascii="Arial" w:hAnsi="Arial" w:cs="Arial"/>
                <w:i/>
                <w:sz w:val="16"/>
                <w:szCs w:val="16"/>
                <w:lang w:val="en-US"/>
              </w:rPr>
              <w:t xml:space="preserve">World Mastercard Black Edition </w:t>
            </w:r>
            <w:r w:rsidRPr="005F3947">
              <w:rPr>
                <w:rFonts w:ascii="Arial" w:hAnsi="Arial" w:cs="Arial"/>
                <w:i/>
                <w:sz w:val="16"/>
                <w:szCs w:val="16"/>
              </w:rPr>
              <w:t>в</w:t>
            </w:r>
            <w:r w:rsidRPr="005F3947">
              <w:rPr>
                <w:rFonts w:ascii="Arial" w:hAnsi="Arial" w:cs="Arial"/>
                <w:i/>
                <w:sz w:val="16"/>
                <w:szCs w:val="16"/>
                <w:lang w:val="en-US"/>
              </w:rPr>
              <w:t xml:space="preserve"> </w:t>
            </w:r>
            <w:r w:rsidRPr="005F3947">
              <w:rPr>
                <w:rFonts w:ascii="Arial" w:hAnsi="Arial" w:cs="Arial"/>
                <w:i/>
                <w:sz w:val="16"/>
                <w:szCs w:val="16"/>
              </w:rPr>
              <w:t>рамках</w:t>
            </w:r>
            <w:r w:rsidRPr="005F3947">
              <w:rPr>
                <w:rFonts w:ascii="Arial" w:hAnsi="Arial" w:cs="Arial"/>
                <w:i/>
                <w:sz w:val="16"/>
                <w:szCs w:val="16"/>
                <w:lang w:val="en-US"/>
              </w:rPr>
              <w:t xml:space="preserve"> </w:t>
            </w:r>
            <w:r w:rsidRPr="005F3947">
              <w:rPr>
                <w:rFonts w:ascii="Arial" w:hAnsi="Arial" w:cs="Arial"/>
                <w:i/>
                <w:sz w:val="16"/>
                <w:szCs w:val="16"/>
              </w:rPr>
              <w:t>Премиального</w:t>
            </w:r>
            <w:r w:rsidRPr="005F3947">
              <w:rPr>
                <w:rFonts w:ascii="Arial" w:hAnsi="Arial" w:cs="Arial"/>
                <w:i/>
                <w:sz w:val="16"/>
                <w:szCs w:val="16"/>
                <w:lang w:val="en-US"/>
              </w:rPr>
              <w:t xml:space="preserve"> </w:t>
            </w:r>
            <w:r w:rsidRPr="005F3947">
              <w:rPr>
                <w:rFonts w:ascii="Arial" w:hAnsi="Arial" w:cs="Arial"/>
                <w:i/>
                <w:sz w:val="16"/>
                <w:szCs w:val="16"/>
              </w:rPr>
              <w:t>пакета</w:t>
            </w:r>
            <w:r w:rsidRPr="005F3947">
              <w:rPr>
                <w:rFonts w:ascii="Arial" w:hAnsi="Arial" w:cs="Arial"/>
                <w:i/>
                <w:sz w:val="16"/>
                <w:szCs w:val="16"/>
                <w:lang w:val="en-US"/>
              </w:rPr>
              <w:t xml:space="preserve"> </w:t>
            </w:r>
            <w:r w:rsidRPr="005F3947">
              <w:rPr>
                <w:rFonts w:ascii="Arial" w:hAnsi="Arial" w:cs="Arial"/>
                <w:i/>
                <w:sz w:val="16"/>
                <w:szCs w:val="16"/>
              </w:rPr>
              <w:t>услуг</w:t>
            </w:r>
          </w:p>
        </w:tc>
        <w:tc>
          <w:tcPr>
            <w:tcW w:w="0" w:type="auto"/>
            <w:vAlign w:val="center"/>
          </w:tcPr>
          <w:p w14:paraId="5DA480B7" w14:textId="77777777" w:rsidR="005630D8" w:rsidRPr="005F3947" w:rsidRDefault="005630D8" w:rsidP="00811454">
            <w:pPr>
              <w:shd w:val="clear" w:color="auto" w:fill="FFFFFF"/>
              <w:jc w:val="center"/>
              <w:rPr>
                <w:rFonts w:ascii="Arial" w:hAnsi="Arial" w:cs="Arial"/>
                <w:sz w:val="16"/>
                <w:szCs w:val="16"/>
                <w:lang w:val="en-US"/>
              </w:rPr>
            </w:pPr>
            <w:r w:rsidRPr="005F3947">
              <w:rPr>
                <w:rFonts w:ascii="Arial" w:hAnsi="Arial" w:cs="Arial"/>
                <w:sz w:val="16"/>
                <w:szCs w:val="16"/>
              </w:rPr>
              <w:t>2 500</w:t>
            </w:r>
            <w:r w:rsidRPr="005F3947">
              <w:rPr>
                <w:rFonts w:ascii="Arial" w:hAnsi="Arial" w:cs="Arial"/>
                <w:i/>
                <w:sz w:val="16"/>
                <w:szCs w:val="16"/>
              </w:rPr>
              <w:t xml:space="preserve"> </w:t>
            </w:r>
            <w:r w:rsidRPr="005F3947">
              <w:rPr>
                <w:rFonts w:ascii="Arial" w:hAnsi="Arial" w:cs="Arial"/>
                <w:sz w:val="16"/>
                <w:szCs w:val="16"/>
              </w:rPr>
              <w:t>руб.</w:t>
            </w:r>
          </w:p>
        </w:tc>
      </w:tr>
      <w:tr w:rsidR="00CD7D59" w:rsidRPr="005F3947" w14:paraId="025D8BF2" w14:textId="77777777" w:rsidTr="006434BA">
        <w:trPr>
          <w:trHeight w:val="20"/>
        </w:trPr>
        <w:tc>
          <w:tcPr>
            <w:tcW w:w="0" w:type="auto"/>
            <w:vAlign w:val="center"/>
          </w:tcPr>
          <w:p w14:paraId="6C5F629B"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rPr>
              <w:t>4.</w:t>
            </w:r>
            <w:r w:rsidR="00CB00D0">
              <w:rPr>
                <w:rFonts w:ascii="Arial" w:hAnsi="Arial" w:cs="Arial"/>
                <w:sz w:val="16"/>
                <w:szCs w:val="16"/>
              </w:rPr>
              <w:t>3</w:t>
            </w:r>
          </w:p>
        </w:tc>
        <w:tc>
          <w:tcPr>
            <w:tcW w:w="0" w:type="auto"/>
            <w:vAlign w:val="center"/>
          </w:tcPr>
          <w:p w14:paraId="2256B977"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Перевыпуск карты</w:t>
            </w:r>
            <w:r w:rsidRPr="005F3947">
              <w:rPr>
                <w:rFonts w:ascii="Arial" w:hAnsi="Arial" w:cs="Arial"/>
                <w:b/>
                <w:sz w:val="16"/>
                <w:szCs w:val="16"/>
              </w:rPr>
              <w:t xml:space="preserve"> </w:t>
            </w:r>
            <w:r w:rsidRPr="005F3947">
              <w:rPr>
                <w:rFonts w:ascii="Arial" w:hAnsi="Arial" w:cs="Arial"/>
                <w:sz w:val="16"/>
                <w:szCs w:val="16"/>
              </w:rPr>
              <w:t>в связи с выходом из строя в течение первого месяца ее использования при условии отсутствия внешних признаков повреждения микропроцессора и/или магнитной полосы карты (не применяется для карт Моментальная Классическая карта «МИР»)</w:t>
            </w:r>
          </w:p>
        </w:tc>
        <w:tc>
          <w:tcPr>
            <w:tcW w:w="0" w:type="auto"/>
            <w:vAlign w:val="center"/>
          </w:tcPr>
          <w:p w14:paraId="7415C618" w14:textId="77777777" w:rsidR="00BF07CD" w:rsidRPr="005F3947" w:rsidDel="00A419C0"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699BDFCB" w14:textId="77777777" w:rsidTr="006434BA">
        <w:trPr>
          <w:trHeight w:val="20"/>
        </w:trPr>
        <w:tc>
          <w:tcPr>
            <w:tcW w:w="0" w:type="auto"/>
            <w:vAlign w:val="center"/>
          </w:tcPr>
          <w:p w14:paraId="59CE74E4"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4</w:t>
            </w:r>
          </w:p>
        </w:tc>
        <w:tc>
          <w:tcPr>
            <w:tcW w:w="0" w:type="auto"/>
            <w:vAlign w:val="center"/>
          </w:tcPr>
          <w:p w14:paraId="60672E96" w14:textId="77777777" w:rsidR="00BF07CD" w:rsidRPr="005F3947" w:rsidRDefault="00BF07CD" w:rsidP="00CB00D0">
            <w:pPr>
              <w:shd w:val="clear" w:color="auto" w:fill="FFFFFF"/>
              <w:rPr>
                <w:rFonts w:ascii="Arial" w:hAnsi="Arial" w:cs="Arial"/>
                <w:b/>
                <w:sz w:val="16"/>
                <w:szCs w:val="16"/>
              </w:rPr>
            </w:pPr>
            <w:r w:rsidRPr="005F3947">
              <w:rPr>
                <w:rFonts w:ascii="Arial" w:hAnsi="Arial" w:cs="Arial"/>
                <w:sz w:val="16"/>
                <w:szCs w:val="16"/>
              </w:rPr>
              <w:t>Срочный выпуск/ перевыпуск карты в течение 2-х рабочих дней (дополнительно к комиссии согласно п.4.</w:t>
            </w:r>
            <w:r w:rsidR="00F84201">
              <w:rPr>
                <w:rFonts w:ascii="Arial" w:hAnsi="Arial" w:cs="Arial"/>
                <w:sz w:val="16"/>
                <w:szCs w:val="16"/>
              </w:rPr>
              <w:t>1</w:t>
            </w:r>
            <w:r w:rsidRPr="005F3947">
              <w:rPr>
                <w:rFonts w:ascii="Arial" w:hAnsi="Arial" w:cs="Arial"/>
                <w:sz w:val="16"/>
                <w:szCs w:val="16"/>
              </w:rPr>
              <w:t>.</w:t>
            </w:r>
            <w:r w:rsidR="001223CC">
              <w:rPr>
                <w:rFonts w:ascii="Arial" w:hAnsi="Arial" w:cs="Arial"/>
                <w:sz w:val="16"/>
                <w:szCs w:val="16"/>
              </w:rPr>
              <w:t>-4.</w:t>
            </w:r>
            <w:r w:rsidR="00CB00D0">
              <w:rPr>
                <w:rFonts w:ascii="Arial" w:hAnsi="Arial" w:cs="Arial"/>
                <w:sz w:val="16"/>
                <w:szCs w:val="16"/>
              </w:rPr>
              <w:t>3</w:t>
            </w:r>
            <w:r w:rsidR="001223CC">
              <w:rPr>
                <w:rFonts w:ascii="Arial" w:hAnsi="Arial" w:cs="Arial"/>
                <w:sz w:val="16"/>
                <w:szCs w:val="16"/>
              </w:rPr>
              <w:t>,4.</w:t>
            </w:r>
            <w:r w:rsidR="00CB00D0">
              <w:rPr>
                <w:rFonts w:ascii="Arial" w:hAnsi="Arial" w:cs="Arial"/>
                <w:sz w:val="16"/>
                <w:szCs w:val="16"/>
              </w:rPr>
              <w:t>5</w:t>
            </w:r>
            <w:r w:rsidRPr="005F3947">
              <w:rPr>
                <w:rFonts w:ascii="Arial" w:hAnsi="Arial" w:cs="Arial"/>
                <w:sz w:val="16"/>
                <w:szCs w:val="16"/>
              </w:rPr>
              <w:t>)</w:t>
            </w:r>
            <w:r w:rsidR="000A7E3C" w:rsidRPr="005F3947">
              <w:rPr>
                <w:rFonts w:ascii="Arial" w:hAnsi="Arial" w:cs="Arial"/>
                <w:sz w:val="16"/>
                <w:szCs w:val="16"/>
                <w:vertAlign w:val="superscript"/>
              </w:rPr>
              <w:t>19</w:t>
            </w:r>
            <w:r w:rsidR="00B71FEB" w:rsidRPr="005F3947">
              <w:rPr>
                <w:rFonts w:ascii="Arial" w:hAnsi="Arial" w:cs="Arial"/>
                <w:sz w:val="16"/>
                <w:szCs w:val="16"/>
                <w:vertAlign w:val="superscript"/>
              </w:rPr>
              <w:t xml:space="preserve"> </w:t>
            </w:r>
            <w:r w:rsidR="007B17F8" w:rsidRPr="005F3947">
              <w:rPr>
                <w:rFonts w:ascii="Arial" w:hAnsi="Arial" w:cs="Arial"/>
                <w:sz w:val="16"/>
                <w:szCs w:val="16"/>
              </w:rPr>
              <w:t>(не применяется для карт Моментальная Классическая карта «МИР»)</w:t>
            </w:r>
          </w:p>
        </w:tc>
        <w:tc>
          <w:tcPr>
            <w:tcW w:w="0" w:type="auto"/>
            <w:vAlign w:val="center"/>
          </w:tcPr>
          <w:p w14:paraId="71732694" w14:textId="77777777" w:rsidR="00BF07CD" w:rsidRPr="005F3947" w:rsidRDefault="00BF07CD" w:rsidP="00447A93">
            <w:pPr>
              <w:shd w:val="clear" w:color="auto" w:fill="FFFFFF"/>
              <w:jc w:val="center"/>
              <w:rPr>
                <w:rFonts w:ascii="Arial" w:hAnsi="Arial" w:cs="Arial"/>
                <w:sz w:val="16"/>
                <w:szCs w:val="16"/>
              </w:rPr>
            </w:pPr>
            <w:r w:rsidRPr="005F3947">
              <w:rPr>
                <w:rFonts w:ascii="Arial" w:hAnsi="Arial" w:cs="Arial"/>
                <w:sz w:val="16"/>
                <w:szCs w:val="16"/>
              </w:rPr>
              <w:t xml:space="preserve">600 руб./ 10 </w:t>
            </w:r>
            <w:r w:rsidR="00447A93" w:rsidRPr="005F3947">
              <w:rPr>
                <w:rFonts w:ascii="Arial" w:hAnsi="Arial" w:cs="Arial"/>
                <w:sz w:val="16"/>
                <w:szCs w:val="16"/>
                <w:lang w:val="en-US"/>
              </w:rPr>
              <w:t>U</w:t>
            </w:r>
            <w:r w:rsidR="00447A93">
              <w:rPr>
                <w:rFonts w:ascii="Arial" w:hAnsi="Arial" w:cs="Arial"/>
                <w:sz w:val="16"/>
                <w:szCs w:val="16"/>
                <w:lang w:val="en-US"/>
              </w:rPr>
              <w:t>SD</w:t>
            </w:r>
            <w:r w:rsidRPr="005F3947">
              <w:rPr>
                <w:rFonts w:ascii="Arial" w:hAnsi="Arial" w:cs="Arial"/>
                <w:sz w:val="16"/>
                <w:szCs w:val="16"/>
              </w:rPr>
              <w:t xml:space="preserve">/ 9 </w:t>
            </w:r>
            <w:r w:rsidRPr="005F3947">
              <w:rPr>
                <w:rFonts w:ascii="Arial" w:hAnsi="Arial" w:cs="Arial"/>
                <w:sz w:val="16"/>
                <w:szCs w:val="16"/>
                <w:lang w:val="en-US"/>
              </w:rPr>
              <w:t>EUR</w:t>
            </w:r>
          </w:p>
        </w:tc>
      </w:tr>
      <w:tr w:rsidR="00CD7D59" w:rsidRPr="005F3947" w14:paraId="1D1DC9A1" w14:textId="77777777" w:rsidTr="006434BA">
        <w:trPr>
          <w:trHeight w:val="20"/>
        </w:trPr>
        <w:tc>
          <w:tcPr>
            <w:tcW w:w="0" w:type="auto"/>
            <w:vAlign w:val="center"/>
          </w:tcPr>
          <w:p w14:paraId="1BE55B78"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rPr>
              <w:t>4.</w:t>
            </w:r>
            <w:r w:rsidR="00CB00D0">
              <w:rPr>
                <w:rFonts w:ascii="Arial" w:hAnsi="Arial" w:cs="Arial"/>
                <w:sz w:val="16"/>
                <w:szCs w:val="16"/>
              </w:rPr>
              <w:t>5</w:t>
            </w:r>
          </w:p>
        </w:tc>
        <w:tc>
          <w:tcPr>
            <w:tcW w:w="0" w:type="auto"/>
            <w:vAlign w:val="center"/>
          </w:tcPr>
          <w:p w14:paraId="48F2D393" w14:textId="77777777" w:rsidR="00BF07CD" w:rsidRPr="005F3947" w:rsidRDefault="00BF07CD" w:rsidP="00835A36">
            <w:pPr>
              <w:shd w:val="clear" w:color="auto" w:fill="FFFFFF"/>
              <w:rPr>
                <w:rFonts w:ascii="Arial" w:hAnsi="Arial" w:cs="Arial"/>
                <w:b/>
                <w:i/>
                <w:sz w:val="16"/>
                <w:szCs w:val="16"/>
              </w:rPr>
            </w:pPr>
            <w:r w:rsidRPr="005F3947">
              <w:rPr>
                <w:rFonts w:ascii="Arial" w:hAnsi="Arial" w:cs="Arial"/>
                <w:sz w:val="16"/>
                <w:szCs w:val="16"/>
              </w:rPr>
              <w:t xml:space="preserve">Годовое обслуживание карты </w:t>
            </w:r>
            <w:r w:rsidRPr="005F3947">
              <w:rPr>
                <w:rFonts w:ascii="Arial" w:hAnsi="Arial" w:cs="Arial"/>
                <w:i/>
                <w:sz w:val="16"/>
                <w:szCs w:val="16"/>
              </w:rPr>
              <w:t>World Masterсard Black Edition</w:t>
            </w:r>
            <w:r w:rsidR="007B17F8" w:rsidRPr="005F3947">
              <w:rPr>
                <w:rFonts w:ascii="Arial" w:hAnsi="Arial" w:cs="Arial"/>
                <w:sz w:val="16"/>
                <w:szCs w:val="16"/>
              </w:rPr>
              <w:t xml:space="preserve">, не входящей в </w:t>
            </w:r>
            <w:r w:rsidR="00BD5CFB" w:rsidRPr="005F3947">
              <w:rPr>
                <w:rFonts w:ascii="Arial" w:hAnsi="Arial" w:cs="Arial"/>
                <w:sz w:val="16"/>
                <w:szCs w:val="16"/>
              </w:rPr>
              <w:t>П</w:t>
            </w:r>
            <w:r w:rsidR="007B17F8" w:rsidRPr="005F3947">
              <w:rPr>
                <w:rFonts w:ascii="Arial" w:hAnsi="Arial" w:cs="Arial"/>
                <w:sz w:val="16"/>
                <w:szCs w:val="16"/>
              </w:rPr>
              <w:t>ремиальный пакет услуг</w:t>
            </w:r>
            <w:r w:rsidR="00835A36">
              <w:rPr>
                <w:rFonts w:ascii="Arial" w:hAnsi="Arial" w:cs="Arial"/>
                <w:sz w:val="16"/>
                <w:szCs w:val="16"/>
              </w:rPr>
              <w:t xml:space="preserve"> </w:t>
            </w:r>
            <w:r w:rsidR="000A7E3C" w:rsidRPr="005F3947">
              <w:rPr>
                <w:rFonts w:ascii="Arial" w:hAnsi="Arial" w:cs="Arial"/>
                <w:sz w:val="16"/>
                <w:szCs w:val="16"/>
                <w:vertAlign w:val="superscript"/>
              </w:rPr>
              <w:t>20</w:t>
            </w:r>
          </w:p>
        </w:tc>
        <w:tc>
          <w:tcPr>
            <w:tcW w:w="0" w:type="auto"/>
            <w:vAlign w:val="center"/>
          </w:tcPr>
          <w:p w14:paraId="26AB8519" w14:textId="77777777" w:rsidR="00BF07CD" w:rsidRPr="001223CC" w:rsidRDefault="00BF07CD" w:rsidP="00811454">
            <w:pPr>
              <w:shd w:val="clear" w:color="auto" w:fill="FFFFFF"/>
              <w:jc w:val="center"/>
              <w:rPr>
                <w:rFonts w:ascii="Arial" w:hAnsi="Arial" w:cs="Arial"/>
                <w:sz w:val="16"/>
                <w:szCs w:val="16"/>
              </w:rPr>
            </w:pPr>
            <w:r w:rsidRPr="005F3947">
              <w:rPr>
                <w:rFonts w:ascii="Arial" w:hAnsi="Arial" w:cs="Arial"/>
                <w:sz w:val="16"/>
                <w:szCs w:val="16"/>
              </w:rPr>
              <w:t xml:space="preserve">3 500 руб./56 </w:t>
            </w:r>
            <w:r w:rsidRPr="005F3947">
              <w:rPr>
                <w:rFonts w:ascii="Arial" w:hAnsi="Arial" w:cs="Arial"/>
                <w:sz w:val="16"/>
                <w:szCs w:val="16"/>
                <w:lang w:val="en-US"/>
              </w:rPr>
              <w:t>USD</w:t>
            </w:r>
            <w:r w:rsidRPr="005F3947">
              <w:rPr>
                <w:rFonts w:ascii="Arial" w:hAnsi="Arial" w:cs="Arial"/>
                <w:sz w:val="16"/>
                <w:szCs w:val="16"/>
              </w:rPr>
              <w:t xml:space="preserve">/46 </w:t>
            </w:r>
            <w:r w:rsidRPr="005F3947">
              <w:rPr>
                <w:rFonts w:ascii="Arial" w:hAnsi="Arial" w:cs="Arial"/>
                <w:sz w:val="16"/>
                <w:szCs w:val="16"/>
                <w:lang w:val="en-US"/>
              </w:rPr>
              <w:t>EUR</w:t>
            </w:r>
            <w:r w:rsidR="001223CC">
              <w:rPr>
                <w:rFonts w:ascii="Arial" w:hAnsi="Arial" w:cs="Arial"/>
                <w:sz w:val="16"/>
                <w:szCs w:val="16"/>
              </w:rPr>
              <w:t xml:space="preserve"> в год</w:t>
            </w:r>
          </w:p>
        </w:tc>
      </w:tr>
      <w:tr w:rsidR="00CD7D59" w:rsidRPr="005F3947" w14:paraId="1993A456" w14:textId="77777777" w:rsidTr="006434BA">
        <w:trPr>
          <w:trHeight w:val="20"/>
        </w:trPr>
        <w:tc>
          <w:tcPr>
            <w:tcW w:w="0" w:type="auto"/>
            <w:vAlign w:val="center"/>
          </w:tcPr>
          <w:p w14:paraId="1ACCEC26"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6</w:t>
            </w:r>
          </w:p>
        </w:tc>
        <w:tc>
          <w:tcPr>
            <w:tcW w:w="0" w:type="auto"/>
            <w:vAlign w:val="center"/>
          </w:tcPr>
          <w:p w14:paraId="428C2C4C"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 xml:space="preserve">Получение наличных денежных средств по </w:t>
            </w:r>
            <w:r w:rsidR="007B17F8" w:rsidRPr="005F3947">
              <w:rPr>
                <w:rFonts w:ascii="Arial" w:hAnsi="Arial" w:cs="Arial"/>
                <w:sz w:val="16"/>
                <w:szCs w:val="16"/>
              </w:rPr>
              <w:t xml:space="preserve">дебетовым </w:t>
            </w:r>
            <w:r w:rsidRPr="005F3947">
              <w:rPr>
                <w:rFonts w:ascii="Arial" w:hAnsi="Arial" w:cs="Arial"/>
                <w:sz w:val="16"/>
                <w:szCs w:val="16"/>
              </w:rPr>
              <w:t>картам Банка</w:t>
            </w:r>
            <w:r w:rsidR="007B17F8" w:rsidRPr="005F3947">
              <w:rPr>
                <w:rFonts w:ascii="Arial" w:hAnsi="Arial" w:cs="Arial"/>
                <w:sz w:val="16"/>
                <w:szCs w:val="16"/>
              </w:rPr>
              <w:t>:</w:t>
            </w:r>
          </w:p>
        </w:tc>
        <w:tc>
          <w:tcPr>
            <w:tcW w:w="0" w:type="auto"/>
            <w:vAlign w:val="center"/>
          </w:tcPr>
          <w:p w14:paraId="168C25D2" w14:textId="77777777" w:rsidR="00BF07CD" w:rsidRPr="005F3947" w:rsidRDefault="00BF07CD" w:rsidP="00811454">
            <w:pPr>
              <w:shd w:val="clear" w:color="auto" w:fill="FFFFFF"/>
              <w:jc w:val="center"/>
              <w:rPr>
                <w:rFonts w:ascii="Arial" w:hAnsi="Arial" w:cs="Arial"/>
                <w:sz w:val="16"/>
                <w:szCs w:val="16"/>
              </w:rPr>
            </w:pPr>
          </w:p>
        </w:tc>
      </w:tr>
      <w:tr w:rsidR="00CD7D59" w:rsidRPr="005F3947" w14:paraId="5DDF1EFB" w14:textId="77777777" w:rsidTr="006434BA">
        <w:trPr>
          <w:trHeight w:val="20"/>
        </w:trPr>
        <w:tc>
          <w:tcPr>
            <w:tcW w:w="0" w:type="auto"/>
            <w:vAlign w:val="center"/>
          </w:tcPr>
          <w:p w14:paraId="50142FD0"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6</w:t>
            </w:r>
            <w:r w:rsidRPr="005F3947">
              <w:rPr>
                <w:rFonts w:ascii="Arial" w:hAnsi="Arial" w:cs="Arial"/>
                <w:sz w:val="16"/>
                <w:szCs w:val="16"/>
              </w:rPr>
              <w:t>.1</w:t>
            </w:r>
          </w:p>
        </w:tc>
        <w:tc>
          <w:tcPr>
            <w:tcW w:w="0" w:type="auto"/>
            <w:vAlign w:val="center"/>
          </w:tcPr>
          <w:p w14:paraId="317B1DB9" w14:textId="77777777" w:rsidR="00BF07CD" w:rsidRPr="005F3947" w:rsidRDefault="00BF07CD" w:rsidP="00811454">
            <w:pPr>
              <w:shd w:val="clear" w:color="auto" w:fill="FFFFFF"/>
              <w:tabs>
                <w:tab w:val="num" w:pos="339"/>
              </w:tabs>
              <w:rPr>
                <w:rFonts w:ascii="Arial" w:hAnsi="Arial" w:cs="Arial"/>
                <w:sz w:val="16"/>
                <w:szCs w:val="16"/>
              </w:rPr>
            </w:pPr>
            <w:r w:rsidRPr="005F3947">
              <w:rPr>
                <w:rFonts w:ascii="Arial" w:hAnsi="Arial" w:cs="Arial"/>
                <w:sz w:val="16"/>
                <w:szCs w:val="16"/>
              </w:rPr>
              <w:t>- в ПВН и банкоматах Банка</w:t>
            </w:r>
          </w:p>
        </w:tc>
        <w:tc>
          <w:tcPr>
            <w:tcW w:w="0" w:type="auto"/>
            <w:vAlign w:val="center"/>
          </w:tcPr>
          <w:p w14:paraId="5B300FE8"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68F06545" w14:textId="77777777" w:rsidTr="006434BA">
        <w:trPr>
          <w:trHeight w:val="20"/>
        </w:trPr>
        <w:tc>
          <w:tcPr>
            <w:tcW w:w="0" w:type="auto"/>
            <w:vAlign w:val="center"/>
          </w:tcPr>
          <w:p w14:paraId="53B46C02"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6</w:t>
            </w:r>
            <w:r w:rsidRPr="005F3947">
              <w:rPr>
                <w:rFonts w:ascii="Arial" w:hAnsi="Arial" w:cs="Arial"/>
                <w:sz w:val="16"/>
                <w:szCs w:val="16"/>
              </w:rPr>
              <w:t>.2</w:t>
            </w:r>
          </w:p>
        </w:tc>
        <w:tc>
          <w:tcPr>
            <w:tcW w:w="0" w:type="auto"/>
            <w:vAlign w:val="center"/>
          </w:tcPr>
          <w:p w14:paraId="4BA066FC" w14:textId="77777777" w:rsidR="00BF07CD" w:rsidRPr="005F3947" w:rsidRDefault="00BF07CD" w:rsidP="00811454">
            <w:pPr>
              <w:shd w:val="clear" w:color="auto" w:fill="FFFFFF"/>
              <w:autoSpaceDE w:val="0"/>
              <w:autoSpaceDN w:val="0"/>
              <w:adjustRightInd w:val="0"/>
              <w:ind w:right="-71"/>
              <w:rPr>
                <w:rFonts w:ascii="Arial" w:hAnsi="Arial" w:cs="Arial"/>
                <w:sz w:val="16"/>
                <w:szCs w:val="16"/>
              </w:rPr>
            </w:pPr>
            <w:r w:rsidRPr="005F3947">
              <w:rPr>
                <w:rFonts w:ascii="Arial" w:hAnsi="Arial" w:cs="Arial"/>
                <w:sz w:val="16"/>
                <w:szCs w:val="16"/>
              </w:rPr>
              <w:t>- в ПВН и банкоматах АО «БАНК ОРЕНБУРГ», Банк ГПБ (АО), Банк ВТБ (ПАО) (в т.ч. ВТБ Банк Москвы), ПАО «Совкомбанк»</w:t>
            </w:r>
          </w:p>
        </w:tc>
        <w:tc>
          <w:tcPr>
            <w:tcW w:w="0" w:type="auto"/>
            <w:vAlign w:val="center"/>
          </w:tcPr>
          <w:p w14:paraId="639BBEB7"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5A9FDCC3" w14:textId="77777777" w:rsidTr="006434BA">
        <w:trPr>
          <w:trHeight w:val="20"/>
        </w:trPr>
        <w:tc>
          <w:tcPr>
            <w:tcW w:w="0" w:type="auto"/>
            <w:vAlign w:val="center"/>
          </w:tcPr>
          <w:p w14:paraId="6969EC65"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6</w:t>
            </w:r>
            <w:r w:rsidRPr="005F3947">
              <w:rPr>
                <w:rFonts w:ascii="Arial" w:hAnsi="Arial" w:cs="Arial"/>
                <w:sz w:val="16"/>
                <w:szCs w:val="16"/>
              </w:rPr>
              <w:t>.3</w:t>
            </w:r>
          </w:p>
        </w:tc>
        <w:tc>
          <w:tcPr>
            <w:tcW w:w="0" w:type="auto"/>
            <w:vAlign w:val="center"/>
          </w:tcPr>
          <w:p w14:paraId="1F9EC0DA" w14:textId="77777777" w:rsidR="00BF07CD" w:rsidRPr="005F3947" w:rsidRDefault="00BF07CD" w:rsidP="0087605B">
            <w:pPr>
              <w:shd w:val="clear" w:color="auto" w:fill="FFFFFF"/>
              <w:rPr>
                <w:rFonts w:ascii="Arial" w:hAnsi="Arial" w:cs="Arial"/>
                <w:sz w:val="16"/>
                <w:szCs w:val="16"/>
              </w:rPr>
            </w:pPr>
            <w:r w:rsidRPr="005F3947">
              <w:rPr>
                <w:rFonts w:ascii="Arial" w:hAnsi="Arial" w:cs="Arial"/>
                <w:sz w:val="16"/>
                <w:szCs w:val="16"/>
              </w:rPr>
              <w:t xml:space="preserve">- в  банкоматах иных банков-участников платежных </w:t>
            </w:r>
            <w:r w:rsidR="00B71FEB" w:rsidRPr="005F3947">
              <w:rPr>
                <w:rFonts w:ascii="Arial" w:hAnsi="Arial" w:cs="Arial"/>
                <w:sz w:val="16"/>
                <w:szCs w:val="16"/>
              </w:rPr>
              <w:t>систем</w:t>
            </w:r>
            <w:r w:rsidR="0087605B" w:rsidRPr="005F3947">
              <w:rPr>
                <w:rFonts w:ascii="Arial" w:hAnsi="Arial" w:cs="Arial"/>
                <w:sz w:val="16"/>
                <w:szCs w:val="16"/>
                <w:vertAlign w:val="superscript"/>
              </w:rPr>
              <w:t>22</w:t>
            </w:r>
          </w:p>
        </w:tc>
        <w:tc>
          <w:tcPr>
            <w:tcW w:w="0" w:type="auto"/>
            <w:vAlign w:val="center"/>
          </w:tcPr>
          <w:p w14:paraId="28591CBA" w14:textId="77777777" w:rsidR="008D4691"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1% от суммы операции</w:t>
            </w:r>
          </w:p>
          <w:p w14:paraId="7DAFC184" w14:textId="77777777" w:rsidR="00BF07CD" w:rsidRPr="005F3947" w:rsidRDefault="00BF07CD" w:rsidP="0087605B">
            <w:pPr>
              <w:shd w:val="clear" w:color="auto" w:fill="FFFFFF"/>
              <w:jc w:val="center"/>
              <w:rPr>
                <w:rFonts w:ascii="Arial" w:hAnsi="Arial" w:cs="Arial"/>
                <w:sz w:val="16"/>
                <w:szCs w:val="16"/>
              </w:rPr>
            </w:pPr>
            <w:r w:rsidRPr="005F3947">
              <w:rPr>
                <w:rFonts w:ascii="Arial" w:hAnsi="Arial" w:cs="Arial"/>
                <w:sz w:val="16"/>
                <w:szCs w:val="16"/>
              </w:rPr>
              <w:t>(минимум 150 руб. /2.5$/</w:t>
            </w:r>
            <w:r w:rsidR="00DE6E2F" w:rsidRPr="005F3947">
              <w:rPr>
                <w:rFonts w:ascii="Arial" w:hAnsi="Arial" w:cs="Arial"/>
                <w:sz w:val="16"/>
                <w:szCs w:val="16"/>
              </w:rPr>
              <w:t xml:space="preserve"> </w:t>
            </w:r>
            <w:r w:rsidRPr="005F3947">
              <w:rPr>
                <w:rFonts w:ascii="Arial" w:hAnsi="Arial" w:cs="Arial"/>
                <w:sz w:val="16"/>
                <w:szCs w:val="16"/>
              </w:rPr>
              <w:t>2EUR)</w:t>
            </w:r>
            <w:r w:rsidR="0087605B" w:rsidRPr="005F3947">
              <w:rPr>
                <w:rFonts w:ascii="Arial" w:hAnsi="Arial" w:cs="Arial"/>
                <w:sz w:val="16"/>
                <w:szCs w:val="16"/>
                <w:vertAlign w:val="superscript"/>
              </w:rPr>
              <w:t>21</w:t>
            </w:r>
          </w:p>
        </w:tc>
      </w:tr>
      <w:tr w:rsidR="00CD7D59" w:rsidRPr="005F3947" w14:paraId="07FF933C" w14:textId="77777777" w:rsidTr="006434BA">
        <w:trPr>
          <w:trHeight w:val="20"/>
        </w:trPr>
        <w:tc>
          <w:tcPr>
            <w:tcW w:w="0" w:type="auto"/>
            <w:vAlign w:val="center"/>
          </w:tcPr>
          <w:p w14:paraId="41E50FC3"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6</w:t>
            </w:r>
            <w:r w:rsidRPr="005F3947">
              <w:rPr>
                <w:rFonts w:ascii="Arial" w:hAnsi="Arial" w:cs="Arial"/>
                <w:sz w:val="16"/>
                <w:szCs w:val="16"/>
              </w:rPr>
              <w:t>.4</w:t>
            </w:r>
          </w:p>
        </w:tc>
        <w:tc>
          <w:tcPr>
            <w:tcW w:w="0" w:type="auto"/>
            <w:vAlign w:val="center"/>
          </w:tcPr>
          <w:p w14:paraId="0B9A8D66" w14:textId="77777777" w:rsidR="00BF07CD" w:rsidRPr="005F3947" w:rsidRDefault="00BF07CD">
            <w:pPr>
              <w:shd w:val="clear" w:color="auto" w:fill="FFFFFF"/>
              <w:rPr>
                <w:rFonts w:ascii="Arial" w:hAnsi="Arial" w:cs="Arial"/>
                <w:sz w:val="16"/>
                <w:szCs w:val="16"/>
              </w:rPr>
            </w:pPr>
            <w:r w:rsidRPr="005F3947">
              <w:rPr>
                <w:rFonts w:ascii="Arial" w:hAnsi="Arial" w:cs="Arial"/>
                <w:sz w:val="16"/>
                <w:szCs w:val="16"/>
              </w:rPr>
              <w:t>- в ПВН иных банков-участников платежных систем</w:t>
            </w:r>
            <w:r w:rsidR="0087605B" w:rsidRPr="005F3947">
              <w:rPr>
                <w:rFonts w:ascii="Arial" w:hAnsi="Arial" w:cs="Arial"/>
                <w:sz w:val="16"/>
                <w:szCs w:val="16"/>
                <w:vertAlign w:val="superscript"/>
              </w:rPr>
              <w:t>22</w:t>
            </w:r>
          </w:p>
        </w:tc>
        <w:tc>
          <w:tcPr>
            <w:tcW w:w="0" w:type="auto"/>
            <w:vAlign w:val="center"/>
          </w:tcPr>
          <w:p w14:paraId="432F4890" w14:textId="77777777" w:rsidR="00BF07CD" w:rsidRPr="005F3947" w:rsidRDefault="00BF07CD">
            <w:pPr>
              <w:shd w:val="clear" w:color="auto" w:fill="FFFFFF"/>
              <w:jc w:val="center"/>
              <w:rPr>
                <w:rFonts w:ascii="Arial" w:hAnsi="Arial" w:cs="Arial"/>
                <w:sz w:val="16"/>
                <w:szCs w:val="16"/>
              </w:rPr>
            </w:pPr>
            <w:r w:rsidRPr="005F3947">
              <w:rPr>
                <w:rFonts w:ascii="Arial" w:hAnsi="Arial" w:cs="Arial"/>
                <w:sz w:val="16"/>
                <w:szCs w:val="16"/>
              </w:rPr>
              <w:t>1.5% минимум 200 руб./</w:t>
            </w:r>
            <w:r w:rsidR="00DE6E2F" w:rsidRPr="005F3947">
              <w:rPr>
                <w:rFonts w:ascii="Arial" w:hAnsi="Arial" w:cs="Arial"/>
                <w:sz w:val="16"/>
                <w:szCs w:val="16"/>
              </w:rPr>
              <w:t xml:space="preserve"> </w:t>
            </w:r>
            <w:r w:rsidRPr="005F3947">
              <w:rPr>
                <w:rFonts w:ascii="Arial" w:hAnsi="Arial" w:cs="Arial"/>
                <w:sz w:val="16"/>
                <w:szCs w:val="16"/>
              </w:rPr>
              <w:t>3.5</w:t>
            </w:r>
            <w:r w:rsidR="003B07CC">
              <w:rPr>
                <w:rFonts w:ascii="Arial" w:hAnsi="Arial" w:cs="Arial"/>
                <w:sz w:val="16"/>
                <w:szCs w:val="16"/>
              </w:rPr>
              <w:t xml:space="preserve"> </w:t>
            </w:r>
            <w:r w:rsidRPr="005F3947">
              <w:rPr>
                <w:rFonts w:ascii="Arial" w:hAnsi="Arial" w:cs="Arial"/>
                <w:sz w:val="16"/>
                <w:szCs w:val="16"/>
              </w:rPr>
              <w:t>$/</w:t>
            </w:r>
            <w:r w:rsidR="00DE6E2F" w:rsidRPr="005F3947">
              <w:rPr>
                <w:rFonts w:ascii="Arial" w:hAnsi="Arial" w:cs="Arial"/>
                <w:sz w:val="16"/>
                <w:szCs w:val="16"/>
              </w:rPr>
              <w:t xml:space="preserve"> </w:t>
            </w:r>
            <w:r w:rsidRPr="005F3947">
              <w:rPr>
                <w:rFonts w:ascii="Arial" w:hAnsi="Arial" w:cs="Arial"/>
                <w:sz w:val="16"/>
                <w:szCs w:val="16"/>
              </w:rPr>
              <w:t>3</w:t>
            </w:r>
            <w:r w:rsidR="003B07CC">
              <w:rPr>
                <w:rFonts w:ascii="Arial" w:hAnsi="Arial" w:cs="Arial"/>
                <w:sz w:val="16"/>
                <w:szCs w:val="16"/>
              </w:rPr>
              <w:t xml:space="preserve"> </w:t>
            </w:r>
            <w:r w:rsidRPr="005F3947">
              <w:rPr>
                <w:rFonts w:ascii="Arial" w:hAnsi="Arial" w:cs="Arial"/>
                <w:sz w:val="16"/>
                <w:szCs w:val="16"/>
              </w:rPr>
              <w:t>EUR</w:t>
            </w:r>
          </w:p>
        </w:tc>
      </w:tr>
      <w:tr w:rsidR="00CD7D59" w:rsidRPr="005F3947" w14:paraId="7B4C85E3" w14:textId="77777777" w:rsidTr="006434BA">
        <w:trPr>
          <w:trHeight w:val="20"/>
        </w:trPr>
        <w:tc>
          <w:tcPr>
            <w:tcW w:w="0" w:type="auto"/>
            <w:vAlign w:val="center"/>
          </w:tcPr>
          <w:p w14:paraId="72C00CE1" w14:textId="77777777" w:rsidR="007B17F8" w:rsidRPr="005F3947" w:rsidRDefault="007B17F8"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7</w:t>
            </w:r>
          </w:p>
        </w:tc>
        <w:tc>
          <w:tcPr>
            <w:tcW w:w="0" w:type="auto"/>
            <w:vAlign w:val="center"/>
          </w:tcPr>
          <w:p w14:paraId="4CBB1AC2" w14:textId="77777777" w:rsidR="007B17F8" w:rsidRPr="005F3947" w:rsidRDefault="007B17F8" w:rsidP="00811454">
            <w:pPr>
              <w:shd w:val="clear" w:color="auto" w:fill="FFFFFF"/>
              <w:rPr>
                <w:rFonts w:ascii="Arial" w:hAnsi="Arial" w:cs="Arial"/>
                <w:sz w:val="16"/>
                <w:szCs w:val="16"/>
              </w:rPr>
            </w:pPr>
            <w:r w:rsidRPr="005F3947">
              <w:rPr>
                <w:rFonts w:ascii="Arial" w:hAnsi="Arial" w:cs="Arial"/>
                <w:sz w:val="16"/>
                <w:szCs w:val="16"/>
              </w:rPr>
              <w:t xml:space="preserve">Получение наличных денежных средств по </w:t>
            </w:r>
            <w:r w:rsidR="00BD5CFB" w:rsidRPr="005F3947">
              <w:rPr>
                <w:rFonts w:ascii="Arial" w:hAnsi="Arial" w:cs="Arial"/>
                <w:sz w:val="16"/>
                <w:szCs w:val="16"/>
              </w:rPr>
              <w:t>кредитным</w:t>
            </w:r>
            <w:r w:rsidRPr="005F3947">
              <w:rPr>
                <w:rFonts w:ascii="Arial" w:hAnsi="Arial" w:cs="Arial"/>
                <w:sz w:val="16"/>
                <w:szCs w:val="16"/>
              </w:rPr>
              <w:t xml:space="preserve"> картам Банка:</w:t>
            </w:r>
          </w:p>
        </w:tc>
        <w:tc>
          <w:tcPr>
            <w:tcW w:w="0" w:type="auto"/>
            <w:vAlign w:val="center"/>
          </w:tcPr>
          <w:p w14:paraId="40FE6A9B" w14:textId="77777777" w:rsidR="007B17F8" w:rsidRPr="005F3947" w:rsidRDefault="007B17F8" w:rsidP="00811454">
            <w:pPr>
              <w:shd w:val="clear" w:color="auto" w:fill="FFFFFF"/>
              <w:jc w:val="center"/>
              <w:rPr>
                <w:rFonts w:ascii="Arial" w:hAnsi="Arial" w:cs="Arial"/>
                <w:sz w:val="16"/>
                <w:szCs w:val="16"/>
              </w:rPr>
            </w:pPr>
          </w:p>
        </w:tc>
      </w:tr>
      <w:tr w:rsidR="00CD7D59" w:rsidRPr="005F3947" w14:paraId="51F4088A" w14:textId="77777777" w:rsidTr="006434BA">
        <w:trPr>
          <w:trHeight w:val="20"/>
        </w:trPr>
        <w:tc>
          <w:tcPr>
            <w:tcW w:w="0" w:type="auto"/>
            <w:vAlign w:val="center"/>
          </w:tcPr>
          <w:p w14:paraId="41B93D8A" w14:textId="77777777" w:rsidR="007B17F8" w:rsidRPr="005F3947" w:rsidRDefault="007B17F8"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7</w:t>
            </w:r>
            <w:r w:rsidRPr="005F3947">
              <w:rPr>
                <w:rFonts w:ascii="Arial" w:hAnsi="Arial" w:cs="Arial"/>
                <w:sz w:val="16"/>
                <w:szCs w:val="16"/>
              </w:rPr>
              <w:t>.1</w:t>
            </w:r>
          </w:p>
        </w:tc>
        <w:tc>
          <w:tcPr>
            <w:tcW w:w="0" w:type="auto"/>
            <w:vAlign w:val="center"/>
          </w:tcPr>
          <w:p w14:paraId="7A7ABC82" w14:textId="77777777" w:rsidR="007B17F8" w:rsidRPr="005F3947" w:rsidRDefault="007B17F8" w:rsidP="00811454">
            <w:pPr>
              <w:shd w:val="clear" w:color="auto" w:fill="FFFFFF"/>
              <w:tabs>
                <w:tab w:val="num" w:pos="339"/>
              </w:tabs>
              <w:rPr>
                <w:rFonts w:ascii="Arial" w:hAnsi="Arial" w:cs="Arial"/>
                <w:sz w:val="16"/>
                <w:szCs w:val="16"/>
              </w:rPr>
            </w:pPr>
            <w:r w:rsidRPr="005F3947">
              <w:rPr>
                <w:rFonts w:ascii="Arial" w:hAnsi="Arial" w:cs="Arial"/>
                <w:sz w:val="16"/>
                <w:szCs w:val="16"/>
              </w:rPr>
              <w:t>- в ПВН и банкоматах Банка</w:t>
            </w:r>
          </w:p>
        </w:tc>
        <w:tc>
          <w:tcPr>
            <w:tcW w:w="0" w:type="auto"/>
            <w:vAlign w:val="center"/>
          </w:tcPr>
          <w:p w14:paraId="519EBE36" w14:textId="77777777" w:rsidR="007B17F8" w:rsidRPr="005F3947" w:rsidRDefault="007B17F8"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478B8EFD" w14:textId="77777777" w:rsidTr="006434BA">
        <w:trPr>
          <w:trHeight w:val="20"/>
        </w:trPr>
        <w:tc>
          <w:tcPr>
            <w:tcW w:w="0" w:type="auto"/>
            <w:vAlign w:val="center"/>
          </w:tcPr>
          <w:p w14:paraId="19F877B1" w14:textId="77777777" w:rsidR="007B17F8" w:rsidRPr="005F3947" w:rsidRDefault="007B17F8"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7</w:t>
            </w:r>
            <w:r w:rsidRPr="005F3947">
              <w:rPr>
                <w:rFonts w:ascii="Arial" w:hAnsi="Arial" w:cs="Arial"/>
                <w:sz w:val="16"/>
                <w:szCs w:val="16"/>
              </w:rPr>
              <w:t>.</w:t>
            </w:r>
            <w:r w:rsidR="00BD5CFB" w:rsidRPr="005F3947">
              <w:rPr>
                <w:rFonts w:ascii="Arial" w:hAnsi="Arial" w:cs="Arial"/>
                <w:sz w:val="16"/>
                <w:szCs w:val="16"/>
              </w:rPr>
              <w:t>2</w:t>
            </w:r>
          </w:p>
        </w:tc>
        <w:tc>
          <w:tcPr>
            <w:tcW w:w="0" w:type="auto"/>
            <w:vAlign w:val="center"/>
          </w:tcPr>
          <w:p w14:paraId="6C1487CE" w14:textId="77777777" w:rsidR="007B17F8" w:rsidRPr="005F3947" w:rsidRDefault="007B17F8" w:rsidP="00811454">
            <w:pPr>
              <w:shd w:val="clear" w:color="auto" w:fill="FFFFFF"/>
              <w:rPr>
                <w:rFonts w:ascii="Arial" w:hAnsi="Arial" w:cs="Arial"/>
                <w:sz w:val="16"/>
                <w:szCs w:val="16"/>
              </w:rPr>
            </w:pPr>
            <w:r w:rsidRPr="005F3947">
              <w:rPr>
                <w:rFonts w:ascii="Arial" w:hAnsi="Arial" w:cs="Arial"/>
                <w:sz w:val="16"/>
                <w:szCs w:val="16"/>
              </w:rPr>
              <w:t xml:space="preserve">- </w:t>
            </w:r>
            <w:r w:rsidR="00BD5CFB" w:rsidRPr="005F3947">
              <w:rPr>
                <w:rFonts w:ascii="Arial" w:hAnsi="Arial" w:cs="Arial"/>
                <w:sz w:val="16"/>
                <w:szCs w:val="16"/>
              </w:rPr>
              <w:t xml:space="preserve">по картам </w:t>
            </w:r>
            <w:r w:rsidR="00BD5CFB" w:rsidRPr="005F3947">
              <w:rPr>
                <w:rFonts w:ascii="Arial" w:hAnsi="Arial" w:cs="Arial"/>
                <w:i/>
                <w:sz w:val="16"/>
                <w:szCs w:val="16"/>
                <w:lang w:val="en-US"/>
              </w:rPr>
              <w:t>Mastercard</w:t>
            </w:r>
            <w:r w:rsidR="00BD5CFB" w:rsidRPr="005F3947">
              <w:rPr>
                <w:rFonts w:ascii="Arial" w:hAnsi="Arial" w:cs="Arial"/>
                <w:i/>
                <w:sz w:val="16"/>
                <w:szCs w:val="16"/>
              </w:rPr>
              <w:t xml:space="preserve"> </w:t>
            </w:r>
            <w:r w:rsidR="00BD5CFB" w:rsidRPr="005F3947">
              <w:rPr>
                <w:rFonts w:ascii="Arial" w:hAnsi="Arial" w:cs="Arial"/>
                <w:i/>
                <w:sz w:val="16"/>
                <w:szCs w:val="16"/>
                <w:lang w:val="en-US"/>
              </w:rPr>
              <w:t>Standard</w:t>
            </w:r>
            <w:r w:rsidR="00BD5CFB" w:rsidRPr="005F3947">
              <w:rPr>
                <w:rFonts w:ascii="Arial" w:hAnsi="Arial" w:cs="Arial"/>
                <w:sz w:val="16"/>
                <w:szCs w:val="16"/>
              </w:rPr>
              <w:t xml:space="preserve"> </w:t>
            </w:r>
            <w:r w:rsidRPr="005F3947">
              <w:rPr>
                <w:rFonts w:ascii="Arial" w:hAnsi="Arial" w:cs="Arial"/>
                <w:sz w:val="16"/>
                <w:szCs w:val="16"/>
              </w:rPr>
              <w:t xml:space="preserve">в </w:t>
            </w:r>
            <w:r w:rsidR="00BD5CFB" w:rsidRPr="005F3947">
              <w:rPr>
                <w:rFonts w:ascii="Arial" w:hAnsi="Arial" w:cs="Arial"/>
                <w:sz w:val="16"/>
                <w:szCs w:val="16"/>
              </w:rPr>
              <w:t xml:space="preserve">ПВН и </w:t>
            </w:r>
            <w:r w:rsidRPr="005F3947">
              <w:rPr>
                <w:rFonts w:ascii="Arial" w:hAnsi="Arial" w:cs="Arial"/>
                <w:sz w:val="16"/>
                <w:szCs w:val="16"/>
              </w:rPr>
              <w:t>банкоматах иных банков-участников платежных систем</w:t>
            </w:r>
          </w:p>
        </w:tc>
        <w:tc>
          <w:tcPr>
            <w:tcW w:w="0" w:type="auto"/>
            <w:vAlign w:val="center"/>
          </w:tcPr>
          <w:p w14:paraId="6AAAE71D" w14:textId="77777777" w:rsidR="00C078FC" w:rsidRDefault="00BD5CFB" w:rsidP="0087605B">
            <w:pPr>
              <w:shd w:val="clear" w:color="auto" w:fill="FFFFFF"/>
              <w:jc w:val="center"/>
              <w:rPr>
                <w:rFonts w:ascii="Arial" w:hAnsi="Arial" w:cs="Arial"/>
                <w:sz w:val="16"/>
                <w:szCs w:val="16"/>
              </w:rPr>
            </w:pPr>
            <w:r w:rsidRPr="005F3947">
              <w:rPr>
                <w:rFonts w:ascii="Arial" w:hAnsi="Arial" w:cs="Arial"/>
                <w:sz w:val="16"/>
                <w:szCs w:val="16"/>
              </w:rPr>
              <w:t>4</w:t>
            </w:r>
            <w:r w:rsidR="007B17F8" w:rsidRPr="005F3947">
              <w:rPr>
                <w:rFonts w:ascii="Arial" w:hAnsi="Arial" w:cs="Arial"/>
                <w:sz w:val="16"/>
                <w:szCs w:val="16"/>
              </w:rPr>
              <w:t xml:space="preserve">% от суммы операции </w:t>
            </w:r>
          </w:p>
          <w:p w14:paraId="39713859" w14:textId="77777777" w:rsidR="007B17F8" w:rsidRPr="005F3947" w:rsidRDefault="007B17F8" w:rsidP="0087605B">
            <w:pPr>
              <w:shd w:val="clear" w:color="auto" w:fill="FFFFFF"/>
              <w:jc w:val="center"/>
              <w:rPr>
                <w:rFonts w:ascii="Arial" w:hAnsi="Arial" w:cs="Arial"/>
                <w:sz w:val="16"/>
                <w:szCs w:val="16"/>
              </w:rPr>
            </w:pPr>
            <w:r w:rsidRPr="005F3947">
              <w:rPr>
                <w:rFonts w:ascii="Arial" w:hAnsi="Arial" w:cs="Arial"/>
                <w:sz w:val="16"/>
                <w:szCs w:val="16"/>
              </w:rPr>
              <w:t xml:space="preserve">(минимум </w:t>
            </w:r>
            <w:r w:rsidR="00BD5CFB" w:rsidRPr="005F3947">
              <w:rPr>
                <w:rFonts w:ascii="Arial" w:hAnsi="Arial" w:cs="Arial"/>
                <w:sz w:val="16"/>
                <w:szCs w:val="16"/>
              </w:rPr>
              <w:t>300</w:t>
            </w:r>
            <w:r w:rsidRPr="005F3947">
              <w:rPr>
                <w:rFonts w:ascii="Arial" w:hAnsi="Arial" w:cs="Arial"/>
                <w:sz w:val="16"/>
                <w:szCs w:val="16"/>
              </w:rPr>
              <w:t xml:space="preserve"> руб.</w:t>
            </w:r>
            <w:r w:rsidR="00BD5CFB" w:rsidRPr="005F3947">
              <w:rPr>
                <w:rFonts w:ascii="Arial" w:hAnsi="Arial" w:cs="Arial"/>
                <w:sz w:val="16"/>
                <w:szCs w:val="16"/>
              </w:rPr>
              <w:t>)</w:t>
            </w:r>
            <w:r w:rsidR="0087605B" w:rsidRPr="005F3947">
              <w:rPr>
                <w:rFonts w:ascii="Arial" w:hAnsi="Arial" w:cs="Arial"/>
                <w:sz w:val="16"/>
                <w:szCs w:val="16"/>
                <w:vertAlign w:val="superscript"/>
              </w:rPr>
              <w:t>21</w:t>
            </w:r>
          </w:p>
        </w:tc>
      </w:tr>
      <w:tr w:rsidR="00CD7D59" w:rsidRPr="005F3947" w14:paraId="07CB1E3B" w14:textId="77777777" w:rsidTr="006434BA">
        <w:trPr>
          <w:trHeight w:val="20"/>
        </w:trPr>
        <w:tc>
          <w:tcPr>
            <w:tcW w:w="0" w:type="auto"/>
            <w:vAlign w:val="center"/>
          </w:tcPr>
          <w:p w14:paraId="4FF965E3" w14:textId="77777777" w:rsidR="00BD5CFB" w:rsidRPr="001223CC" w:rsidRDefault="001223CC" w:rsidP="00CB00D0">
            <w:pPr>
              <w:shd w:val="clear" w:color="auto" w:fill="FFFFFF"/>
              <w:jc w:val="center"/>
              <w:rPr>
                <w:rFonts w:ascii="Arial" w:hAnsi="Arial" w:cs="Arial"/>
                <w:sz w:val="16"/>
                <w:szCs w:val="16"/>
              </w:rPr>
            </w:pPr>
            <w:r w:rsidRPr="001223CC">
              <w:rPr>
                <w:rFonts w:ascii="Arial" w:hAnsi="Arial" w:cs="Arial"/>
                <w:sz w:val="16"/>
                <w:szCs w:val="16"/>
              </w:rPr>
              <w:t>4.</w:t>
            </w:r>
            <w:r w:rsidR="00CB00D0">
              <w:rPr>
                <w:rFonts w:ascii="Arial" w:hAnsi="Arial" w:cs="Arial"/>
                <w:sz w:val="16"/>
                <w:szCs w:val="16"/>
              </w:rPr>
              <w:t>7</w:t>
            </w:r>
            <w:r w:rsidR="00BD5CFB" w:rsidRPr="001223CC">
              <w:rPr>
                <w:rFonts w:ascii="Arial" w:hAnsi="Arial" w:cs="Arial"/>
                <w:sz w:val="16"/>
                <w:szCs w:val="16"/>
              </w:rPr>
              <w:t>.3</w:t>
            </w:r>
          </w:p>
        </w:tc>
        <w:tc>
          <w:tcPr>
            <w:tcW w:w="0" w:type="auto"/>
            <w:vAlign w:val="center"/>
          </w:tcPr>
          <w:p w14:paraId="2DC69779" w14:textId="77777777" w:rsidR="00BD5CFB" w:rsidRPr="005F3947" w:rsidRDefault="00BD5CFB" w:rsidP="00811454">
            <w:pPr>
              <w:shd w:val="clear" w:color="auto" w:fill="FFFFFF"/>
              <w:rPr>
                <w:rFonts w:ascii="Arial" w:hAnsi="Arial" w:cs="Arial"/>
                <w:color w:val="FF0000"/>
                <w:sz w:val="16"/>
                <w:szCs w:val="16"/>
              </w:rPr>
            </w:pPr>
            <w:r w:rsidRPr="005F3947">
              <w:rPr>
                <w:rFonts w:ascii="Arial" w:hAnsi="Arial" w:cs="Arial"/>
                <w:sz w:val="16"/>
                <w:szCs w:val="16"/>
              </w:rPr>
              <w:t xml:space="preserve">- по картам </w:t>
            </w:r>
            <w:r w:rsidRPr="005F3947">
              <w:rPr>
                <w:rFonts w:ascii="Arial" w:hAnsi="Arial" w:cs="Arial"/>
                <w:i/>
                <w:sz w:val="16"/>
                <w:szCs w:val="16"/>
                <w:lang w:val="en-US"/>
              </w:rPr>
              <w:t>Mastercard</w:t>
            </w:r>
            <w:r w:rsidRPr="005F3947">
              <w:rPr>
                <w:rFonts w:ascii="Arial" w:hAnsi="Arial" w:cs="Arial"/>
                <w:i/>
                <w:sz w:val="16"/>
                <w:szCs w:val="16"/>
              </w:rPr>
              <w:t xml:space="preserve"> </w:t>
            </w:r>
            <w:r w:rsidRPr="005F3947">
              <w:rPr>
                <w:rFonts w:ascii="Arial" w:hAnsi="Arial" w:cs="Arial"/>
                <w:i/>
                <w:sz w:val="16"/>
                <w:szCs w:val="16"/>
                <w:lang w:val="en-US"/>
              </w:rPr>
              <w:t>Gold</w:t>
            </w:r>
            <w:r w:rsidRPr="005F3947">
              <w:rPr>
                <w:rFonts w:ascii="Arial" w:hAnsi="Arial" w:cs="Arial"/>
                <w:i/>
                <w:sz w:val="16"/>
                <w:szCs w:val="16"/>
              </w:rPr>
              <w:t xml:space="preserve">/ </w:t>
            </w:r>
            <w:r w:rsidRPr="005F3947">
              <w:rPr>
                <w:rFonts w:ascii="Arial" w:hAnsi="Arial" w:cs="Arial"/>
                <w:i/>
                <w:sz w:val="16"/>
                <w:szCs w:val="16"/>
                <w:lang w:val="en-US"/>
              </w:rPr>
              <w:t>World</w:t>
            </w:r>
            <w:r w:rsidRPr="005F3947">
              <w:rPr>
                <w:rFonts w:ascii="Arial" w:hAnsi="Arial" w:cs="Arial"/>
                <w:i/>
                <w:sz w:val="16"/>
                <w:szCs w:val="16"/>
              </w:rPr>
              <w:t xml:space="preserve"> </w:t>
            </w:r>
            <w:r w:rsidRPr="005F3947">
              <w:rPr>
                <w:rFonts w:ascii="Arial" w:hAnsi="Arial" w:cs="Arial"/>
                <w:i/>
                <w:sz w:val="16"/>
                <w:szCs w:val="16"/>
                <w:lang w:val="en-US"/>
              </w:rPr>
              <w:t>Mastercard</w:t>
            </w:r>
            <w:r w:rsidRPr="005F3947">
              <w:rPr>
                <w:rFonts w:ascii="Arial" w:hAnsi="Arial" w:cs="Arial"/>
                <w:i/>
                <w:sz w:val="16"/>
                <w:szCs w:val="16"/>
              </w:rPr>
              <w:t xml:space="preserve"> </w:t>
            </w:r>
            <w:r w:rsidRPr="005F3947">
              <w:rPr>
                <w:rFonts w:ascii="Arial" w:hAnsi="Arial" w:cs="Arial"/>
                <w:i/>
                <w:sz w:val="16"/>
                <w:szCs w:val="16"/>
                <w:lang w:val="en-US"/>
              </w:rPr>
              <w:t>Black</w:t>
            </w:r>
            <w:r w:rsidRPr="005F3947">
              <w:rPr>
                <w:rFonts w:ascii="Arial" w:hAnsi="Arial" w:cs="Arial"/>
                <w:i/>
                <w:sz w:val="16"/>
                <w:szCs w:val="16"/>
              </w:rPr>
              <w:t xml:space="preserve"> </w:t>
            </w:r>
            <w:r w:rsidRPr="005F3947">
              <w:rPr>
                <w:rFonts w:ascii="Arial" w:hAnsi="Arial" w:cs="Arial"/>
                <w:i/>
                <w:sz w:val="16"/>
                <w:szCs w:val="16"/>
                <w:lang w:val="en-US"/>
              </w:rPr>
              <w:t>Edition</w:t>
            </w:r>
            <w:r w:rsidRPr="005F3947">
              <w:rPr>
                <w:rFonts w:ascii="Arial" w:hAnsi="Arial" w:cs="Arial"/>
                <w:i/>
                <w:sz w:val="16"/>
                <w:szCs w:val="16"/>
              </w:rPr>
              <w:t xml:space="preserve"> </w:t>
            </w:r>
            <w:r w:rsidRPr="005F3947">
              <w:rPr>
                <w:rFonts w:ascii="Arial" w:hAnsi="Arial" w:cs="Arial"/>
                <w:sz w:val="16"/>
                <w:szCs w:val="16"/>
              </w:rPr>
              <w:t>в  ПВН и банкоматах иных банков-участников платежных систем</w:t>
            </w:r>
          </w:p>
        </w:tc>
        <w:tc>
          <w:tcPr>
            <w:tcW w:w="0" w:type="auto"/>
            <w:vAlign w:val="center"/>
          </w:tcPr>
          <w:p w14:paraId="36ADC6EA" w14:textId="77777777" w:rsidR="00C078FC" w:rsidRDefault="00BD5CFB" w:rsidP="0087605B">
            <w:pPr>
              <w:shd w:val="clear" w:color="auto" w:fill="FFFFFF"/>
              <w:jc w:val="center"/>
              <w:rPr>
                <w:rFonts w:ascii="Arial" w:hAnsi="Arial" w:cs="Arial"/>
                <w:sz w:val="16"/>
                <w:szCs w:val="16"/>
              </w:rPr>
            </w:pPr>
            <w:r w:rsidRPr="005F3947">
              <w:rPr>
                <w:rFonts w:ascii="Arial" w:hAnsi="Arial" w:cs="Arial"/>
                <w:sz w:val="16"/>
                <w:szCs w:val="16"/>
              </w:rPr>
              <w:t xml:space="preserve">3% от суммы операции </w:t>
            </w:r>
          </w:p>
          <w:p w14:paraId="43B4BD33" w14:textId="77777777" w:rsidR="00BD5CFB" w:rsidRPr="005F3947" w:rsidRDefault="00BD5CFB" w:rsidP="0087605B">
            <w:pPr>
              <w:shd w:val="clear" w:color="auto" w:fill="FFFFFF"/>
              <w:jc w:val="center"/>
              <w:rPr>
                <w:rFonts w:ascii="Arial" w:hAnsi="Arial" w:cs="Arial"/>
                <w:color w:val="FF0000"/>
                <w:sz w:val="16"/>
                <w:szCs w:val="16"/>
              </w:rPr>
            </w:pPr>
            <w:r w:rsidRPr="005F3947">
              <w:rPr>
                <w:rFonts w:ascii="Arial" w:hAnsi="Arial" w:cs="Arial"/>
                <w:sz w:val="16"/>
                <w:szCs w:val="16"/>
              </w:rPr>
              <w:t>(минимум 300 руб.)</w:t>
            </w:r>
            <w:r w:rsidR="0087605B" w:rsidRPr="005F3947">
              <w:rPr>
                <w:rFonts w:ascii="Arial" w:hAnsi="Arial" w:cs="Arial"/>
                <w:sz w:val="16"/>
                <w:szCs w:val="16"/>
                <w:vertAlign w:val="superscript"/>
              </w:rPr>
              <w:t>21</w:t>
            </w:r>
          </w:p>
        </w:tc>
      </w:tr>
      <w:tr w:rsidR="00CD7D59" w:rsidRPr="005F3947" w14:paraId="64808C84" w14:textId="77777777" w:rsidTr="006434BA">
        <w:trPr>
          <w:trHeight w:val="20"/>
        </w:trPr>
        <w:tc>
          <w:tcPr>
            <w:tcW w:w="0" w:type="auto"/>
            <w:vAlign w:val="center"/>
          </w:tcPr>
          <w:p w14:paraId="1653629A"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8</w:t>
            </w:r>
          </w:p>
        </w:tc>
        <w:tc>
          <w:tcPr>
            <w:tcW w:w="0" w:type="auto"/>
            <w:vAlign w:val="center"/>
          </w:tcPr>
          <w:p w14:paraId="17FA6505" w14:textId="77777777" w:rsidR="00BF07CD" w:rsidRPr="005F3947" w:rsidRDefault="00BF07CD" w:rsidP="0087605B">
            <w:pPr>
              <w:shd w:val="clear" w:color="auto" w:fill="FFFFFF"/>
              <w:rPr>
                <w:rFonts w:ascii="Arial" w:hAnsi="Arial" w:cs="Arial"/>
                <w:i/>
                <w:sz w:val="16"/>
                <w:szCs w:val="16"/>
              </w:rPr>
            </w:pPr>
            <w:r w:rsidRPr="005F3947">
              <w:rPr>
                <w:rFonts w:ascii="Arial" w:hAnsi="Arial" w:cs="Arial"/>
                <w:sz w:val="16"/>
                <w:szCs w:val="16"/>
              </w:rPr>
              <w:t>Получение наличных денежных средств по картам Банка, обслуживаемых в рамках Премиального пакета услуг, сверх установленного Стандартного месячного лимита</w:t>
            </w:r>
            <w:r w:rsidR="0087605B" w:rsidRPr="005F3947">
              <w:rPr>
                <w:rFonts w:ascii="Arial" w:hAnsi="Arial" w:cs="Arial"/>
                <w:i/>
                <w:sz w:val="16"/>
                <w:szCs w:val="16"/>
                <w:vertAlign w:val="superscript"/>
              </w:rPr>
              <w:t>23</w:t>
            </w:r>
          </w:p>
        </w:tc>
        <w:tc>
          <w:tcPr>
            <w:tcW w:w="0" w:type="auto"/>
            <w:vAlign w:val="center"/>
          </w:tcPr>
          <w:p w14:paraId="7C0237B2"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2% от суммы операций,</w:t>
            </w:r>
          </w:p>
          <w:p w14:paraId="7C1FA16B"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превышающих Стандартные месячные лимиты</w:t>
            </w:r>
          </w:p>
        </w:tc>
      </w:tr>
      <w:tr w:rsidR="00CD7D59" w:rsidRPr="005F3947" w14:paraId="34681326" w14:textId="77777777" w:rsidTr="006434BA">
        <w:trPr>
          <w:trHeight w:val="20"/>
        </w:trPr>
        <w:tc>
          <w:tcPr>
            <w:tcW w:w="0" w:type="auto"/>
            <w:vAlign w:val="center"/>
          </w:tcPr>
          <w:p w14:paraId="329B8D87"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9</w:t>
            </w:r>
          </w:p>
        </w:tc>
        <w:tc>
          <w:tcPr>
            <w:tcW w:w="0" w:type="auto"/>
            <w:vAlign w:val="center"/>
          </w:tcPr>
          <w:p w14:paraId="14914B43"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Оплата товаров и услуг с использованием карт Банка (в т.ч. операции в Интернет-магазинах)</w:t>
            </w:r>
          </w:p>
        </w:tc>
        <w:tc>
          <w:tcPr>
            <w:tcW w:w="0" w:type="auto"/>
            <w:vAlign w:val="center"/>
          </w:tcPr>
          <w:p w14:paraId="25010D4D"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77DEFDE8" w14:textId="77777777" w:rsidTr="006434BA">
        <w:trPr>
          <w:trHeight w:val="20"/>
        </w:trPr>
        <w:tc>
          <w:tcPr>
            <w:tcW w:w="0" w:type="auto"/>
            <w:vAlign w:val="center"/>
          </w:tcPr>
          <w:p w14:paraId="17B359EC"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BD5CFB" w:rsidRPr="005F3947">
              <w:rPr>
                <w:rFonts w:ascii="Arial" w:hAnsi="Arial" w:cs="Arial"/>
                <w:sz w:val="16"/>
                <w:szCs w:val="16"/>
              </w:rPr>
              <w:t>1</w:t>
            </w:r>
            <w:r w:rsidR="00CB00D0">
              <w:rPr>
                <w:rFonts w:ascii="Arial" w:hAnsi="Arial" w:cs="Arial"/>
                <w:sz w:val="16"/>
                <w:szCs w:val="16"/>
              </w:rPr>
              <w:t>0</w:t>
            </w:r>
          </w:p>
        </w:tc>
        <w:tc>
          <w:tcPr>
            <w:tcW w:w="0" w:type="auto"/>
            <w:vAlign w:val="center"/>
          </w:tcPr>
          <w:p w14:paraId="568D604A"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Пополнение Картсчета Клиента Банка наличными денежными средствами (через банкоматы, устройства самообслуживания Банка,  кассу Банка)</w:t>
            </w:r>
          </w:p>
        </w:tc>
        <w:tc>
          <w:tcPr>
            <w:tcW w:w="0" w:type="auto"/>
            <w:vAlign w:val="center"/>
          </w:tcPr>
          <w:p w14:paraId="08B3E182"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179B0136" w14:textId="77777777" w:rsidTr="006434BA">
        <w:trPr>
          <w:trHeight w:val="20"/>
        </w:trPr>
        <w:tc>
          <w:tcPr>
            <w:tcW w:w="0" w:type="auto"/>
            <w:vAlign w:val="center"/>
          </w:tcPr>
          <w:p w14:paraId="40BFAAA3"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BD5CFB" w:rsidRPr="005F3947">
              <w:rPr>
                <w:rFonts w:ascii="Arial" w:hAnsi="Arial" w:cs="Arial"/>
                <w:sz w:val="16"/>
                <w:szCs w:val="16"/>
              </w:rPr>
              <w:t>1</w:t>
            </w:r>
            <w:r w:rsidR="00CB00D0">
              <w:rPr>
                <w:rFonts w:ascii="Arial" w:hAnsi="Arial" w:cs="Arial"/>
                <w:sz w:val="16"/>
                <w:szCs w:val="16"/>
              </w:rPr>
              <w:t>1</w:t>
            </w:r>
          </w:p>
        </w:tc>
        <w:tc>
          <w:tcPr>
            <w:tcW w:w="0" w:type="auto"/>
            <w:vAlign w:val="center"/>
          </w:tcPr>
          <w:p w14:paraId="140204B6"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Предоставление информации о доступном остатке по карте Банка через банкоматы и устройства самообслуживания Банка</w:t>
            </w:r>
          </w:p>
        </w:tc>
        <w:tc>
          <w:tcPr>
            <w:tcW w:w="0" w:type="auto"/>
            <w:vAlign w:val="center"/>
          </w:tcPr>
          <w:p w14:paraId="2C7B7743"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40F3C1A8" w14:textId="77777777" w:rsidTr="006434BA">
        <w:trPr>
          <w:trHeight w:val="20"/>
        </w:trPr>
        <w:tc>
          <w:tcPr>
            <w:tcW w:w="0" w:type="auto"/>
            <w:vAlign w:val="center"/>
          </w:tcPr>
          <w:p w14:paraId="308A2D1D"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2</w:t>
            </w:r>
          </w:p>
        </w:tc>
        <w:tc>
          <w:tcPr>
            <w:tcW w:w="0" w:type="auto"/>
            <w:vAlign w:val="center"/>
          </w:tcPr>
          <w:p w14:paraId="3FF189BA"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Предоставление информации о доступном остатке по карте через банкоматы и устройства самообслуживания других банков</w:t>
            </w:r>
          </w:p>
        </w:tc>
        <w:tc>
          <w:tcPr>
            <w:tcW w:w="0" w:type="auto"/>
            <w:vAlign w:val="center"/>
          </w:tcPr>
          <w:p w14:paraId="303D7665" w14:textId="77777777" w:rsidR="00BF07CD" w:rsidRPr="005F3947" w:rsidRDefault="00BF07CD" w:rsidP="0087605B">
            <w:pPr>
              <w:shd w:val="clear" w:color="auto" w:fill="FFFFFF"/>
              <w:ind w:right="-55"/>
              <w:jc w:val="center"/>
              <w:rPr>
                <w:rFonts w:ascii="Arial" w:hAnsi="Arial" w:cs="Arial"/>
                <w:sz w:val="16"/>
                <w:szCs w:val="16"/>
              </w:rPr>
            </w:pPr>
            <w:r w:rsidRPr="005F3947">
              <w:rPr>
                <w:rFonts w:ascii="Arial" w:hAnsi="Arial" w:cs="Arial"/>
                <w:sz w:val="16"/>
                <w:szCs w:val="16"/>
              </w:rPr>
              <w:t>15 руб.</w:t>
            </w:r>
            <w:r w:rsidR="0087605B" w:rsidRPr="005F3947">
              <w:rPr>
                <w:rFonts w:ascii="Arial" w:hAnsi="Arial" w:cs="Arial"/>
                <w:sz w:val="16"/>
                <w:szCs w:val="16"/>
                <w:vertAlign w:val="superscript"/>
              </w:rPr>
              <w:t>21</w:t>
            </w:r>
          </w:p>
        </w:tc>
      </w:tr>
      <w:tr w:rsidR="00CD7D59" w:rsidRPr="005F3947" w14:paraId="00BF213A" w14:textId="77777777" w:rsidTr="006434BA">
        <w:trPr>
          <w:trHeight w:val="20"/>
        </w:trPr>
        <w:tc>
          <w:tcPr>
            <w:tcW w:w="0" w:type="auto"/>
            <w:vAlign w:val="center"/>
          </w:tcPr>
          <w:p w14:paraId="62591003"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3</w:t>
            </w:r>
          </w:p>
        </w:tc>
        <w:tc>
          <w:tcPr>
            <w:tcW w:w="0" w:type="auto"/>
            <w:vAlign w:val="center"/>
          </w:tcPr>
          <w:p w14:paraId="0DC835F5"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Блокировка карты, в т.ч. по телефонному звонку Клиента</w:t>
            </w:r>
          </w:p>
        </w:tc>
        <w:tc>
          <w:tcPr>
            <w:tcW w:w="0" w:type="auto"/>
            <w:vAlign w:val="center"/>
          </w:tcPr>
          <w:p w14:paraId="54CABCF0"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624FBB5D" w14:textId="77777777" w:rsidTr="006434BA">
        <w:trPr>
          <w:trHeight w:val="20"/>
        </w:trPr>
        <w:tc>
          <w:tcPr>
            <w:tcW w:w="0" w:type="auto"/>
            <w:vAlign w:val="center"/>
          </w:tcPr>
          <w:p w14:paraId="3F6A5FF9"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4</w:t>
            </w:r>
          </w:p>
        </w:tc>
        <w:tc>
          <w:tcPr>
            <w:tcW w:w="0" w:type="auto"/>
            <w:vAlign w:val="center"/>
          </w:tcPr>
          <w:p w14:paraId="6EF0AC3F"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Активизация (разблокировка) ранее заблокированной карты</w:t>
            </w:r>
          </w:p>
        </w:tc>
        <w:tc>
          <w:tcPr>
            <w:tcW w:w="0" w:type="auto"/>
            <w:vAlign w:val="center"/>
          </w:tcPr>
          <w:p w14:paraId="220CDB8F"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373A0690" w14:textId="77777777" w:rsidTr="006434BA">
        <w:trPr>
          <w:trHeight w:val="20"/>
        </w:trPr>
        <w:tc>
          <w:tcPr>
            <w:tcW w:w="0" w:type="auto"/>
            <w:vAlign w:val="center"/>
          </w:tcPr>
          <w:p w14:paraId="27D3C464"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5</w:t>
            </w:r>
          </w:p>
        </w:tc>
        <w:tc>
          <w:tcPr>
            <w:tcW w:w="0" w:type="auto"/>
            <w:vAlign w:val="center"/>
          </w:tcPr>
          <w:p w14:paraId="0221EF7F"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Смена ПИН-кода карты в банкомате Банка</w:t>
            </w:r>
          </w:p>
        </w:tc>
        <w:tc>
          <w:tcPr>
            <w:tcW w:w="0" w:type="auto"/>
            <w:vAlign w:val="center"/>
          </w:tcPr>
          <w:p w14:paraId="6AED9355"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6168EDB5" w14:textId="77777777" w:rsidTr="006434BA">
        <w:trPr>
          <w:trHeight w:val="20"/>
        </w:trPr>
        <w:tc>
          <w:tcPr>
            <w:tcW w:w="0" w:type="auto"/>
            <w:vAlign w:val="center"/>
          </w:tcPr>
          <w:p w14:paraId="481A9542"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6</w:t>
            </w:r>
          </w:p>
        </w:tc>
        <w:tc>
          <w:tcPr>
            <w:tcW w:w="0" w:type="auto"/>
            <w:vAlign w:val="center"/>
          </w:tcPr>
          <w:p w14:paraId="3EDCE1BD"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Смена ПИН-кода карты в банкомате или устройстве самообслуживания другого банка</w:t>
            </w:r>
          </w:p>
        </w:tc>
        <w:tc>
          <w:tcPr>
            <w:tcW w:w="0" w:type="auto"/>
            <w:vAlign w:val="center"/>
          </w:tcPr>
          <w:p w14:paraId="3ACCE48E" w14:textId="77777777" w:rsidR="00BF07CD" w:rsidRPr="005F3947" w:rsidRDefault="00BF07CD" w:rsidP="0087605B">
            <w:pPr>
              <w:shd w:val="clear" w:color="auto" w:fill="FFFFFF"/>
              <w:jc w:val="center"/>
              <w:rPr>
                <w:rFonts w:ascii="Arial" w:hAnsi="Arial" w:cs="Arial"/>
                <w:sz w:val="16"/>
                <w:szCs w:val="16"/>
              </w:rPr>
            </w:pPr>
            <w:r w:rsidRPr="005F3947">
              <w:rPr>
                <w:rFonts w:ascii="Arial" w:hAnsi="Arial" w:cs="Arial"/>
                <w:sz w:val="16"/>
                <w:szCs w:val="16"/>
              </w:rPr>
              <w:t>20 руб.</w:t>
            </w:r>
            <w:r w:rsidR="0087605B" w:rsidRPr="005F3947">
              <w:rPr>
                <w:rFonts w:ascii="Arial" w:hAnsi="Arial" w:cs="Arial"/>
                <w:sz w:val="16"/>
                <w:szCs w:val="16"/>
                <w:vertAlign w:val="superscript"/>
              </w:rPr>
              <w:t>21</w:t>
            </w:r>
          </w:p>
        </w:tc>
      </w:tr>
      <w:tr w:rsidR="00CD7D59" w:rsidRPr="005F3947" w14:paraId="532CE0AE" w14:textId="77777777" w:rsidTr="006434BA">
        <w:trPr>
          <w:trHeight w:val="20"/>
        </w:trPr>
        <w:tc>
          <w:tcPr>
            <w:tcW w:w="0" w:type="auto"/>
            <w:vAlign w:val="center"/>
          </w:tcPr>
          <w:p w14:paraId="11741598"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7</w:t>
            </w:r>
          </w:p>
        </w:tc>
        <w:tc>
          <w:tcPr>
            <w:tcW w:w="0" w:type="auto"/>
            <w:vAlign w:val="center"/>
          </w:tcPr>
          <w:p w14:paraId="2D6D1DB8" w14:textId="77777777" w:rsidR="00BF07CD" w:rsidRPr="005F3947" w:rsidRDefault="00BF07CD" w:rsidP="00CB00D0">
            <w:pPr>
              <w:shd w:val="clear" w:color="auto" w:fill="FFFFFF"/>
              <w:rPr>
                <w:rFonts w:ascii="Arial" w:hAnsi="Arial" w:cs="Arial"/>
                <w:sz w:val="16"/>
                <w:szCs w:val="16"/>
              </w:rPr>
            </w:pPr>
            <w:r w:rsidRPr="005F3947">
              <w:rPr>
                <w:rFonts w:ascii="Arial" w:hAnsi="Arial" w:cs="Arial"/>
                <w:sz w:val="16"/>
                <w:szCs w:val="16"/>
              </w:rPr>
              <w:t>Опротестование операции по карте Клиента (за исключением случаев, указанных в п.4.</w:t>
            </w:r>
            <w:r w:rsidR="00CB00D0">
              <w:rPr>
                <w:rFonts w:ascii="Arial" w:hAnsi="Arial" w:cs="Arial"/>
                <w:sz w:val="16"/>
                <w:szCs w:val="16"/>
              </w:rPr>
              <w:t>18</w:t>
            </w:r>
            <w:r w:rsidRPr="005F3947">
              <w:rPr>
                <w:rFonts w:ascii="Arial" w:hAnsi="Arial" w:cs="Arial"/>
                <w:sz w:val="16"/>
                <w:szCs w:val="16"/>
              </w:rPr>
              <w:t>)</w:t>
            </w:r>
          </w:p>
        </w:tc>
        <w:tc>
          <w:tcPr>
            <w:tcW w:w="0" w:type="auto"/>
            <w:vAlign w:val="center"/>
          </w:tcPr>
          <w:p w14:paraId="4E19E9D8"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61A371B6" w14:textId="77777777" w:rsidTr="006434BA">
        <w:trPr>
          <w:trHeight w:val="20"/>
        </w:trPr>
        <w:tc>
          <w:tcPr>
            <w:tcW w:w="0" w:type="auto"/>
            <w:vAlign w:val="center"/>
          </w:tcPr>
          <w:p w14:paraId="7BB44B8C"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8</w:t>
            </w:r>
          </w:p>
        </w:tc>
        <w:tc>
          <w:tcPr>
            <w:tcW w:w="0" w:type="auto"/>
            <w:vAlign w:val="center"/>
          </w:tcPr>
          <w:p w14:paraId="4EC33FFB"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Опротестование операции по карте Клиента на основании необоснованной претензии Клиента. Списывается со Счета Клиента. При этом если для решения претензии  привлекается платежная система, то с клиента взимается  дополнительная комиссия в сумме расходов Банка  на привлечение платежной системы.</w:t>
            </w:r>
          </w:p>
        </w:tc>
        <w:tc>
          <w:tcPr>
            <w:tcW w:w="0" w:type="auto"/>
            <w:vAlign w:val="center"/>
          </w:tcPr>
          <w:p w14:paraId="337A5F6B"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750 руб.</w:t>
            </w:r>
          </w:p>
          <w:p w14:paraId="78AB6089" w14:textId="77777777" w:rsidR="00BF07CD" w:rsidRPr="005F3947" w:rsidRDefault="00BF07CD" w:rsidP="00811454">
            <w:pPr>
              <w:shd w:val="clear" w:color="auto" w:fill="FFFFFF"/>
              <w:jc w:val="center"/>
              <w:rPr>
                <w:rFonts w:ascii="Arial" w:hAnsi="Arial" w:cs="Arial"/>
                <w:sz w:val="16"/>
                <w:szCs w:val="16"/>
              </w:rPr>
            </w:pPr>
          </w:p>
        </w:tc>
      </w:tr>
      <w:tr w:rsidR="00CD7D59" w:rsidRPr="005F3947" w14:paraId="4A2B0E28" w14:textId="77777777" w:rsidTr="006434BA">
        <w:trPr>
          <w:trHeight w:val="20"/>
        </w:trPr>
        <w:tc>
          <w:tcPr>
            <w:tcW w:w="0" w:type="auto"/>
            <w:vAlign w:val="center"/>
          </w:tcPr>
          <w:p w14:paraId="564E3C64"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19</w:t>
            </w:r>
          </w:p>
        </w:tc>
        <w:tc>
          <w:tcPr>
            <w:tcW w:w="0" w:type="auto"/>
            <w:vAlign w:val="center"/>
          </w:tcPr>
          <w:p w14:paraId="126FAA0A" w14:textId="0D677BDA" w:rsidR="00BF07CD" w:rsidRPr="005F3947" w:rsidRDefault="00BF07CD" w:rsidP="00AE3E1D">
            <w:pPr>
              <w:shd w:val="clear" w:color="auto" w:fill="FFFFFF"/>
              <w:rPr>
                <w:rFonts w:ascii="Arial" w:hAnsi="Arial" w:cs="Arial"/>
                <w:sz w:val="16"/>
                <w:szCs w:val="16"/>
              </w:rPr>
            </w:pPr>
            <w:r w:rsidRPr="005F3947">
              <w:rPr>
                <w:rFonts w:ascii="Arial" w:hAnsi="Arial" w:cs="Arial"/>
                <w:sz w:val="16"/>
                <w:szCs w:val="16"/>
              </w:rPr>
              <w:t xml:space="preserve">Неустойка за </w:t>
            </w:r>
            <w:r w:rsidR="00BB2893" w:rsidRPr="00BB2893">
              <w:rPr>
                <w:rFonts w:ascii="Arial" w:hAnsi="Arial" w:cs="Arial"/>
                <w:sz w:val="16"/>
                <w:szCs w:val="16"/>
              </w:rPr>
              <w:t xml:space="preserve">превышение суммы совершенных Клиентом расходных операций </w:t>
            </w:r>
            <w:r w:rsidR="00BB2893">
              <w:rPr>
                <w:rFonts w:ascii="Arial" w:hAnsi="Arial" w:cs="Arial"/>
                <w:sz w:val="16"/>
                <w:szCs w:val="16"/>
              </w:rPr>
              <w:t xml:space="preserve">по карте </w:t>
            </w:r>
            <w:r w:rsidR="00BB2893" w:rsidRPr="00BB2893">
              <w:rPr>
                <w:rFonts w:ascii="Arial" w:hAnsi="Arial" w:cs="Arial"/>
                <w:sz w:val="16"/>
                <w:szCs w:val="16"/>
              </w:rPr>
              <w:t xml:space="preserve">над остатком </w:t>
            </w:r>
            <w:r w:rsidR="00AE3E1D">
              <w:rPr>
                <w:rFonts w:ascii="Arial" w:hAnsi="Arial" w:cs="Arial"/>
                <w:sz w:val="16"/>
                <w:szCs w:val="16"/>
              </w:rPr>
              <w:t xml:space="preserve">денежных средств на </w:t>
            </w:r>
            <w:r w:rsidR="00BB2893" w:rsidRPr="00BB2893">
              <w:rPr>
                <w:rFonts w:ascii="Arial" w:hAnsi="Arial" w:cs="Arial"/>
                <w:sz w:val="16"/>
                <w:szCs w:val="16"/>
              </w:rPr>
              <w:t>Счет</w:t>
            </w:r>
            <w:r w:rsidR="00AE3E1D">
              <w:rPr>
                <w:rFonts w:ascii="Arial" w:hAnsi="Arial" w:cs="Arial"/>
                <w:sz w:val="16"/>
                <w:szCs w:val="16"/>
              </w:rPr>
              <w:t>е</w:t>
            </w:r>
            <w:r w:rsidR="0087605B" w:rsidRPr="005F3947">
              <w:rPr>
                <w:rFonts w:ascii="Arial" w:hAnsi="Arial" w:cs="Arial"/>
                <w:sz w:val="16"/>
                <w:szCs w:val="16"/>
                <w:vertAlign w:val="superscript"/>
              </w:rPr>
              <w:t>24</w:t>
            </w:r>
          </w:p>
        </w:tc>
        <w:tc>
          <w:tcPr>
            <w:tcW w:w="0" w:type="auto"/>
            <w:vAlign w:val="center"/>
          </w:tcPr>
          <w:p w14:paraId="60DAEFB6" w14:textId="7DEDBF09" w:rsidR="00BF07CD" w:rsidRPr="005F3947" w:rsidRDefault="00BF07CD" w:rsidP="00BB2893">
            <w:pPr>
              <w:shd w:val="clear" w:color="auto" w:fill="FFFFFF"/>
              <w:jc w:val="center"/>
              <w:rPr>
                <w:rFonts w:ascii="Arial" w:hAnsi="Arial" w:cs="Arial"/>
                <w:sz w:val="16"/>
                <w:szCs w:val="16"/>
              </w:rPr>
            </w:pPr>
            <w:r w:rsidRPr="005F3947">
              <w:rPr>
                <w:rFonts w:ascii="Arial" w:hAnsi="Arial" w:cs="Arial"/>
                <w:sz w:val="16"/>
                <w:szCs w:val="16"/>
              </w:rPr>
              <w:t xml:space="preserve">0,1% в день от суммы </w:t>
            </w:r>
            <w:r w:rsidR="00BB2893">
              <w:rPr>
                <w:rFonts w:ascii="Arial" w:hAnsi="Arial" w:cs="Arial"/>
                <w:sz w:val="16"/>
                <w:szCs w:val="16"/>
              </w:rPr>
              <w:t>превышения</w:t>
            </w:r>
          </w:p>
        </w:tc>
      </w:tr>
      <w:tr w:rsidR="004B030C" w:rsidRPr="005F3947" w14:paraId="2C569EAA" w14:textId="77777777" w:rsidTr="006434BA">
        <w:trPr>
          <w:trHeight w:val="20"/>
        </w:trPr>
        <w:tc>
          <w:tcPr>
            <w:tcW w:w="0" w:type="auto"/>
            <w:vAlign w:val="center"/>
          </w:tcPr>
          <w:p w14:paraId="70CAE3BA" w14:textId="77777777" w:rsidR="004B030C" w:rsidRPr="005F3947" w:rsidRDefault="004B030C" w:rsidP="00CB00D0">
            <w:pPr>
              <w:shd w:val="clear" w:color="auto" w:fill="FFFFFF"/>
              <w:jc w:val="center"/>
              <w:rPr>
                <w:rFonts w:ascii="Arial" w:hAnsi="Arial" w:cs="Arial"/>
                <w:sz w:val="16"/>
                <w:szCs w:val="16"/>
                <w:lang w:val="en-US"/>
              </w:rPr>
            </w:pPr>
            <w:r w:rsidRPr="005F3947">
              <w:rPr>
                <w:rFonts w:ascii="Arial" w:hAnsi="Arial" w:cs="Arial"/>
                <w:sz w:val="16"/>
                <w:szCs w:val="16"/>
              </w:rPr>
              <w:t>4.</w:t>
            </w:r>
            <w:r w:rsidR="00CB00D0" w:rsidRPr="005F3947">
              <w:rPr>
                <w:rFonts w:ascii="Arial" w:hAnsi="Arial" w:cs="Arial"/>
                <w:sz w:val="16"/>
                <w:szCs w:val="16"/>
              </w:rPr>
              <w:t>2</w:t>
            </w:r>
            <w:r w:rsidR="00CB00D0">
              <w:rPr>
                <w:rFonts w:ascii="Arial" w:hAnsi="Arial" w:cs="Arial"/>
                <w:sz w:val="16"/>
                <w:szCs w:val="16"/>
              </w:rPr>
              <w:t>0</w:t>
            </w:r>
          </w:p>
        </w:tc>
        <w:tc>
          <w:tcPr>
            <w:tcW w:w="0" w:type="auto"/>
            <w:vAlign w:val="center"/>
          </w:tcPr>
          <w:p w14:paraId="328F568D" w14:textId="77777777" w:rsidR="004B030C" w:rsidRPr="005F3947" w:rsidRDefault="004B030C" w:rsidP="00811454">
            <w:pPr>
              <w:shd w:val="clear" w:color="auto" w:fill="FFFFFF"/>
              <w:rPr>
                <w:rFonts w:ascii="Arial" w:hAnsi="Arial" w:cs="Arial"/>
                <w:sz w:val="16"/>
                <w:szCs w:val="16"/>
              </w:rPr>
            </w:pPr>
            <w:r w:rsidRPr="005F3947">
              <w:rPr>
                <w:rFonts w:ascii="Arial" w:hAnsi="Arial" w:cs="Arial"/>
                <w:sz w:val="16"/>
                <w:szCs w:val="16"/>
              </w:rPr>
              <w:t xml:space="preserve">Посещение зала ожидания по карте </w:t>
            </w:r>
            <w:r w:rsidRPr="005F3947">
              <w:rPr>
                <w:rFonts w:ascii="Arial" w:hAnsi="Arial" w:cs="Arial"/>
                <w:sz w:val="16"/>
                <w:szCs w:val="16"/>
                <w:lang w:val="en-US"/>
              </w:rPr>
              <w:t>World</w:t>
            </w:r>
            <w:r w:rsidRPr="005F3947">
              <w:rPr>
                <w:rFonts w:ascii="Arial" w:hAnsi="Arial" w:cs="Arial"/>
                <w:sz w:val="16"/>
                <w:szCs w:val="16"/>
              </w:rPr>
              <w:t xml:space="preserve">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Black</w:t>
            </w:r>
            <w:r w:rsidRPr="005F3947">
              <w:rPr>
                <w:rFonts w:ascii="Arial" w:hAnsi="Arial" w:cs="Arial"/>
                <w:sz w:val="16"/>
                <w:szCs w:val="16"/>
              </w:rPr>
              <w:t xml:space="preserve"> </w:t>
            </w:r>
            <w:r w:rsidRPr="005F3947">
              <w:rPr>
                <w:rFonts w:ascii="Arial" w:hAnsi="Arial" w:cs="Arial"/>
                <w:sz w:val="16"/>
                <w:szCs w:val="16"/>
                <w:lang w:val="en-US"/>
              </w:rPr>
              <w:t>Edition</w:t>
            </w:r>
            <w:r w:rsidRPr="005F3947">
              <w:rPr>
                <w:rFonts w:ascii="Arial" w:hAnsi="Arial" w:cs="Arial"/>
                <w:sz w:val="16"/>
                <w:szCs w:val="16"/>
              </w:rPr>
              <w:t xml:space="preserve"> (при наличии соответ</w:t>
            </w:r>
            <w:r w:rsidRPr="005F3947">
              <w:rPr>
                <w:rFonts w:ascii="Arial" w:hAnsi="Arial" w:cs="Arial"/>
                <w:sz w:val="16"/>
                <w:szCs w:val="16"/>
              </w:rPr>
              <w:lastRenderedPageBreak/>
              <w:t>ствующего договора Банка по обслуживанию в зале ожидания по карте)</w:t>
            </w:r>
          </w:p>
        </w:tc>
        <w:tc>
          <w:tcPr>
            <w:tcW w:w="0" w:type="auto"/>
            <w:vAlign w:val="center"/>
          </w:tcPr>
          <w:p w14:paraId="3FF81BFD" w14:textId="77777777" w:rsidR="004B030C" w:rsidRPr="005F3947" w:rsidRDefault="004B030C" w:rsidP="0087605B">
            <w:pPr>
              <w:shd w:val="clear" w:color="auto" w:fill="FFFFFF"/>
              <w:jc w:val="center"/>
              <w:rPr>
                <w:rFonts w:ascii="Arial" w:hAnsi="Arial" w:cs="Arial"/>
                <w:sz w:val="16"/>
                <w:szCs w:val="16"/>
              </w:rPr>
            </w:pPr>
            <w:r w:rsidRPr="005F3947">
              <w:rPr>
                <w:rFonts w:ascii="Arial" w:hAnsi="Arial" w:cs="Arial"/>
                <w:sz w:val="16"/>
                <w:szCs w:val="16"/>
              </w:rPr>
              <w:lastRenderedPageBreak/>
              <w:t xml:space="preserve">в сумме списания с Банка согласно </w:t>
            </w:r>
            <w:r w:rsidRPr="005F3947">
              <w:rPr>
                <w:rFonts w:ascii="Arial" w:hAnsi="Arial" w:cs="Arial"/>
                <w:sz w:val="16"/>
                <w:szCs w:val="16"/>
              </w:rPr>
              <w:lastRenderedPageBreak/>
              <w:t>тарифам зала ожидания</w:t>
            </w:r>
            <w:r w:rsidR="0087605B" w:rsidRPr="005F3947">
              <w:rPr>
                <w:rFonts w:ascii="Arial" w:hAnsi="Arial" w:cs="Arial"/>
                <w:sz w:val="16"/>
                <w:szCs w:val="16"/>
                <w:vertAlign w:val="superscript"/>
              </w:rPr>
              <w:t>25</w:t>
            </w:r>
          </w:p>
        </w:tc>
      </w:tr>
      <w:tr w:rsidR="004B030C" w:rsidRPr="005F3947" w14:paraId="7DF3211D" w14:textId="77777777" w:rsidTr="006434BA">
        <w:trPr>
          <w:trHeight w:val="20"/>
        </w:trPr>
        <w:tc>
          <w:tcPr>
            <w:tcW w:w="0" w:type="auto"/>
            <w:vMerge w:val="restart"/>
            <w:vAlign w:val="center"/>
          </w:tcPr>
          <w:p w14:paraId="1211ACDD" w14:textId="77777777" w:rsidR="004B030C" w:rsidRPr="005F3947" w:rsidRDefault="004B030C" w:rsidP="00CB00D0">
            <w:pPr>
              <w:shd w:val="clear" w:color="auto" w:fill="FFFFFF"/>
              <w:jc w:val="center"/>
              <w:rPr>
                <w:rFonts w:ascii="Arial" w:hAnsi="Arial" w:cs="Arial"/>
                <w:sz w:val="16"/>
                <w:szCs w:val="16"/>
              </w:rPr>
            </w:pPr>
            <w:r w:rsidRPr="005F3947">
              <w:rPr>
                <w:rFonts w:ascii="Arial" w:hAnsi="Arial" w:cs="Arial"/>
                <w:sz w:val="16"/>
                <w:szCs w:val="16"/>
              </w:rPr>
              <w:lastRenderedPageBreak/>
              <w:t>4.2</w:t>
            </w:r>
            <w:r w:rsidR="00CB00D0">
              <w:rPr>
                <w:rFonts w:ascii="Arial" w:hAnsi="Arial" w:cs="Arial"/>
                <w:sz w:val="16"/>
                <w:szCs w:val="16"/>
              </w:rPr>
              <w:t>1</w:t>
            </w:r>
          </w:p>
        </w:tc>
        <w:tc>
          <w:tcPr>
            <w:tcW w:w="0" w:type="auto"/>
            <w:vAlign w:val="center"/>
          </w:tcPr>
          <w:p w14:paraId="4B214A3D" w14:textId="77777777" w:rsidR="004B030C" w:rsidRPr="005F3947" w:rsidRDefault="004B030C" w:rsidP="00811454">
            <w:pPr>
              <w:shd w:val="clear" w:color="auto" w:fill="FFFFFF"/>
              <w:rPr>
                <w:rFonts w:ascii="Arial" w:hAnsi="Arial" w:cs="Arial"/>
                <w:sz w:val="16"/>
                <w:szCs w:val="16"/>
              </w:rPr>
            </w:pPr>
            <w:r w:rsidRPr="005F3947">
              <w:rPr>
                <w:rFonts w:ascii="Arial" w:hAnsi="Arial" w:cs="Arial"/>
                <w:sz w:val="16"/>
                <w:szCs w:val="16"/>
              </w:rPr>
              <w:t>Начисление бонусных баллов за оплату посещения залов ожидания по карте World Mastercard Black Edition, обслуживаемой в рамках Премиального пакета услуг:</w:t>
            </w:r>
          </w:p>
        </w:tc>
        <w:tc>
          <w:tcPr>
            <w:tcW w:w="0" w:type="auto"/>
            <w:vAlign w:val="center"/>
          </w:tcPr>
          <w:p w14:paraId="5729E997" w14:textId="77777777" w:rsidR="004B030C" w:rsidRPr="005F3947" w:rsidRDefault="004B030C" w:rsidP="00811454">
            <w:pPr>
              <w:shd w:val="clear" w:color="auto" w:fill="FFFFFF"/>
              <w:jc w:val="center"/>
              <w:rPr>
                <w:rFonts w:ascii="Arial" w:hAnsi="Arial" w:cs="Arial"/>
                <w:sz w:val="16"/>
                <w:szCs w:val="16"/>
              </w:rPr>
            </w:pPr>
          </w:p>
        </w:tc>
      </w:tr>
      <w:tr w:rsidR="004B030C" w:rsidRPr="005F3947" w14:paraId="310B12CB" w14:textId="77777777" w:rsidTr="006434BA">
        <w:trPr>
          <w:trHeight w:val="20"/>
        </w:trPr>
        <w:tc>
          <w:tcPr>
            <w:tcW w:w="0" w:type="auto"/>
            <w:vMerge/>
            <w:vAlign w:val="center"/>
          </w:tcPr>
          <w:p w14:paraId="734A5EE0" w14:textId="77777777" w:rsidR="004B030C" w:rsidRPr="005F3947" w:rsidRDefault="004B030C" w:rsidP="00811454">
            <w:pPr>
              <w:shd w:val="clear" w:color="auto" w:fill="FFFFFF"/>
              <w:jc w:val="center"/>
              <w:rPr>
                <w:rFonts w:ascii="Arial" w:hAnsi="Arial" w:cs="Arial"/>
                <w:sz w:val="16"/>
                <w:szCs w:val="16"/>
              </w:rPr>
            </w:pPr>
          </w:p>
        </w:tc>
        <w:tc>
          <w:tcPr>
            <w:tcW w:w="0" w:type="auto"/>
            <w:vAlign w:val="center"/>
          </w:tcPr>
          <w:p w14:paraId="0726B5A2" w14:textId="77777777" w:rsidR="004B030C" w:rsidRPr="005F3947" w:rsidRDefault="004B030C" w:rsidP="00811454">
            <w:pPr>
              <w:shd w:val="clear" w:color="auto" w:fill="FFFFFF"/>
              <w:rPr>
                <w:rFonts w:ascii="Arial" w:hAnsi="Arial" w:cs="Arial"/>
                <w:sz w:val="16"/>
                <w:szCs w:val="16"/>
              </w:rPr>
            </w:pPr>
            <w:r w:rsidRPr="005F3947">
              <w:rPr>
                <w:rFonts w:ascii="Arial" w:hAnsi="Arial" w:cs="Arial"/>
                <w:sz w:val="16"/>
                <w:szCs w:val="16"/>
              </w:rPr>
              <w:t>- «Ключевой клиент»</w:t>
            </w:r>
          </w:p>
        </w:tc>
        <w:tc>
          <w:tcPr>
            <w:tcW w:w="0" w:type="auto"/>
            <w:vAlign w:val="center"/>
          </w:tcPr>
          <w:p w14:paraId="7312BDDF" w14:textId="77777777" w:rsidR="004B030C" w:rsidRPr="005F3947" w:rsidRDefault="004B030C" w:rsidP="0087605B">
            <w:pPr>
              <w:shd w:val="clear" w:color="auto" w:fill="FFFFFF"/>
              <w:jc w:val="center"/>
              <w:rPr>
                <w:rFonts w:ascii="Arial" w:hAnsi="Arial" w:cs="Arial"/>
                <w:sz w:val="16"/>
                <w:szCs w:val="16"/>
              </w:rPr>
            </w:pPr>
            <w:r w:rsidRPr="005F3947">
              <w:rPr>
                <w:rFonts w:ascii="Arial" w:hAnsi="Arial" w:cs="Arial"/>
                <w:sz w:val="16"/>
                <w:szCs w:val="16"/>
              </w:rPr>
              <w:t>в размере стоимости 2 посещений залов ожидания в календарный месяц, но не более 3 500 бонусных баллов за одно посещение</w:t>
            </w:r>
            <w:r w:rsidR="0087605B" w:rsidRPr="005F3947">
              <w:rPr>
                <w:rFonts w:ascii="Arial" w:hAnsi="Arial" w:cs="Arial"/>
                <w:sz w:val="16"/>
                <w:szCs w:val="16"/>
                <w:vertAlign w:val="superscript"/>
              </w:rPr>
              <w:t>26</w:t>
            </w:r>
          </w:p>
        </w:tc>
      </w:tr>
      <w:tr w:rsidR="004B030C" w:rsidRPr="005F3947" w14:paraId="6BF1F4A9" w14:textId="77777777" w:rsidTr="006434BA">
        <w:trPr>
          <w:trHeight w:val="607"/>
        </w:trPr>
        <w:tc>
          <w:tcPr>
            <w:tcW w:w="0" w:type="auto"/>
            <w:vMerge/>
            <w:vAlign w:val="center"/>
          </w:tcPr>
          <w:p w14:paraId="10DCB61D" w14:textId="77777777" w:rsidR="004B030C" w:rsidRPr="005F3947" w:rsidRDefault="004B030C" w:rsidP="00811454">
            <w:pPr>
              <w:shd w:val="clear" w:color="auto" w:fill="FFFFFF"/>
              <w:jc w:val="center"/>
              <w:rPr>
                <w:rFonts w:ascii="Arial" w:hAnsi="Arial" w:cs="Arial"/>
                <w:sz w:val="16"/>
                <w:szCs w:val="16"/>
              </w:rPr>
            </w:pPr>
          </w:p>
        </w:tc>
        <w:tc>
          <w:tcPr>
            <w:tcW w:w="0" w:type="auto"/>
            <w:vAlign w:val="center"/>
          </w:tcPr>
          <w:p w14:paraId="7E432B22" w14:textId="77777777" w:rsidR="004B030C" w:rsidRPr="005F3947" w:rsidRDefault="004B030C" w:rsidP="00811454">
            <w:pPr>
              <w:shd w:val="clear" w:color="auto" w:fill="FFFFFF"/>
              <w:rPr>
                <w:rFonts w:ascii="Arial" w:hAnsi="Arial" w:cs="Arial"/>
                <w:sz w:val="16"/>
                <w:szCs w:val="16"/>
              </w:rPr>
            </w:pPr>
            <w:r w:rsidRPr="005F3947">
              <w:rPr>
                <w:rFonts w:ascii="Arial" w:hAnsi="Arial" w:cs="Arial"/>
                <w:sz w:val="16"/>
                <w:szCs w:val="16"/>
              </w:rPr>
              <w:t>- «Ключевая персона»</w:t>
            </w:r>
          </w:p>
        </w:tc>
        <w:tc>
          <w:tcPr>
            <w:tcW w:w="0" w:type="auto"/>
            <w:vAlign w:val="center"/>
          </w:tcPr>
          <w:p w14:paraId="71DAA4D2" w14:textId="77777777" w:rsidR="004B030C" w:rsidRPr="005F3947" w:rsidRDefault="004B030C" w:rsidP="0087605B">
            <w:pPr>
              <w:shd w:val="clear" w:color="auto" w:fill="FFFFFF"/>
              <w:jc w:val="center"/>
              <w:rPr>
                <w:rFonts w:ascii="Arial" w:hAnsi="Arial" w:cs="Arial"/>
                <w:sz w:val="16"/>
                <w:szCs w:val="16"/>
              </w:rPr>
            </w:pPr>
            <w:r w:rsidRPr="005F3947">
              <w:rPr>
                <w:rFonts w:ascii="Arial" w:hAnsi="Arial" w:cs="Arial"/>
                <w:sz w:val="16"/>
                <w:szCs w:val="16"/>
              </w:rPr>
              <w:t>в размере стоимости всех посещений залов ожидания, но не более 3 500 бонусных баллов за одно посещение</w:t>
            </w:r>
            <w:r w:rsidR="0087605B" w:rsidRPr="005F3947">
              <w:rPr>
                <w:rFonts w:ascii="Arial" w:hAnsi="Arial" w:cs="Arial"/>
                <w:sz w:val="16"/>
                <w:szCs w:val="16"/>
                <w:vertAlign w:val="superscript"/>
              </w:rPr>
              <w:t>26</w:t>
            </w:r>
          </w:p>
        </w:tc>
      </w:tr>
      <w:tr w:rsidR="004B030C" w:rsidRPr="005F3947" w14:paraId="787E6651" w14:textId="77777777" w:rsidTr="006434BA">
        <w:trPr>
          <w:trHeight w:val="20"/>
        </w:trPr>
        <w:tc>
          <w:tcPr>
            <w:tcW w:w="0" w:type="auto"/>
            <w:vMerge w:val="restart"/>
            <w:vAlign w:val="center"/>
          </w:tcPr>
          <w:p w14:paraId="3C43F8A5" w14:textId="77777777" w:rsidR="004B030C" w:rsidRPr="005F3947" w:rsidRDefault="004B030C" w:rsidP="00CB00D0">
            <w:pPr>
              <w:shd w:val="clear" w:color="auto" w:fill="FFFFFF"/>
              <w:jc w:val="center"/>
              <w:rPr>
                <w:rFonts w:ascii="Arial" w:hAnsi="Arial" w:cs="Arial"/>
                <w:sz w:val="16"/>
                <w:szCs w:val="16"/>
              </w:rPr>
            </w:pPr>
            <w:r w:rsidRPr="005F3947">
              <w:rPr>
                <w:rFonts w:ascii="Arial" w:hAnsi="Arial" w:cs="Arial"/>
                <w:sz w:val="16"/>
                <w:szCs w:val="16"/>
              </w:rPr>
              <w:t>4.2</w:t>
            </w:r>
            <w:r w:rsidR="00CB00D0">
              <w:rPr>
                <w:rFonts w:ascii="Arial" w:hAnsi="Arial" w:cs="Arial"/>
                <w:sz w:val="16"/>
                <w:szCs w:val="16"/>
              </w:rPr>
              <w:t>2</w:t>
            </w:r>
          </w:p>
        </w:tc>
        <w:tc>
          <w:tcPr>
            <w:tcW w:w="0" w:type="auto"/>
            <w:vAlign w:val="center"/>
          </w:tcPr>
          <w:p w14:paraId="16A6B885" w14:textId="44B57241" w:rsidR="004B030C" w:rsidRPr="005F3947" w:rsidRDefault="004B030C" w:rsidP="0087605B">
            <w:pPr>
              <w:shd w:val="clear" w:color="auto" w:fill="FFFFFF"/>
              <w:rPr>
                <w:rFonts w:ascii="Arial" w:hAnsi="Arial" w:cs="Arial"/>
                <w:sz w:val="16"/>
                <w:szCs w:val="16"/>
              </w:rPr>
            </w:pPr>
            <w:r w:rsidRPr="005F3947">
              <w:rPr>
                <w:rFonts w:ascii="Arial" w:hAnsi="Arial" w:cs="Arial"/>
                <w:sz w:val="16"/>
                <w:szCs w:val="16"/>
              </w:rPr>
              <w:t xml:space="preserve">Начисление </w:t>
            </w:r>
            <w:r w:rsidR="00EB5DE5" w:rsidRPr="005C6E03">
              <w:rPr>
                <w:rFonts w:ascii="Arial" w:hAnsi="Arial" w:cs="Arial"/>
                <w:sz w:val="16"/>
                <w:szCs w:val="16"/>
              </w:rPr>
              <w:t>кешбэк</w:t>
            </w:r>
            <w:r w:rsidR="0087605B" w:rsidRPr="005F3947">
              <w:rPr>
                <w:rFonts w:ascii="Arial" w:hAnsi="Arial" w:cs="Arial"/>
                <w:sz w:val="16"/>
                <w:szCs w:val="16"/>
                <w:vertAlign w:val="superscript"/>
              </w:rPr>
              <w:t>27</w:t>
            </w:r>
            <w:r w:rsidRPr="005F3947">
              <w:rPr>
                <w:rFonts w:ascii="Arial" w:hAnsi="Arial" w:cs="Arial"/>
                <w:sz w:val="16"/>
                <w:szCs w:val="16"/>
              </w:rPr>
              <w:t xml:space="preserve"> по операциям оплаты товаров/услуг, проведенным по картам World Mastercard Black Edition, обслуживаемым в  рамках Премиального пакета услуг в торгово-сервисных предприятиях (в том числе операции в Интернет-магазинах)</w:t>
            </w:r>
          </w:p>
        </w:tc>
        <w:tc>
          <w:tcPr>
            <w:tcW w:w="0" w:type="auto"/>
            <w:vAlign w:val="center"/>
          </w:tcPr>
          <w:p w14:paraId="15019358" w14:textId="77777777" w:rsidR="004B030C" w:rsidRPr="005F3947" w:rsidRDefault="004B030C" w:rsidP="00811454">
            <w:pPr>
              <w:shd w:val="clear" w:color="auto" w:fill="FFFFFF"/>
              <w:jc w:val="center"/>
              <w:rPr>
                <w:rFonts w:ascii="Arial" w:hAnsi="Arial" w:cs="Arial"/>
                <w:sz w:val="16"/>
                <w:szCs w:val="16"/>
              </w:rPr>
            </w:pPr>
          </w:p>
        </w:tc>
      </w:tr>
      <w:tr w:rsidR="004B030C" w:rsidRPr="005F3947" w14:paraId="6FA07225" w14:textId="77777777" w:rsidTr="006434BA">
        <w:trPr>
          <w:trHeight w:val="20"/>
        </w:trPr>
        <w:tc>
          <w:tcPr>
            <w:tcW w:w="0" w:type="auto"/>
            <w:vMerge/>
            <w:vAlign w:val="center"/>
          </w:tcPr>
          <w:p w14:paraId="242818FB" w14:textId="77777777" w:rsidR="004B030C" w:rsidRPr="005F3947" w:rsidRDefault="004B030C" w:rsidP="00811454">
            <w:pPr>
              <w:shd w:val="clear" w:color="auto" w:fill="FFFFFF"/>
              <w:jc w:val="center"/>
              <w:rPr>
                <w:rFonts w:ascii="Arial" w:hAnsi="Arial" w:cs="Arial"/>
                <w:sz w:val="16"/>
                <w:szCs w:val="16"/>
              </w:rPr>
            </w:pPr>
          </w:p>
        </w:tc>
        <w:tc>
          <w:tcPr>
            <w:tcW w:w="0" w:type="auto"/>
            <w:vAlign w:val="center"/>
          </w:tcPr>
          <w:p w14:paraId="315309DC" w14:textId="77777777" w:rsidR="004B030C" w:rsidRPr="005F3947" w:rsidRDefault="004B030C" w:rsidP="00811454">
            <w:pPr>
              <w:shd w:val="clear" w:color="auto" w:fill="FFFFFF"/>
              <w:rPr>
                <w:rFonts w:ascii="Arial" w:hAnsi="Arial" w:cs="Arial"/>
                <w:sz w:val="16"/>
                <w:szCs w:val="16"/>
              </w:rPr>
            </w:pPr>
            <w:r w:rsidRPr="005F3947">
              <w:rPr>
                <w:rFonts w:ascii="Arial" w:hAnsi="Arial" w:cs="Arial"/>
                <w:sz w:val="16"/>
                <w:szCs w:val="16"/>
              </w:rPr>
              <w:t>- «Ключевой клиент»</w:t>
            </w:r>
          </w:p>
        </w:tc>
        <w:tc>
          <w:tcPr>
            <w:tcW w:w="0" w:type="auto"/>
            <w:vAlign w:val="center"/>
          </w:tcPr>
          <w:p w14:paraId="59AE0AFF" w14:textId="77777777" w:rsidR="004B030C" w:rsidRPr="005F3947" w:rsidRDefault="004B030C" w:rsidP="00811454">
            <w:pPr>
              <w:shd w:val="clear" w:color="auto" w:fill="FFFFFF"/>
              <w:jc w:val="center"/>
              <w:rPr>
                <w:rFonts w:ascii="Arial" w:hAnsi="Arial" w:cs="Arial"/>
                <w:sz w:val="16"/>
                <w:szCs w:val="16"/>
              </w:rPr>
            </w:pPr>
            <w:r w:rsidRPr="005F3947">
              <w:rPr>
                <w:rFonts w:ascii="Arial" w:hAnsi="Arial" w:cs="Arial"/>
                <w:sz w:val="16"/>
                <w:szCs w:val="16"/>
              </w:rPr>
              <w:t>1% от суммы операции, максимум</w:t>
            </w:r>
          </w:p>
          <w:p w14:paraId="04E8BCD2" w14:textId="77777777" w:rsidR="004B030C" w:rsidRPr="005F3947" w:rsidRDefault="004B030C" w:rsidP="0087605B">
            <w:pPr>
              <w:shd w:val="clear" w:color="auto" w:fill="FFFFFF"/>
              <w:jc w:val="center"/>
              <w:rPr>
                <w:rFonts w:ascii="Arial" w:hAnsi="Arial" w:cs="Arial"/>
                <w:sz w:val="16"/>
                <w:szCs w:val="16"/>
              </w:rPr>
            </w:pPr>
            <w:r w:rsidRPr="005F3947">
              <w:rPr>
                <w:rFonts w:ascii="Arial" w:hAnsi="Arial" w:cs="Arial"/>
                <w:sz w:val="16"/>
                <w:szCs w:val="16"/>
              </w:rPr>
              <w:t>1000 руб./ 15</w:t>
            </w:r>
            <w:r w:rsidRPr="005F3947">
              <w:rPr>
                <w:rFonts w:ascii="Arial" w:hAnsi="Arial" w:cs="Arial"/>
                <w:sz w:val="16"/>
                <w:szCs w:val="16"/>
                <w:lang w:val="en-US"/>
              </w:rPr>
              <w:t>USD</w:t>
            </w:r>
            <w:r w:rsidRPr="005F3947">
              <w:rPr>
                <w:rFonts w:ascii="Arial" w:hAnsi="Arial" w:cs="Arial"/>
                <w:sz w:val="16"/>
                <w:szCs w:val="16"/>
              </w:rPr>
              <w:t>/ 12</w:t>
            </w:r>
            <w:r w:rsidRPr="005F3947">
              <w:rPr>
                <w:rFonts w:ascii="Arial" w:hAnsi="Arial" w:cs="Arial"/>
                <w:sz w:val="16"/>
                <w:szCs w:val="16"/>
                <w:lang w:val="en-US"/>
              </w:rPr>
              <w:t>EUR</w:t>
            </w:r>
            <w:r w:rsidR="0087605B" w:rsidRPr="005F3947">
              <w:rPr>
                <w:rFonts w:ascii="Arial" w:hAnsi="Arial" w:cs="Arial"/>
                <w:sz w:val="16"/>
                <w:szCs w:val="16"/>
                <w:vertAlign w:val="superscript"/>
              </w:rPr>
              <w:t>28</w:t>
            </w:r>
          </w:p>
        </w:tc>
      </w:tr>
      <w:tr w:rsidR="004B030C" w:rsidRPr="005F3947" w14:paraId="73B3E591" w14:textId="77777777" w:rsidTr="006434BA">
        <w:trPr>
          <w:trHeight w:val="20"/>
        </w:trPr>
        <w:tc>
          <w:tcPr>
            <w:tcW w:w="0" w:type="auto"/>
            <w:vMerge/>
            <w:vAlign w:val="center"/>
          </w:tcPr>
          <w:p w14:paraId="7947D592" w14:textId="77777777" w:rsidR="004B030C" w:rsidRPr="005F3947" w:rsidRDefault="004B030C" w:rsidP="00811454">
            <w:pPr>
              <w:shd w:val="clear" w:color="auto" w:fill="FFFFFF"/>
              <w:jc w:val="center"/>
              <w:rPr>
                <w:rFonts w:ascii="Arial" w:hAnsi="Arial" w:cs="Arial"/>
                <w:sz w:val="16"/>
                <w:szCs w:val="16"/>
              </w:rPr>
            </w:pPr>
          </w:p>
        </w:tc>
        <w:tc>
          <w:tcPr>
            <w:tcW w:w="0" w:type="auto"/>
            <w:vAlign w:val="center"/>
          </w:tcPr>
          <w:p w14:paraId="53D9440A" w14:textId="77777777" w:rsidR="004B030C" w:rsidRPr="005F3947" w:rsidRDefault="004B030C" w:rsidP="00811454">
            <w:pPr>
              <w:shd w:val="clear" w:color="auto" w:fill="FFFFFF"/>
              <w:rPr>
                <w:rFonts w:ascii="Arial" w:hAnsi="Arial" w:cs="Arial"/>
                <w:sz w:val="16"/>
                <w:szCs w:val="16"/>
              </w:rPr>
            </w:pPr>
            <w:r w:rsidRPr="005F3947">
              <w:rPr>
                <w:rFonts w:ascii="Arial" w:hAnsi="Arial" w:cs="Arial"/>
                <w:sz w:val="16"/>
                <w:szCs w:val="16"/>
              </w:rPr>
              <w:t>- «Ключевая персона»</w:t>
            </w:r>
          </w:p>
        </w:tc>
        <w:tc>
          <w:tcPr>
            <w:tcW w:w="0" w:type="auto"/>
            <w:vAlign w:val="center"/>
          </w:tcPr>
          <w:p w14:paraId="5114132A" w14:textId="5BF93B69" w:rsidR="004B030C" w:rsidRPr="005F3947" w:rsidRDefault="004B030C" w:rsidP="00811454">
            <w:pPr>
              <w:shd w:val="clear" w:color="auto" w:fill="FFFFFF"/>
              <w:jc w:val="center"/>
              <w:rPr>
                <w:rFonts w:ascii="Arial" w:hAnsi="Arial" w:cs="Arial"/>
                <w:sz w:val="16"/>
                <w:szCs w:val="16"/>
              </w:rPr>
            </w:pPr>
            <w:r w:rsidRPr="005F3947">
              <w:rPr>
                <w:rFonts w:ascii="Arial" w:hAnsi="Arial" w:cs="Arial"/>
                <w:sz w:val="16"/>
                <w:szCs w:val="16"/>
              </w:rPr>
              <w:t xml:space="preserve">5% от суммы операции, относящейся к выбранной клиентом категории повышенного </w:t>
            </w:r>
            <w:r w:rsidR="00EB5DE5" w:rsidRPr="005C6E03">
              <w:rPr>
                <w:rFonts w:ascii="Arial" w:hAnsi="Arial" w:cs="Arial"/>
                <w:sz w:val="16"/>
                <w:szCs w:val="16"/>
              </w:rPr>
              <w:t>кешбэк</w:t>
            </w:r>
            <w:r w:rsidRPr="005F3947">
              <w:rPr>
                <w:rFonts w:ascii="Arial" w:hAnsi="Arial" w:cs="Arial"/>
                <w:sz w:val="16"/>
                <w:szCs w:val="16"/>
              </w:rPr>
              <w:t>;</w:t>
            </w:r>
          </w:p>
          <w:p w14:paraId="0A3022CE" w14:textId="77777777" w:rsidR="004B030C" w:rsidRPr="005F3947" w:rsidRDefault="004B030C" w:rsidP="0087605B">
            <w:pPr>
              <w:shd w:val="clear" w:color="auto" w:fill="FFFFFF"/>
              <w:jc w:val="center"/>
              <w:rPr>
                <w:rFonts w:ascii="Arial" w:hAnsi="Arial" w:cs="Arial"/>
                <w:sz w:val="16"/>
                <w:szCs w:val="16"/>
              </w:rPr>
            </w:pPr>
            <w:r w:rsidRPr="005F3947">
              <w:rPr>
                <w:rFonts w:ascii="Arial" w:hAnsi="Arial" w:cs="Arial"/>
                <w:sz w:val="16"/>
                <w:szCs w:val="16"/>
              </w:rPr>
              <w:t>1% от суммы по остальным операциям. В совокупности по всем картам Премиального пакета не более 5 000 руб. в календарный месяц</w:t>
            </w:r>
            <w:r w:rsidRPr="005F3947">
              <w:rPr>
                <w:rFonts w:ascii="Arial" w:hAnsi="Arial" w:cs="Arial"/>
                <w:sz w:val="16"/>
                <w:szCs w:val="16"/>
                <w:vertAlign w:val="superscript"/>
              </w:rPr>
              <w:t xml:space="preserve"> </w:t>
            </w:r>
            <w:r w:rsidR="0087605B" w:rsidRPr="005F3947">
              <w:rPr>
                <w:rFonts w:ascii="Arial" w:hAnsi="Arial" w:cs="Arial"/>
                <w:sz w:val="16"/>
                <w:szCs w:val="16"/>
                <w:vertAlign w:val="superscript"/>
              </w:rPr>
              <w:t>29</w:t>
            </w:r>
          </w:p>
        </w:tc>
      </w:tr>
      <w:tr w:rsidR="004B030C" w:rsidRPr="005F3947" w14:paraId="16E4F57E" w14:textId="77777777" w:rsidTr="006434BA">
        <w:trPr>
          <w:trHeight w:val="20"/>
        </w:trPr>
        <w:tc>
          <w:tcPr>
            <w:tcW w:w="0" w:type="auto"/>
            <w:vAlign w:val="center"/>
          </w:tcPr>
          <w:p w14:paraId="577AD65F" w14:textId="77777777" w:rsidR="004B030C" w:rsidRPr="005F3947" w:rsidRDefault="004B030C" w:rsidP="00CB00D0">
            <w:pPr>
              <w:shd w:val="clear" w:color="auto" w:fill="FFFFFF"/>
              <w:jc w:val="center"/>
              <w:rPr>
                <w:rFonts w:ascii="Arial" w:hAnsi="Arial" w:cs="Arial"/>
                <w:sz w:val="16"/>
                <w:szCs w:val="16"/>
              </w:rPr>
            </w:pPr>
            <w:r w:rsidRPr="005F3947">
              <w:rPr>
                <w:rFonts w:ascii="Arial" w:hAnsi="Arial" w:cs="Arial"/>
                <w:sz w:val="16"/>
                <w:szCs w:val="16"/>
              </w:rPr>
              <w:t>4.2</w:t>
            </w:r>
            <w:r w:rsidR="00CB00D0">
              <w:rPr>
                <w:rFonts w:ascii="Arial" w:hAnsi="Arial" w:cs="Arial"/>
                <w:sz w:val="16"/>
                <w:szCs w:val="16"/>
              </w:rPr>
              <w:t>3</w:t>
            </w:r>
          </w:p>
        </w:tc>
        <w:tc>
          <w:tcPr>
            <w:tcW w:w="0" w:type="auto"/>
            <w:vAlign w:val="center"/>
          </w:tcPr>
          <w:p w14:paraId="1E7EED87" w14:textId="60D5534D" w:rsidR="004B030C" w:rsidRPr="005F3947" w:rsidRDefault="004B030C" w:rsidP="0087605B">
            <w:pPr>
              <w:shd w:val="clear" w:color="auto" w:fill="FFFFFF"/>
              <w:rPr>
                <w:rFonts w:ascii="Arial" w:hAnsi="Arial" w:cs="Arial"/>
                <w:sz w:val="16"/>
                <w:szCs w:val="16"/>
              </w:rPr>
            </w:pPr>
            <w:r w:rsidRPr="005F3947">
              <w:rPr>
                <w:rFonts w:ascii="Arial" w:hAnsi="Arial" w:cs="Arial"/>
                <w:sz w:val="16"/>
                <w:szCs w:val="16"/>
              </w:rPr>
              <w:t xml:space="preserve">Начисление </w:t>
            </w:r>
            <w:r w:rsidR="00EB5DE5" w:rsidRPr="005C6E03">
              <w:rPr>
                <w:rFonts w:ascii="Arial" w:hAnsi="Arial" w:cs="Arial"/>
                <w:sz w:val="16"/>
                <w:szCs w:val="16"/>
              </w:rPr>
              <w:t>кешбэк</w:t>
            </w:r>
            <w:r w:rsidR="0087605B" w:rsidRPr="005F3947">
              <w:rPr>
                <w:rFonts w:ascii="Arial" w:hAnsi="Arial" w:cs="Arial"/>
                <w:sz w:val="16"/>
                <w:szCs w:val="16"/>
                <w:vertAlign w:val="superscript"/>
              </w:rPr>
              <w:t>27</w:t>
            </w:r>
            <w:r w:rsidRPr="005F3947">
              <w:rPr>
                <w:rFonts w:ascii="Arial" w:hAnsi="Arial" w:cs="Arial"/>
                <w:sz w:val="16"/>
                <w:szCs w:val="16"/>
              </w:rPr>
              <w:t xml:space="preserve"> по операциям оплаты товаров/услуг, проведенным по основной дебетовой карте Клиента </w:t>
            </w:r>
            <w:r w:rsidRPr="005F3947">
              <w:rPr>
                <w:rFonts w:ascii="Arial" w:hAnsi="Arial" w:cs="Arial"/>
                <w:i/>
                <w:sz w:val="16"/>
                <w:szCs w:val="16"/>
                <w:lang w:val="en-US"/>
              </w:rPr>
              <w:t>Mastercard</w:t>
            </w:r>
            <w:r w:rsidRPr="005F3947">
              <w:rPr>
                <w:rFonts w:ascii="Arial" w:hAnsi="Arial" w:cs="Arial"/>
                <w:i/>
                <w:sz w:val="16"/>
                <w:szCs w:val="16"/>
              </w:rPr>
              <w:t xml:space="preserve"> </w:t>
            </w:r>
            <w:r w:rsidRPr="005F3947">
              <w:rPr>
                <w:rFonts w:ascii="Arial" w:hAnsi="Arial" w:cs="Arial"/>
                <w:i/>
                <w:sz w:val="16"/>
                <w:szCs w:val="16"/>
                <w:lang w:val="en-US"/>
              </w:rPr>
              <w:t>Standard</w:t>
            </w:r>
            <w:r w:rsidRPr="005F3947">
              <w:rPr>
                <w:rFonts w:ascii="Arial" w:hAnsi="Arial" w:cs="Arial"/>
                <w:i/>
                <w:sz w:val="16"/>
                <w:szCs w:val="16"/>
              </w:rPr>
              <w:t>/  Классическая карта «Мир»/  Моментальная Классическая карта «МИР»,</w:t>
            </w:r>
            <w:r w:rsidRPr="005F3947">
              <w:rPr>
                <w:rFonts w:ascii="Arial" w:hAnsi="Arial" w:cs="Arial"/>
                <w:sz w:val="16"/>
                <w:szCs w:val="16"/>
              </w:rPr>
              <w:t xml:space="preserve"> выпущенным к банковским счетам «Сплошные плюсы», «Расчетный», «Приятное дополнение» (с возможностью оформления банковской карты с </w:t>
            </w:r>
            <w:r w:rsidR="00EB5DE5" w:rsidRPr="005C6E03">
              <w:rPr>
                <w:rFonts w:ascii="Arial" w:hAnsi="Arial" w:cs="Arial"/>
                <w:sz w:val="16"/>
                <w:szCs w:val="16"/>
              </w:rPr>
              <w:t>кешбэк</w:t>
            </w:r>
            <w:r w:rsidRPr="005F3947">
              <w:rPr>
                <w:rFonts w:ascii="Arial" w:hAnsi="Arial" w:cs="Arial"/>
                <w:sz w:val="16"/>
                <w:szCs w:val="16"/>
              </w:rPr>
              <w:t>) в торгово-сервисных предприятиях (в том числе операции в Интернет-магазинах)</w:t>
            </w:r>
          </w:p>
        </w:tc>
        <w:tc>
          <w:tcPr>
            <w:tcW w:w="0" w:type="auto"/>
            <w:vAlign w:val="center"/>
          </w:tcPr>
          <w:p w14:paraId="066B26EB" w14:textId="77777777" w:rsidR="004B030C" w:rsidRPr="005F3947" w:rsidRDefault="004B030C" w:rsidP="00811454">
            <w:pPr>
              <w:shd w:val="clear" w:color="auto" w:fill="FFFFFF"/>
              <w:jc w:val="center"/>
              <w:rPr>
                <w:rFonts w:ascii="Arial" w:hAnsi="Arial" w:cs="Arial"/>
                <w:sz w:val="16"/>
                <w:szCs w:val="16"/>
              </w:rPr>
            </w:pPr>
            <w:r w:rsidRPr="005F3947">
              <w:rPr>
                <w:rFonts w:ascii="Arial" w:hAnsi="Arial" w:cs="Arial"/>
                <w:sz w:val="16"/>
                <w:szCs w:val="16"/>
              </w:rPr>
              <w:t>0</w:t>
            </w:r>
            <w:r w:rsidRPr="005F3947">
              <w:rPr>
                <w:rFonts w:ascii="Arial" w:hAnsi="Arial" w:cs="Arial"/>
                <w:sz w:val="16"/>
                <w:szCs w:val="16"/>
                <w:lang w:val="en-US"/>
              </w:rPr>
              <w:t>,</w:t>
            </w:r>
            <w:r w:rsidRPr="005F3947">
              <w:rPr>
                <w:rFonts w:ascii="Arial" w:hAnsi="Arial" w:cs="Arial"/>
                <w:sz w:val="16"/>
                <w:szCs w:val="16"/>
              </w:rPr>
              <w:t>5% от суммы операции</w:t>
            </w:r>
            <w:r w:rsidR="00C979B1" w:rsidRPr="005F3947">
              <w:rPr>
                <w:rFonts w:ascii="Arial" w:hAnsi="Arial" w:cs="Arial"/>
                <w:sz w:val="16"/>
                <w:szCs w:val="16"/>
                <w:vertAlign w:val="superscript"/>
              </w:rPr>
              <w:t>28</w:t>
            </w:r>
          </w:p>
          <w:p w14:paraId="57C0B4CD" w14:textId="77777777" w:rsidR="004B030C" w:rsidRPr="005F3947" w:rsidRDefault="004B030C" w:rsidP="00811454">
            <w:pPr>
              <w:shd w:val="clear" w:color="auto" w:fill="FFFFFF"/>
              <w:jc w:val="center"/>
              <w:rPr>
                <w:rFonts w:ascii="Arial" w:hAnsi="Arial" w:cs="Arial"/>
                <w:sz w:val="16"/>
                <w:szCs w:val="16"/>
              </w:rPr>
            </w:pPr>
          </w:p>
        </w:tc>
      </w:tr>
    </w:tbl>
    <w:p w14:paraId="68AA8E28" w14:textId="77777777" w:rsidR="00B71FEB" w:rsidRPr="005F3947" w:rsidRDefault="003C6F7B" w:rsidP="00B71FEB">
      <w:pPr>
        <w:pStyle w:val="Default"/>
        <w:shd w:val="clear" w:color="auto" w:fill="FFFFFF"/>
        <w:tabs>
          <w:tab w:val="left" w:pos="284"/>
        </w:tabs>
        <w:jc w:val="both"/>
        <w:rPr>
          <w:color w:val="auto"/>
          <w:sz w:val="16"/>
          <w:szCs w:val="16"/>
          <w:vertAlign w:val="superscript"/>
        </w:rPr>
      </w:pPr>
      <w:r w:rsidRPr="005F3947">
        <w:rPr>
          <w:color w:val="auto"/>
          <w:sz w:val="16"/>
          <w:szCs w:val="16"/>
          <w:vertAlign w:val="superscript"/>
        </w:rPr>
        <w:t>1</w:t>
      </w:r>
      <w:r w:rsidR="00B71FEB" w:rsidRPr="005F3947">
        <w:rPr>
          <w:color w:val="auto"/>
          <w:sz w:val="16"/>
          <w:szCs w:val="16"/>
          <w:vertAlign w:val="superscript"/>
        </w:rPr>
        <w:t>2</w:t>
      </w:r>
      <w:r w:rsidRPr="005F3947">
        <w:rPr>
          <w:color w:val="auto"/>
          <w:sz w:val="16"/>
          <w:szCs w:val="16"/>
          <w:vertAlign w:val="superscript"/>
        </w:rPr>
        <w:t xml:space="preserve"> </w:t>
      </w:r>
      <w:r w:rsidR="00B83BF0" w:rsidRPr="005F3947">
        <w:rPr>
          <w:color w:val="auto"/>
          <w:sz w:val="16"/>
          <w:szCs w:val="16"/>
        </w:rPr>
        <w:t>З</w:t>
      </w:r>
      <w:r w:rsidR="00B71FEB" w:rsidRPr="005F3947">
        <w:rPr>
          <w:color w:val="auto"/>
          <w:sz w:val="16"/>
          <w:szCs w:val="16"/>
        </w:rPr>
        <w:t>а исключением комиссий, размер которых установлен в договоре потребительского кредита, предоставляемого с использованием кредитной карты</w:t>
      </w:r>
    </w:p>
    <w:p w14:paraId="721C74E3" w14:textId="77777777" w:rsidR="00B71FEB" w:rsidRPr="005F3947" w:rsidRDefault="00B71FEB" w:rsidP="00B71FEB">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13</w:t>
      </w:r>
      <w:r w:rsidRPr="005F3947">
        <w:rPr>
          <w:rFonts w:ascii="Arial" w:hAnsi="Arial" w:cs="Arial"/>
          <w:sz w:val="16"/>
          <w:szCs w:val="16"/>
        </w:rPr>
        <w:t xml:space="preserve"> При наличии тарифов в различных валютах применяется тариф в валюте карты</w:t>
      </w:r>
      <w:r w:rsidR="00843703" w:rsidRPr="005F3947">
        <w:rPr>
          <w:rFonts w:ascii="Arial" w:hAnsi="Arial" w:cs="Arial"/>
          <w:sz w:val="16"/>
          <w:szCs w:val="16"/>
        </w:rPr>
        <w:t xml:space="preserve">. Валюта </w:t>
      </w:r>
      <w:r w:rsidR="00A47301" w:rsidRPr="005F3947">
        <w:rPr>
          <w:rFonts w:ascii="Arial" w:hAnsi="Arial" w:cs="Arial"/>
          <w:sz w:val="16"/>
          <w:szCs w:val="16"/>
        </w:rPr>
        <w:t xml:space="preserve">дебетовых </w:t>
      </w:r>
      <w:r w:rsidR="00843703" w:rsidRPr="005F3947">
        <w:rPr>
          <w:rFonts w:ascii="Arial" w:hAnsi="Arial" w:cs="Arial"/>
          <w:sz w:val="16"/>
          <w:szCs w:val="16"/>
        </w:rPr>
        <w:t xml:space="preserve">карт платежной системы </w:t>
      </w:r>
      <w:r w:rsidR="00843703" w:rsidRPr="005F3947">
        <w:rPr>
          <w:rFonts w:ascii="Arial" w:hAnsi="Arial" w:cs="Arial"/>
          <w:sz w:val="16"/>
          <w:szCs w:val="16"/>
          <w:lang w:val="en-US"/>
        </w:rPr>
        <w:t>Mastercard</w:t>
      </w:r>
      <w:r w:rsidR="00843703" w:rsidRPr="005F3947">
        <w:rPr>
          <w:rFonts w:ascii="Arial" w:hAnsi="Arial" w:cs="Arial"/>
          <w:sz w:val="16"/>
          <w:szCs w:val="16"/>
        </w:rPr>
        <w:t xml:space="preserve"> - </w:t>
      </w:r>
      <w:r w:rsidR="00A47301" w:rsidRPr="005F3947">
        <w:rPr>
          <w:rFonts w:ascii="Arial" w:hAnsi="Arial" w:cs="Arial"/>
          <w:sz w:val="16"/>
          <w:szCs w:val="16"/>
        </w:rPr>
        <w:t>рубли/ доллары США/ Евро, кредитных карт - рубли</w:t>
      </w:r>
      <w:r w:rsidR="00843703" w:rsidRPr="005F3947">
        <w:rPr>
          <w:rFonts w:ascii="Arial" w:hAnsi="Arial" w:cs="Arial"/>
          <w:sz w:val="16"/>
          <w:szCs w:val="16"/>
        </w:rPr>
        <w:t>. Валюта карт платежной системы «Мир» - рубли.</w:t>
      </w:r>
    </w:p>
    <w:p w14:paraId="48BD18EF" w14:textId="77777777" w:rsidR="00B71FEB" w:rsidRPr="005F3947" w:rsidRDefault="00B71FEB" w:rsidP="00B71FEB">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 xml:space="preserve">14 </w:t>
      </w:r>
      <w:r w:rsidRPr="005F3947">
        <w:rPr>
          <w:rFonts w:ascii="Arial" w:hAnsi="Arial" w:cs="Arial"/>
          <w:sz w:val="16"/>
          <w:szCs w:val="16"/>
        </w:rPr>
        <w:t>Выпуск/</w:t>
      </w:r>
      <w:r w:rsidR="00CD762D" w:rsidRPr="005F3947">
        <w:rPr>
          <w:rFonts w:ascii="Arial" w:hAnsi="Arial" w:cs="Arial"/>
          <w:sz w:val="16"/>
          <w:szCs w:val="16"/>
        </w:rPr>
        <w:t xml:space="preserve"> замена по сроку (в связи с окончанием срока действия)/ </w:t>
      </w:r>
      <w:r w:rsidRPr="005F3947">
        <w:rPr>
          <w:rFonts w:ascii="Arial" w:hAnsi="Arial" w:cs="Arial"/>
          <w:sz w:val="16"/>
          <w:szCs w:val="16"/>
        </w:rPr>
        <w:t>перевыпуск карты той или иной платежной системы определяется наличием технической возможности Банка</w:t>
      </w:r>
      <w:r w:rsidR="00B83BF0" w:rsidRPr="005F3947">
        <w:rPr>
          <w:rFonts w:ascii="Arial" w:hAnsi="Arial" w:cs="Arial"/>
          <w:sz w:val="16"/>
          <w:szCs w:val="16"/>
        </w:rPr>
        <w:t>.</w:t>
      </w:r>
    </w:p>
    <w:p w14:paraId="19725507" w14:textId="1831648A" w:rsidR="00B83BF0" w:rsidRPr="005F3947" w:rsidRDefault="0087584C" w:rsidP="00B71FEB">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 xml:space="preserve">15 </w:t>
      </w:r>
      <w:r w:rsidRPr="001A7D46">
        <w:rPr>
          <w:rFonts w:ascii="Arial" w:hAnsi="Arial" w:cs="Arial"/>
          <w:sz w:val="16"/>
          <w:szCs w:val="16"/>
        </w:rPr>
        <w:t>Комиссия</w:t>
      </w:r>
      <w:r w:rsidR="001A7D46" w:rsidRPr="000C27AC">
        <w:rPr>
          <w:rFonts w:ascii="Arial" w:hAnsi="Arial" w:cs="Arial"/>
          <w:sz w:val="16"/>
          <w:szCs w:val="16"/>
        </w:rPr>
        <w:t xml:space="preserve"> за выпуск кредитной карты </w:t>
      </w:r>
      <w:r w:rsidR="001A7D46" w:rsidRPr="000C27AC">
        <w:rPr>
          <w:rFonts w:ascii="Arial" w:hAnsi="Arial" w:cs="Arial"/>
          <w:sz w:val="16"/>
          <w:szCs w:val="16"/>
          <w:lang w:val="en-US"/>
        </w:rPr>
        <w:t>Mastercard</w:t>
      </w:r>
      <w:r w:rsidR="001A7D46" w:rsidRPr="000C27AC">
        <w:rPr>
          <w:rFonts w:ascii="Arial" w:hAnsi="Arial" w:cs="Arial"/>
          <w:sz w:val="16"/>
          <w:szCs w:val="16"/>
        </w:rPr>
        <w:t xml:space="preserve"> взимается с Картсчета Клиента при отражении по счету первой операции с использованием кредитной карты. В случае отсутствия собственных денежных средств на счете Клиента в достаточной сумме, комиссия должна быть оплачена Клиентом не позднее ближайшего 25 числа месяца (если 25-ое число приходится на нерабочий день, то срок переносится на следующий рабочий день).</w:t>
      </w:r>
    </w:p>
    <w:p w14:paraId="5234BCF7" w14:textId="77777777" w:rsidR="00B83BF0" w:rsidRPr="000C27AC" w:rsidRDefault="00B83BF0" w:rsidP="00B83BF0">
      <w:pPr>
        <w:pStyle w:val="Default"/>
        <w:shd w:val="clear" w:color="auto" w:fill="FFFFFF"/>
        <w:jc w:val="both"/>
        <w:rPr>
          <w:color w:val="auto"/>
          <w:sz w:val="16"/>
          <w:szCs w:val="16"/>
        </w:rPr>
      </w:pPr>
      <w:r w:rsidRPr="005F3947">
        <w:rPr>
          <w:color w:val="auto"/>
          <w:sz w:val="16"/>
          <w:szCs w:val="16"/>
          <w:vertAlign w:val="superscript"/>
        </w:rPr>
        <w:t xml:space="preserve">16 </w:t>
      </w:r>
      <w:r w:rsidR="000C27AC" w:rsidRPr="000C27AC">
        <w:rPr>
          <w:color w:val="auto"/>
          <w:sz w:val="16"/>
          <w:szCs w:val="16"/>
        </w:rPr>
        <w:t>Не взимается в случа</w:t>
      </w:r>
      <w:r w:rsidR="000C27AC">
        <w:rPr>
          <w:color w:val="auto"/>
          <w:sz w:val="16"/>
          <w:szCs w:val="16"/>
        </w:rPr>
        <w:t xml:space="preserve">е </w:t>
      </w:r>
      <w:r w:rsidR="00EA0DB0">
        <w:rPr>
          <w:color w:val="auto"/>
          <w:sz w:val="16"/>
          <w:szCs w:val="16"/>
        </w:rPr>
        <w:t xml:space="preserve">выбора </w:t>
      </w:r>
      <w:r w:rsidR="000C27AC">
        <w:rPr>
          <w:color w:val="auto"/>
          <w:sz w:val="16"/>
          <w:szCs w:val="16"/>
        </w:rPr>
        <w:t>К</w:t>
      </w:r>
      <w:r w:rsidR="000C27AC" w:rsidRPr="000C27AC">
        <w:rPr>
          <w:color w:val="auto"/>
          <w:sz w:val="16"/>
          <w:szCs w:val="16"/>
        </w:rPr>
        <w:t>л</w:t>
      </w:r>
      <w:r w:rsidR="000C27AC">
        <w:rPr>
          <w:color w:val="auto"/>
          <w:sz w:val="16"/>
          <w:szCs w:val="16"/>
        </w:rPr>
        <w:t>и</w:t>
      </w:r>
      <w:r w:rsidR="000C27AC" w:rsidRPr="000C27AC">
        <w:rPr>
          <w:color w:val="auto"/>
          <w:sz w:val="16"/>
          <w:szCs w:val="16"/>
        </w:rPr>
        <w:t>ентом варианта оплаты за годовое о</w:t>
      </w:r>
      <w:r w:rsidR="000C27AC">
        <w:rPr>
          <w:color w:val="auto"/>
          <w:sz w:val="16"/>
          <w:szCs w:val="16"/>
        </w:rPr>
        <w:t>б</w:t>
      </w:r>
      <w:r w:rsidR="000C27AC" w:rsidRPr="000C27AC">
        <w:rPr>
          <w:color w:val="auto"/>
          <w:sz w:val="16"/>
          <w:szCs w:val="16"/>
        </w:rPr>
        <w:t xml:space="preserve">служивание согласно п. </w:t>
      </w:r>
      <w:r w:rsidR="00835A36">
        <w:rPr>
          <w:color w:val="auto"/>
          <w:sz w:val="16"/>
          <w:szCs w:val="16"/>
        </w:rPr>
        <w:t>4.</w:t>
      </w:r>
      <w:r w:rsidR="00CB00D0">
        <w:rPr>
          <w:color w:val="auto"/>
          <w:sz w:val="16"/>
          <w:szCs w:val="16"/>
        </w:rPr>
        <w:t>5</w:t>
      </w:r>
      <w:r w:rsidR="00CB00D0" w:rsidRPr="000C27AC">
        <w:rPr>
          <w:color w:val="auto"/>
          <w:sz w:val="16"/>
          <w:szCs w:val="16"/>
        </w:rPr>
        <w:t xml:space="preserve"> </w:t>
      </w:r>
    </w:p>
    <w:p w14:paraId="4C423E40" w14:textId="77777777" w:rsidR="00B71FEB" w:rsidRPr="005F3947" w:rsidRDefault="00CD762D" w:rsidP="00B71FEB">
      <w:pPr>
        <w:shd w:val="clear" w:color="auto" w:fill="FFFFFF"/>
        <w:tabs>
          <w:tab w:val="left" w:pos="284"/>
        </w:tabs>
        <w:autoSpaceDE w:val="0"/>
        <w:autoSpaceDN w:val="0"/>
        <w:adjustRightInd w:val="0"/>
        <w:jc w:val="both"/>
        <w:rPr>
          <w:rFonts w:ascii="Arial" w:hAnsi="Arial" w:cs="Arial"/>
          <w:sz w:val="16"/>
          <w:szCs w:val="16"/>
          <w:vertAlign w:val="superscript"/>
        </w:rPr>
      </w:pPr>
      <w:r w:rsidRPr="005F3947">
        <w:rPr>
          <w:rFonts w:ascii="Arial" w:hAnsi="Arial" w:cs="Arial"/>
          <w:sz w:val="16"/>
          <w:szCs w:val="16"/>
          <w:vertAlign w:val="superscript"/>
        </w:rPr>
        <w:t>17</w:t>
      </w:r>
      <w:r w:rsidR="00B71FEB" w:rsidRPr="005F3947">
        <w:rPr>
          <w:rFonts w:ascii="Arial" w:hAnsi="Arial" w:cs="Arial"/>
          <w:sz w:val="16"/>
          <w:szCs w:val="16"/>
        </w:rPr>
        <w:t xml:space="preserve"> </w:t>
      </w:r>
      <w:r w:rsidR="00835A36" w:rsidRPr="005F3947">
        <w:rPr>
          <w:rFonts w:ascii="Arial" w:hAnsi="Arial" w:cs="Arial"/>
          <w:sz w:val="16"/>
          <w:szCs w:val="16"/>
        </w:rPr>
        <w:t xml:space="preserve">В качестве кредитных карт Банк выпускает только карты платежной системы </w:t>
      </w:r>
      <w:r w:rsidR="00835A36" w:rsidRPr="005F3947">
        <w:rPr>
          <w:rFonts w:ascii="Arial" w:hAnsi="Arial" w:cs="Arial"/>
          <w:color w:val="000000"/>
          <w:sz w:val="16"/>
          <w:szCs w:val="16"/>
        </w:rPr>
        <w:t>Mastercard</w:t>
      </w:r>
      <w:r w:rsidR="00835A36" w:rsidRPr="005F3947">
        <w:rPr>
          <w:rFonts w:ascii="Arial" w:hAnsi="Arial" w:cs="Arial"/>
          <w:sz w:val="16"/>
          <w:szCs w:val="16"/>
        </w:rPr>
        <w:t xml:space="preserve">. </w:t>
      </w:r>
      <w:r w:rsidR="00835A36">
        <w:rPr>
          <w:rFonts w:ascii="Arial" w:hAnsi="Arial" w:cs="Arial"/>
          <w:sz w:val="16"/>
          <w:szCs w:val="16"/>
        </w:rPr>
        <w:t xml:space="preserve">Дополнительная кредитная карта оформляется в порядке, предусмотренном «Общими условиями предоставления потребительских кредитов ПАО «НИКО-БАНК», предоставляемых с использованием электронных средств платежа (кредитной карты)». </w:t>
      </w:r>
    </w:p>
    <w:p w14:paraId="245AF405" w14:textId="215E7999" w:rsidR="00B71FEB" w:rsidRPr="005F3947" w:rsidRDefault="00CD762D" w:rsidP="00B71FEB">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18</w:t>
      </w:r>
      <w:r w:rsidR="00B71FEB" w:rsidRPr="005F3947">
        <w:rPr>
          <w:rFonts w:ascii="Arial" w:hAnsi="Arial" w:cs="Arial"/>
          <w:sz w:val="16"/>
          <w:szCs w:val="16"/>
        </w:rPr>
        <w:t xml:space="preserve"> </w:t>
      </w:r>
      <w:r w:rsidR="001223CC" w:rsidRPr="005F3947">
        <w:rPr>
          <w:rFonts w:ascii="Arial" w:hAnsi="Arial" w:cs="Arial"/>
          <w:sz w:val="16"/>
          <w:szCs w:val="16"/>
        </w:rPr>
        <w:t xml:space="preserve">Дополнительная карта Классическая карта «Мир» «Социальная», Моментальная Классическая карта «Мир» не оформляется. </w:t>
      </w:r>
      <w:r w:rsidR="001223CC">
        <w:rPr>
          <w:rFonts w:ascii="Arial" w:hAnsi="Arial" w:cs="Arial"/>
          <w:sz w:val="16"/>
          <w:szCs w:val="16"/>
        </w:rPr>
        <w:t>К</w:t>
      </w:r>
      <w:r w:rsidR="001223CC" w:rsidRPr="005F3947">
        <w:rPr>
          <w:rFonts w:ascii="Arial" w:hAnsi="Arial" w:cs="Arial"/>
          <w:sz w:val="16"/>
          <w:szCs w:val="16"/>
        </w:rPr>
        <w:t xml:space="preserve">арта </w:t>
      </w:r>
      <w:r w:rsidR="001223CC">
        <w:rPr>
          <w:rFonts w:ascii="Arial" w:hAnsi="Arial" w:cs="Arial"/>
          <w:sz w:val="16"/>
          <w:szCs w:val="16"/>
        </w:rPr>
        <w:t>«</w:t>
      </w:r>
      <w:r w:rsidR="001223CC" w:rsidRPr="005F3947">
        <w:rPr>
          <w:rFonts w:ascii="Arial" w:hAnsi="Arial" w:cs="Arial"/>
          <w:sz w:val="16"/>
          <w:szCs w:val="16"/>
        </w:rPr>
        <w:t>Классическая карта «Мир» «Социальная»</w:t>
      </w:r>
      <w:r w:rsidR="001223CC">
        <w:rPr>
          <w:rFonts w:ascii="Arial" w:hAnsi="Arial" w:cs="Arial"/>
          <w:sz w:val="16"/>
          <w:szCs w:val="16"/>
        </w:rPr>
        <w:t xml:space="preserve"> о</w:t>
      </w:r>
      <w:r w:rsidR="00B71FEB" w:rsidRPr="005F3947">
        <w:rPr>
          <w:rFonts w:ascii="Arial" w:hAnsi="Arial" w:cs="Arial"/>
          <w:sz w:val="16"/>
          <w:szCs w:val="16"/>
        </w:rPr>
        <w:t xml:space="preserve">формляется получателям пенсии и иных социальных выплат из </w:t>
      </w:r>
      <w:r w:rsidR="00700012">
        <w:rPr>
          <w:rFonts w:ascii="Arial" w:hAnsi="Arial" w:cs="Arial"/>
          <w:sz w:val="16"/>
          <w:szCs w:val="16"/>
        </w:rPr>
        <w:t>Социального</w:t>
      </w:r>
      <w:r w:rsidR="00B71FEB" w:rsidRPr="005F3947">
        <w:rPr>
          <w:rFonts w:ascii="Arial" w:hAnsi="Arial" w:cs="Arial"/>
          <w:sz w:val="16"/>
          <w:szCs w:val="16"/>
        </w:rPr>
        <w:t xml:space="preserve"> фонда Российской Федерации на счет карты.</w:t>
      </w:r>
    </w:p>
    <w:p w14:paraId="50502454" w14:textId="77777777" w:rsidR="00AD29BB" w:rsidRPr="005F3947" w:rsidRDefault="00CD762D" w:rsidP="008D4691">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19</w:t>
      </w:r>
      <w:r w:rsidR="003C6F7B" w:rsidRPr="005F3947">
        <w:rPr>
          <w:rFonts w:ascii="Arial" w:hAnsi="Arial" w:cs="Arial"/>
          <w:sz w:val="16"/>
          <w:szCs w:val="16"/>
        </w:rPr>
        <w:t xml:space="preserve"> </w:t>
      </w:r>
      <w:r w:rsidR="00AD29BB" w:rsidRPr="005F3947">
        <w:rPr>
          <w:rFonts w:ascii="Arial" w:hAnsi="Arial" w:cs="Arial"/>
          <w:sz w:val="16"/>
          <w:szCs w:val="16"/>
        </w:rPr>
        <w:t>Услуга доступна для клиентов офисов Банка, расположенных в г. Оренбург</w:t>
      </w:r>
      <w:r w:rsidR="00E15F4E" w:rsidRPr="005F3947">
        <w:rPr>
          <w:rFonts w:ascii="Arial" w:hAnsi="Arial" w:cs="Arial"/>
          <w:sz w:val="16"/>
          <w:szCs w:val="16"/>
        </w:rPr>
        <w:t>.</w:t>
      </w:r>
    </w:p>
    <w:p w14:paraId="2D8E936B" w14:textId="119CF5FC" w:rsidR="00CD7408" w:rsidRPr="005F3947" w:rsidRDefault="00CD762D" w:rsidP="008D4691">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 xml:space="preserve">20 </w:t>
      </w:r>
      <w:r w:rsidR="008212D2" w:rsidRPr="005F3947">
        <w:rPr>
          <w:rFonts w:ascii="Arial" w:hAnsi="Arial" w:cs="Arial"/>
          <w:sz w:val="16"/>
          <w:szCs w:val="16"/>
        </w:rPr>
        <w:t>В</w:t>
      </w:r>
      <w:r w:rsidR="00CD7408" w:rsidRPr="005F3947">
        <w:rPr>
          <w:rFonts w:ascii="Arial" w:hAnsi="Arial" w:cs="Arial"/>
          <w:sz w:val="16"/>
          <w:szCs w:val="16"/>
        </w:rPr>
        <w:t xml:space="preserve">зимается в случае выбора клиентом варианта оплаты комиссии за </w:t>
      </w:r>
      <w:r w:rsidR="008212D2" w:rsidRPr="005F3947">
        <w:rPr>
          <w:rFonts w:ascii="Arial" w:hAnsi="Arial" w:cs="Arial"/>
          <w:sz w:val="16"/>
          <w:szCs w:val="16"/>
        </w:rPr>
        <w:t>годовое обслуживание</w:t>
      </w:r>
      <w:r w:rsidR="00B6547C" w:rsidRPr="005F3947">
        <w:rPr>
          <w:rFonts w:ascii="Arial" w:hAnsi="Arial" w:cs="Arial"/>
          <w:sz w:val="16"/>
          <w:szCs w:val="16"/>
        </w:rPr>
        <w:t xml:space="preserve">. </w:t>
      </w:r>
      <w:r w:rsidR="005A6592" w:rsidRPr="005F3947">
        <w:rPr>
          <w:rFonts w:ascii="Arial" w:hAnsi="Arial" w:cs="Arial"/>
          <w:sz w:val="16"/>
          <w:szCs w:val="16"/>
        </w:rPr>
        <w:t>Первая комиссия оплачивается п</w:t>
      </w:r>
      <w:r w:rsidR="008212D2" w:rsidRPr="005F3947">
        <w:rPr>
          <w:rFonts w:ascii="Arial" w:hAnsi="Arial" w:cs="Arial"/>
          <w:sz w:val="16"/>
          <w:szCs w:val="16"/>
        </w:rPr>
        <w:t>ри оформлении карты</w:t>
      </w:r>
      <w:r w:rsidR="005A6592" w:rsidRPr="005F3947">
        <w:rPr>
          <w:rFonts w:ascii="Arial" w:hAnsi="Arial" w:cs="Arial"/>
          <w:sz w:val="16"/>
          <w:szCs w:val="16"/>
        </w:rPr>
        <w:t>, является</w:t>
      </w:r>
      <w:r w:rsidR="008212D2" w:rsidRPr="005F3947">
        <w:rPr>
          <w:rFonts w:ascii="Arial" w:hAnsi="Arial" w:cs="Arial"/>
          <w:sz w:val="16"/>
          <w:szCs w:val="16"/>
        </w:rPr>
        <w:t xml:space="preserve"> комисси</w:t>
      </w:r>
      <w:r w:rsidR="005A6592" w:rsidRPr="005F3947">
        <w:rPr>
          <w:rFonts w:ascii="Arial" w:hAnsi="Arial" w:cs="Arial"/>
          <w:sz w:val="16"/>
          <w:szCs w:val="16"/>
        </w:rPr>
        <w:t>ей</w:t>
      </w:r>
      <w:r w:rsidR="008212D2" w:rsidRPr="005F3947">
        <w:rPr>
          <w:rFonts w:ascii="Arial" w:hAnsi="Arial" w:cs="Arial"/>
          <w:sz w:val="16"/>
          <w:szCs w:val="16"/>
        </w:rPr>
        <w:t xml:space="preserve"> за выпуск/замену (в связи с окончанием срока действия)</w:t>
      </w:r>
      <w:r w:rsidR="005A6592" w:rsidRPr="005F3947">
        <w:rPr>
          <w:rFonts w:ascii="Arial" w:hAnsi="Arial" w:cs="Arial"/>
          <w:sz w:val="16"/>
          <w:szCs w:val="16"/>
        </w:rPr>
        <w:t xml:space="preserve"> карты, д</w:t>
      </w:r>
      <w:r w:rsidR="00CD7408" w:rsidRPr="005F3947">
        <w:rPr>
          <w:rFonts w:ascii="Arial" w:hAnsi="Arial" w:cs="Arial"/>
          <w:sz w:val="16"/>
          <w:szCs w:val="16"/>
        </w:rPr>
        <w:t xml:space="preserve">алее </w:t>
      </w:r>
      <w:r w:rsidR="005A6592" w:rsidRPr="005F3947">
        <w:rPr>
          <w:rFonts w:ascii="Arial" w:hAnsi="Arial" w:cs="Arial"/>
          <w:sz w:val="16"/>
          <w:szCs w:val="16"/>
        </w:rPr>
        <w:t xml:space="preserve">- </w:t>
      </w:r>
      <w:r w:rsidR="00CD7408" w:rsidRPr="005F3947">
        <w:rPr>
          <w:rFonts w:ascii="Arial" w:hAnsi="Arial" w:cs="Arial"/>
          <w:sz w:val="16"/>
          <w:szCs w:val="16"/>
        </w:rPr>
        <w:t>через каждый календар</w:t>
      </w:r>
      <w:r w:rsidR="00565993" w:rsidRPr="005F3947">
        <w:rPr>
          <w:rFonts w:ascii="Arial" w:hAnsi="Arial" w:cs="Arial"/>
          <w:sz w:val="16"/>
          <w:szCs w:val="16"/>
        </w:rPr>
        <w:t xml:space="preserve">ный год в день </w:t>
      </w:r>
      <w:r w:rsidR="00CD7408" w:rsidRPr="005F3947">
        <w:rPr>
          <w:rFonts w:ascii="Arial" w:hAnsi="Arial" w:cs="Arial"/>
          <w:sz w:val="16"/>
          <w:szCs w:val="16"/>
        </w:rPr>
        <w:t xml:space="preserve">списания </w:t>
      </w:r>
      <w:r w:rsidR="009A680E" w:rsidRPr="005F3947">
        <w:rPr>
          <w:rFonts w:ascii="Arial" w:hAnsi="Arial" w:cs="Arial"/>
          <w:sz w:val="16"/>
          <w:szCs w:val="16"/>
        </w:rPr>
        <w:t xml:space="preserve">первой </w:t>
      </w:r>
      <w:r w:rsidR="00CD7408" w:rsidRPr="005F3947">
        <w:rPr>
          <w:rFonts w:ascii="Arial" w:hAnsi="Arial" w:cs="Arial"/>
          <w:sz w:val="16"/>
          <w:szCs w:val="16"/>
        </w:rPr>
        <w:t xml:space="preserve">комиссии (в случае если день </w:t>
      </w:r>
      <w:r w:rsidR="005631C9" w:rsidRPr="005F3947">
        <w:rPr>
          <w:rFonts w:ascii="Arial" w:hAnsi="Arial" w:cs="Arial"/>
          <w:sz w:val="16"/>
          <w:szCs w:val="16"/>
        </w:rPr>
        <w:t>списания является</w:t>
      </w:r>
      <w:r w:rsidR="00CD7408" w:rsidRPr="005F3947">
        <w:rPr>
          <w:rFonts w:ascii="Arial" w:hAnsi="Arial" w:cs="Arial"/>
          <w:sz w:val="16"/>
          <w:szCs w:val="16"/>
        </w:rPr>
        <w:t xml:space="preserve"> выходным днем, </w:t>
      </w:r>
      <w:r w:rsidR="005631C9" w:rsidRPr="005F3947">
        <w:rPr>
          <w:rFonts w:ascii="Arial" w:hAnsi="Arial" w:cs="Arial"/>
          <w:sz w:val="16"/>
          <w:szCs w:val="16"/>
        </w:rPr>
        <w:t>то в</w:t>
      </w:r>
      <w:r w:rsidR="00CD7408" w:rsidRPr="005F3947">
        <w:rPr>
          <w:rFonts w:ascii="Arial" w:hAnsi="Arial" w:cs="Arial"/>
          <w:sz w:val="16"/>
          <w:szCs w:val="16"/>
        </w:rPr>
        <w:t xml:space="preserve"> следующий рабочий день) в течение срока действия карты (за исключением последнего года срока действия карты)</w:t>
      </w:r>
      <w:r w:rsidR="001070EE" w:rsidRPr="005F3947">
        <w:rPr>
          <w:rFonts w:ascii="Arial" w:hAnsi="Arial" w:cs="Arial"/>
          <w:sz w:val="16"/>
          <w:szCs w:val="16"/>
        </w:rPr>
        <w:t xml:space="preserve"> за предшествующий год обслуживания</w:t>
      </w:r>
      <w:r w:rsidR="00CD7408" w:rsidRPr="005F3947">
        <w:rPr>
          <w:rFonts w:ascii="Arial" w:hAnsi="Arial" w:cs="Arial"/>
          <w:sz w:val="16"/>
          <w:szCs w:val="16"/>
        </w:rPr>
        <w:t xml:space="preserve">. При отсутствии оплаты комиссии карта </w:t>
      </w:r>
      <w:r w:rsidR="0087584C" w:rsidRPr="005F3947">
        <w:rPr>
          <w:rFonts w:ascii="Arial" w:hAnsi="Arial" w:cs="Arial"/>
          <w:sz w:val="16"/>
          <w:szCs w:val="16"/>
        </w:rPr>
        <w:t>блокируется до</w:t>
      </w:r>
      <w:r w:rsidR="00CD7408" w:rsidRPr="005F3947">
        <w:rPr>
          <w:rFonts w:ascii="Arial" w:hAnsi="Arial" w:cs="Arial"/>
          <w:sz w:val="16"/>
          <w:szCs w:val="16"/>
        </w:rPr>
        <w:t xml:space="preserve"> оплаты комиссии</w:t>
      </w:r>
      <w:r w:rsidR="00891141" w:rsidRPr="005F3947">
        <w:rPr>
          <w:rFonts w:ascii="Arial" w:hAnsi="Arial" w:cs="Arial"/>
          <w:sz w:val="16"/>
          <w:szCs w:val="16"/>
        </w:rPr>
        <w:t xml:space="preserve"> за все неоплаченные периоды.</w:t>
      </w:r>
      <w:r w:rsidR="00CD7408" w:rsidRPr="005F3947">
        <w:rPr>
          <w:rFonts w:ascii="Arial" w:hAnsi="Arial" w:cs="Arial"/>
          <w:sz w:val="16"/>
          <w:szCs w:val="16"/>
        </w:rPr>
        <w:t xml:space="preserve">   </w:t>
      </w:r>
    </w:p>
    <w:p w14:paraId="51BA2EBC" w14:textId="33C5BAF7" w:rsidR="00210652" w:rsidRPr="005F3947" w:rsidRDefault="00CD762D" w:rsidP="008D4691">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 xml:space="preserve">21 </w:t>
      </w:r>
      <w:r w:rsidR="002F0692" w:rsidRPr="005F3947">
        <w:rPr>
          <w:rFonts w:ascii="Arial" w:hAnsi="Arial" w:cs="Arial"/>
          <w:sz w:val="16"/>
          <w:szCs w:val="16"/>
        </w:rPr>
        <w:t xml:space="preserve">Если операция совершена в валюте, отличной от валюты Счета, то для расчета суммы комиссии используется курс, установленный Банком </w:t>
      </w:r>
      <w:r w:rsidR="005631C9" w:rsidRPr="005F3947">
        <w:rPr>
          <w:rFonts w:ascii="Arial" w:hAnsi="Arial" w:cs="Arial"/>
          <w:sz w:val="16"/>
          <w:szCs w:val="16"/>
        </w:rPr>
        <w:t>для операций</w:t>
      </w:r>
      <w:r w:rsidR="002F0692" w:rsidRPr="005F3947">
        <w:rPr>
          <w:rFonts w:ascii="Arial" w:hAnsi="Arial" w:cs="Arial"/>
          <w:sz w:val="16"/>
          <w:szCs w:val="16"/>
          <w:lang w:eastAsia="en-US"/>
        </w:rPr>
        <w:t xml:space="preserve"> с банковскими </w:t>
      </w:r>
      <w:r w:rsidR="005631C9" w:rsidRPr="005F3947">
        <w:rPr>
          <w:rFonts w:ascii="Arial" w:hAnsi="Arial" w:cs="Arial"/>
          <w:sz w:val="16"/>
          <w:szCs w:val="16"/>
          <w:lang w:eastAsia="en-US"/>
        </w:rPr>
        <w:t>картам</w:t>
      </w:r>
      <w:r w:rsidR="005631C9" w:rsidRPr="005F3947">
        <w:rPr>
          <w:rFonts w:ascii="Arial" w:hAnsi="Arial" w:cs="Arial"/>
          <w:sz w:val="16"/>
          <w:szCs w:val="16"/>
        </w:rPr>
        <w:t xml:space="preserve"> на</w:t>
      </w:r>
      <w:r w:rsidR="002F0692" w:rsidRPr="005F3947">
        <w:rPr>
          <w:rFonts w:ascii="Arial" w:hAnsi="Arial" w:cs="Arial"/>
          <w:sz w:val="16"/>
          <w:szCs w:val="16"/>
        </w:rPr>
        <w:t xml:space="preserve"> дату списания суммы операции со Счета</w:t>
      </w:r>
      <w:r w:rsidR="00210652" w:rsidRPr="005F3947">
        <w:rPr>
          <w:rFonts w:ascii="Arial" w:hAnsi="Arial" w:cs="Arial"/>
          <w:sz w:val="16"/>
          <w:szCs w:val="16"/>
        </w:rPr>
        <w:t>.</w:t>
      </w:r>
    </w:p>
    <w:p w14:paraId="6E9FCB58" w14:textId="77777777" w:rsidR="001856E8" w:rsidRPr="005F3947" w:rsidRDefault="00CD762D" w:rsidP="008D4691">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 xml:space="preserve">22 </w:t>
      </w:r>
      <w:r w:rsidR="001856E8" w:rsidRPr="005F3947">
        <w:rPr>
          <w:rFonts w:ascii="Arial" w:hAnsi="Arial" w:cs="Arial"/>
          <w:sz w:val="16"/>
          <w:szCs w:val="16"/>
        </w:rPr>
        <w:t xml:space="preserve">Комиссия не применятся по банковским картам, выпущенным в рамках зарплатных проектов, держатели которых на дату выпуска/замены карты проживают в населенных пунктах, в которых отсутствует инфраструктура ПАО «НИКО-БАНК» и кредитных организаций, указанных в п. </w:t>
      </w:r>
      <w:r w:rsidR="007C67BD" w:rsidRPr="005F3947">
        <w:rPr>
          <w:rFonts w:ascii="Arial" w:hAnsi="Arial" w:cs="Arial"/>
          <w:sz w:val="16"/>
          <w:szCs w:val="16"/>
        </w:rPr>
        <w:t>4</w:t>
      </w:r>
      <w:r w:rsidR="001856E8" w:rsidRPr="005F3947">
        <w:rPr>
          <w:rFonts w:ascii="Arial" w:hAnsi="Arial" w:cs="Arial"/>
          <w:sz w:val="16"/>
          <w:szCs w:val="16"/>
        </w:rPr>
        <w:t>.</w:t>
      </w:r>
      <w:r w:rsidR="00CB00D0">
        <w:rPr>
          <w:rFonts w:ascii="Arial" w:hAnsi="Arial" w:cs="Arial"/>
          <w:sz w:val="16"/>
          <w:szCs w:val="16"/>
        </w:rPr>
        <w:t>6</w:t>
      </w:r>
      <w:r w:rsidR="001856E8" w:rsidRPr="005F3947">
        <w:rPr>
          <w:rFonts w:ascii="Arial" w:hAnsi="Arial" w:cs="Arial"/>
          <w:sz w:val="16"/>
          <w:szCs w:val="16"/>
        </w:rPr>
        <w:t>.2</w:t>
      </w:r>
      <w:r w:rsidR="000C6B0D" w:rsidRPr="005F3947">
        <w:rPr>
          <w:rFonts w:ascii="Arial" w:hAnsi="Arial" w:cs="Arial"/>
          <w:sz w:val="16"/>
          <w:szCs w:val="16"/>
        </w:rPr>
        <w:t>.</w:t>
      </w:r>
    </w:p>
    <w:p w14:paraId="0348E223" w14:textId="77777777" w:rsidR="00FE18CF" w:rsidRPr="005F3947" w:rsidRDefault="00CD762D" w:rsidP="008D4691">
      <w:pPr>
        <w:shd w:val="clear" w:color="auto" w:fill="FFFFFF"/>
        <w:tabs>
          <w:tab w:val="left" w:pos="284"/>
        </w:tabs>
        <w:jc w:val="both"/>
        <w:rPr>
          <w:rFonts w:ascii="Arial" w:hAnsi="Arial" w:cs="Arial"/>
          <w:sz w:val="16"/>
          <w:szCs w:val="16"/>
        </w:rPr>
      </w:pPr>
      <w:r w:rsidRPr="005F3947">
        <w:rPr>
          <w:sz w:val="16"/>
          <w:szCs w:val="16"/>
          <w:vertAlign w:val="superscript"/>
        </w:rPr>
        <w:t>23</w:t>
      </w:r>
      <w:r w:rsidR="00B71FEB" w:rsidRPr="005F3947">
        <w:rPr>
          <w:sz w:val="16"/>
          <w:szCs w:val="16"/>
          <w:vertAlign w:val="superscript"/>
        </w:rPr>
        <w:t xml:space="preserve"> </w:t>
      </w:r>
      <w:r w:rsidR="003F0E2C" w:rsidRPr="005F3947">
        <w:rPr>
          <w:rFonts w:ascii="Arial" w:hAnsi="Arial" w:cs="Arial"/>
          <w:sz w:val="16"/>
          <w:szCs w:val="16"/>
          <w:lang w:eastAsia="en-US"/>
        </w:rPr>
        <w:t xml:space="preserve">Для </w:t>
      </w:r>
      <w:r w:rsidR="00210652" w:rsidRPr="005F3947">
        <w:rPr>
          <w:rFonts w:ascii="Arial" w:hAnsi="Arial" w:cs="Arial"/>
          <w:sz w:val="16"/>
          <w:szCs w:val="16"/>
          <w:lang w:eastAsia="en-US"/>
        </w:rPr>
        <w:t>получения наличных д</w:t>
      </w:r>
      <w:r w:rsidR="00210652" w:rsidRPr="005F3947">
        <w:rPr>
          <w:rFonts w:ascii="Arial" w:hAnsi="Arial" w:cs="Arial"/>
          <w:sz w:val="16"/>
          <w:szCs w:val="16"/>
        </w:rPr>
        <w:t xml:space="preserve">енежных средств по картам </w:t>
      </w:r>
      <w:r w:rsidR="005D5FDE" w:rsidRPr="005F3947">
        <w:rPr>
          <w:rFonts w:ascii="Arial" w:hAnsi="Arial" w:cs="Arial"/>
          <w:sz w:val="16"/>
          <w:szCs w:val="16"/>
          <w:lang w:val="en-US"/>
        </w:rPr>
        <w:t>Mastercard</w:t>
      </w:r>
      <w:r w:rsidR="00210652" w:rsidRPr="005F3947">
        <w:rPr>
          <w:rFonts w:ascii="Arial" w:hAnsi="Arial" w:cs="Arial"/>
          <w:sz w:val="16"/>
          <w:szCs w:val="16"/>
        </w:rPr>
        <w:t xml:space="preserve"> Банка, обслуживаемых в рамках Премиального пакета услуг, сверх установленного стандартного месячного лимита Клиент обязуется обеспечить на Картсчете неснижаемый остаток, равный расчетной сумме комиссионного вознаграждения за выдачу денежных средств в полном объеме превышения стандартного месячного лимита</w:t>
      </w:r>
      <w:r w:rsidR="008039E9" w:rsidRPr="005F3947">
        <w:rPr>
          <w:rFonts w:ascii="Arial" w:hAnsi="Arial" w:cs="Arial"/>
          <w:sz w:val="16"/>
          <w:szCs w:val="16"/>
        </w:rPr>
        <w:t>.</w:t>
      </w:r>
      <w:r w:rsidR="00C078FC" w:rsidRPr="00C078FC">
        <w:rPr>
          <w:rFonts w:ascii="Arial" w:hAnsi="Arial" w:cs="Arial"/>
          <w:i/>
          <w:sz w:val="16"/>
          <w:szCs w:val="16"/>
        </w:rPr>
        <w:t xml:space="preserve"> </w:t>
      </w:r>
      <w:r w:rsidR="00C078FC" w:rsidRPr="006434BA">
        <w:rPr>
          <w:rFonts w:ascii="Arial" w:hAnsi="Arial" w:cs="Arial"/>
          <w:sz w:val="16"/>
          <w:szCs w:val="16"/>
        </w:rPr>
        <w:t>Тариф за отчетный период взимается не позднее 10 дня следующего календарного месяца</w:t>
      </w:r>
    </w:p>
    <w:p w14:paraId="1E18133C" w14:textId="69265BCF" w:rsidR="00FE18CF" w:rsidRPr="005F3947" w:rsidRDefault="00CD762D" w:rsidP="008D4691">
      <w:pPr>
        <w:pStyle w:val="Default"/>
        <w:shd w:val="clear" w:color="auto" w:fill="FFFFFF"/>
        <w:tabs>
          <w:tab w:val="left" w:pos="284"/>
        </w:tabs>
        <w:jc w:val="both"/>
        <w:rPr>
          <w:color w:val="auto"/>
          <w:sz w:val="16"/>
          <w:szCs w:val="16"/>
        </w:rPr>
      </w:pPr>
      <w:r w:rsidRPr="005F3947">
        <w:rPr>
          <w:color w:val="auto"/>
          <w:sz w:val="16"/>
          <w:szCs w:val="16"/>
          <w:vertAlign w:val="superscript"/>
        </w:rPr>
        <w:t>24</w:t>
      </w:r>
      <w:r w:rsidR="00846FED" w:rsidRPr="005F3947">
        <w:rPr>
          <w:color w:val="auto"/>
          <w:sz w:val="16"/>
          <w:szCs w:val="16"/>
          <w:vertAlign w:val="superscript"/>
        </w:rPr>
        <w:t xml:space="preserve"> </w:t>
      </w:r>
      <w:r w:rsidR="00884AE9" w:rsidRPr="005F3947">
        <w:rPr>
          <w:color w:val="auto"/>
          <w:sz w:val="16"/>
          <w:szCs w:val="16"/>
        </w:rPr>
        <w:t xml:space="preserve">Неустойка за </w:t>
      </w:r>
      <w:r w:rsidR="00BB2893" w:rsidRPr="00BB2893">
        <w:rPr>
          <w:color w:val="auto"/>
          <w:sz w:val="16"/>
          <w:szCs w:val="16"/>
        </w:rPr>
        <w:t>превышение суммы совершенных Клиентом расходных операций</w:t>
      </w:r>
      <w:r w:rsidR="00BB2893">
        <w:rPr>
          <w:color w:val="auto"/>
          <w:sz w:val="16"/>
          <w:szCs w:val="16"/>
        </w:rPr>
        <w:t xml:space="preserve"> по </w:t>
      </w:r>
      <w:r w:rsidR="0087584C">
        <w:rPr>
          <w:color w:val="auto"/>
          <w:sz w:val="16"/>
          <w:szCs w:val="16"/>
        </w:rPr>
        <w:t>карте над</w:t>
      </w:r>
      <w:r w:rsidR="00BB2893" w:rsidRPr="00BB2893">
        <w:rPr>
          <w:color w:val="auto"/>
          <w:sz w:val="16"/>
          <w:szCs w:val="16"/>
        </w:rPr>
        <w:t xml:space="preserve"> остатком </w:t>
      </w:r>
      <w:r w:rsidR="00AE3E1D">
        <w:rPr>
          <w:color w:val="auto"/>
          <w:sz w:val="16"/>
          <w:szCs w:val="16"/>
        </w:rPr>
        <w:t>денежных средств на</w:t>
      </w:r>
      <w:r w:rsidR="00BB2893" w:rsidRPr="00BB2893">
        <w:rPr>
          <w:color w:val="auto"/>
          <w:sz w:val="16"/>
          <w:szCs w:val="16"/>
        </w:rPr>
        <w:t xml:space="preserve"> Счет</w:t>
      </w:r>
      <w:r w:rsidR="00AE3E1D">
        <w:rPr>
          <w:color w:val="auto"/>
          <w:sz w:val="16"/>
          <w:szCs w:val="16"/>
        </w:rPr>
        <w:t>е</w:t>
      </w:r>
      <w:r w:rsidR="00884AE9" w:rsidRPr="005F3947">
        <w:rPr>
          <w:color w:val="auto"/>
          <w:sz w:val="16"/>
          <w:szCs w:val="16"/>
        </w:rPr>
        <w:t xml:space="preserve"> начисляется за каждый день со дня, следующего за днем возникновения </w:t>
      </w:r>
      <w:r w:rsidR="00BB2893">
        <w:rPr>
          <w:color w:val="auto"/>
          <w:sz w:val="16"/>
          <w:szCs w:val="16"/>
        </w:rPr>
        <w:t>превышения</w:t>
      </w:r>
      <w:r w:rsidR="00884AE9" w:rsidRPr="005F3947">
        <w:rPr>
          <w:color w:val="auto"/>
          <w:sz w:val="16"/>
          <w:szCs w:val="16"/>
        </w:rPr>
        <w:t xml:space="preserve"> по день </w:t>
      </w:r>
      <w:r w:rsidR="00BB2893">
        <w:rPr>
          <w:color w:val="auto"/>
          <w:sz w:val="16"/>
          <w:szCs w:val="16"/>
        </w:rPr>
        <w:t>пополнения Счета на сумму превышения</w:t>
      </w:r>
      <w:r w:rsidR="00884AE9" w:rsidRPr="005F3947">
        <w:rPr>
          <w:color w:val="auto"/>
          <w:sz w:val="16"/>
          <w:szCs w:val="16"/>
        </w:rPr>
        <w:t xml:space="preserve"> включительно. Общая сумма </w:t>
      </w:r>
      <w:r w:rsidR="00BB2893">
        <w:rPr>
          <w:color w:val="auto"/>
          <w:sz w:val="16"/>
          <w:szCs w:val="16"/>
        </w:rPr>
        <w:t>такого превышения</w:t>
      </w:r>
      <w:r w:rsidR="00884AE9" w:rsidRPr="005F3947">
        <w:rPr>
          <w:color w:val="auto"/>
          <w:sz w:val="16"/>
          <w:szCs w:val="16"/>
        </w:rPr>
        <w:t xml:space="preserve"> (включая начисленную за весь период существования задолженности сумму неустойки) списывается с текущего счета клиента в день поступления на него денежных средств</w:t>
      </w:r>
      <w:r w:rsidR="00496041" w:rsidRPr="005F3947">
        <w:rPr>
          <w:color w:val="auto"/>
          <w:sz w:val="16"/>
          <w:szCs w:val="16"/>
        </w:rPr>
        <w:t>.</w:t>
      </w:r>
    </w:p>
    <w:p w14:paraId="1CA6B952" w14:textId="77777777" w:rsidR="00C0292B" w:rsidRPr="005F3947" w:rsidRDefault="00CD762D" w:rsidP="008D4691">
      <w:pPr>
        <w:pStyle w:val="Default"/>
        <w:shd w:val="clear" w:color="auto" w:fill="FFFFFF"/>
        <w:tabs>
          <w:tab w:val="left" w:pos="284"/>
        </w:tabs>
        <w:jc w:val="both"/>
        <w:rPr>
          <w:color w:val="auto"/>
          <w:sz w:val="16"/>
          <w:szCs w:val="16"/>
        </w:rPr>
      </w:pPr>
      <w:r w:rsidRPr="005F3947">
        <w:rPr>
          <w:color w:val="auto"/>
          <w:sz w:val="16"/>
          <w:szCs w:val="16"/>
          <w:vertAlign w:val="superscript"/>
        </w:rPr>
        <w:t>25</w:t>
      </w:r>
      <w:r w:rsidR="00B71FEB" w:rsidRPr="005F3947">
        <w:rPr>
          <w:color w:val="auto"/>
          <w:sz w:val="16"/>
          <w:szCs w:val="16"/>
        </w:rPr>
        <w:t xml:space="preserve"> </w:t>
      </w:r>
      <w:r w:rsidR="00C0292B" w:rsidRPr="005F3947">
        <w:rPr>
          <w:color w:val="auto"/>
          <w:sz w:val="16"/>
          <w:szCs w:val="16"/>
        </w:rPr>
        <w:t>Комиссия списывается Банком с соответс</w:t>
      </w:r>
      <w:r w:rsidR="00F84988" w:rsidRPr="005F3947">
        <w:rPr>
          <w:color w:val="auto"/>
          <w:sz w:val="16"/>
          <w:szCs w:val="16"/>
        </w:rPr>
        <w:t>т</w:t>
      </w:r>
      <w:r w:rsidR="00C0292B" w:rsidRPr="005F3947">
        <w:rPr>
          <w:color w:val="auto"/>
          <w:sz w:val="16"/>
          <w:szCs w:val="16"/>
        </w:rPr>
        <w:t>вующего Картсчета Клиента после получения информации от зала ожидания</w:t>
      </w:r>
      <w:r w:rsidR="00F84988" w:rsidRPr="005F3947">
        <w:rPr>
          <w:color w:val="auto"/>
          <w:sz w:val="16"/>
          <w:szCs w:val="16"/>
        </w:rPr>
        <w:t>. В случае отсутствия денежных средств на счете Клиента в достаточной сумме</w:t>
      </w:r>
      <w:r w:rsidR="00C0292B" w:rsidRPr="005F3947">
        <w:rPr>
          <w:color w:val="auto"/>
          <w:sz w:val="16"/>
          <w:szCs w:val="16"/>
        </w:rPr>
        <w:t>,</w:t>
      </w:r>
      <w:r w:rsidR="00F84988" w:rsidRPr="005F3947">
        <w:rPr>
          <w:color w:val="auto"/>
          <w:sz w:val="16"/>
          <w:szCs w:val="16"/>
        </w:rPr>
        <w:t xml:space="preserve"> комиссия</w:t>
      </w:r>
      <w:r w:rsidR="00C0292B" w:rsidRPr="005F3947">
        <w:rPr>
          <w:color w:val="auto"/>
          <w:sz w:val="16"/>
          <w:szCs w:val="16"/>
        </w:rPr>
        <w:t xml:space="preserve"> должна быть</w:t>
      </w:r>
      <w:r w:rsidR="00F84988" w:rsidRPr="005F3947">
        <w:rPr>
          <w:color w:val="auto"/>
          <w:sz w:val="16"/>
          <w:szCs w:val="16"/>
        </w:rPr>
        <w:t xml:space="preserve"> оплачена</w:t>
      </w:r>
      <w:r w:rsidR="00C0292B" w:rsidRPr="005F3947">
        <w:rPr>
          <w:color w:val="auto"/>
          <w:sz w:val="16"/>
          <w:szCs w:val="16"/>
        </w:rPr>
        <w:t xml:space="preserve"> Клиентом не позднее ближайшего 25 числа месяца (если 25-ое число приходится на нерабочий день, то </w:t>
      </w:r>
      <w:r w:rsidR="00F84988" w:rsidRPr="005F3947">
        <w:rPr>
          <w:color w:val="auto"/>
          <w:sz w:val="16"/>
          <w:szCs w:val="16"/>
        </w:rPr>
        <w:t>срок перен</w:t>
      </w:r>
      <w:r w:rsidR="00C0292B" w:rsidRPr="005F3947">
        <w:rPr>
          <w:color w:val="auto"/>
          <w:sz w:val="16"/>
          <w:szCs w:val="16"/>
        </w:rPr>
        <w:t xml:space="preserve">осится на следующий рабочий день). </w:t>
      </w:r>
    </w:p>
    <w:p w14:paraId="43204512" w14:textId="77777777" w:rsidR="00846FED" w:rsidRPr="005F3947" w:rsidRDefault="00CD762D" w:rsidP="008D4691">
      <w:pPr>
        <w:pStyle w:val="Default"/>
        <w:shd w:val="clear" w:color="auto" w:fill="FFFFFF"/>
        <w:tabs>
          <w:tab w:val="left" w:pos="284"/>
        </w:tabs>
        <w:jc w:val="both"/>
        <w:rPr>
          <w:color w:val="auto"/>
          <w:sz w:val="16"/>
          <w:szCs w:val="16"/>
        </w:rPr>
      </w:pPr>
      <w:r w:rsidRPr="005F3947">
        <w:rPr>
          <w:color w:val="auto"/>
          <w:sz w:val="16"/>
          <w:szCs w:val="16"/>
          <w:vertAlign w:val="superscript"/>
        </w:rPr>
        <w:t>26</w:t>
      </w:r>
      <w:r w:rsidR="00B71FEB" w:rsidRPr="005F3947">
        <w:rPr>
          <w:color w:val="auto"/>
          <w:sz w:val="16"/>
          <w:szCs w:val="16"/>
          <w:vertAlign w:val="superscript"/>
        </w:rPr>
        <w:t xml:space="preserve"> </w:t>
      </w:r>
      <w:r w:rsidR="00846FED" w:rsidRPr="005F3947">
        <w:rPr>
          <w:color w:val="auto"/>
          <w:sz w:val="16"/>
          <w:szCs w:val="16"/>
        </w:rPr>
        <w:t>Бонусные баллы выплачиваются Банком:</w:t>
      </w:r>
    </w:p>
    <w:p w14:paraId="4806ABEA" w14:textId="77777777" w:rsidR="00846FED" w:rsidRPr="005F3947" w:rsidRDefault="00846FED" w:rsidP="008D4691">
      <w:pPr>
        <w:pStyle w:val="3"/>
        <w:keepNext w:val="0"/>
        <w:numPr>
          <w:ilvl w:val="0"/>
          <w:numId w:val="20"/>
        </w:numPr>
        <w:shd w:val="clear" w:color="auto" w:fill="FFFFFF"/>
        <w:tabs>
          <w:tab w:val="left" w:pos="284"/>
          <w:tab w:val="left" w:pos="567"/>
        </w:tabs>
        <w:ind w:left="0" w:firstLine="0"/>
        <w:jc w:val="both"/>
        <w:rPr>
          <w:b w:val="0"/>
          <w:bCs w:val="0"/>
          <w:color w:val="000000"/>
          <w:sz w:val="16"/>
          <w:szCs w:val="16"/>
        </w:rPr>
      </w:pPr>
      <w:r w:rsidRPr="005F3947">
        <w:rPr>
          <w:b w:val="0"/>
          <w:sz w:val="16"/>
          <w:szCs w:val="16"/>
        </w:rPr>
        <w:t xml:space="preserve">в случае оформления Клиентом соответствующего заявления (в т.ч. направленного через систему Интернет-Банк Банка) с предоставлением (при необходимости) </w:t>
      </w:r>
      <w:r w:rsidRPr="005F3947">
        <w:rPr>
          <w:b w:val="0"/>
          <w:bCs w:val="0"/>
          <w:color w:val="000000"/>
          <w:sz w:val="16"/>
          <w:szCs w:val="16"/>
        </w:rPr>
        <w:t xml:space="preserve">подтверждающих документов. </w:t>
      </w:r>
    </w:p>
    <w:p w14:paraId="42FE0AD2" w14:textId="77777777" w:rsidR="00846FED" w:rsidRPr="005F3947" w:rsidRDefault="00846FED" w:rsidP="008D4691">
      <w:pPr>
        <w:pStyle w:val="3"/>
        <w:keepNext w:val="0"/>
        <w:numPr>
          <w:ilvl w:val="0"/>
          <w:numId w:val="20"/>
        </w:numPr>
        <w:shd w:val="clear" w:color="auto" w:fill="FFFFFF"/>
        <w:tabs>
          <w:tab w:val="left" w:pos="284"/>
          <w:tab w:val="left" w:pos="567"/>
        </w:tabs>
        <w:ind w:left="0" w:firstLine="0"/>
        <w:jc w:val="both"/>
        <w:rPr>
          <w:b w:val="0"/>
          <w:sz w:val="16"/>
          <w:szCs w:val="16"/>
        </w:rPr>
      </w:pPr>
      <w:r w:rsidRPr="005F3947">
        <w:rPr>
          <w:b w:val="0"/>
          <w:sz w:val="16"/>
          <w:szCs w:val="16"/>
        </w:rPr>
        <w:t>путем безналичного зачисления денежных средств, конвертированных из бонусных баллов, на счет Клиента, к которому выдана карта World Mastercard Black Edition в сумме, эквивалентной количеству бонусных баллов, из расчета 1 рубль РФ за 1 бонусный балл.</w:t>
      </w:r>
    </w:p>
    <w:p w14:paraId="26F1F9D3" w14:textId="77777777" w:rsidR="00846FED" w:rsidRPr="005F3947" w:rsidRDefault="00846FED" w:rsidP="008D4691">
      <w:pPr>
        <w:pStyle w:val="Default"/>
        <w:shd w:val="clear" w:color="auto" w:fill="FFFFFF"/>
        <w:tabs>
          <w:tab w:val="left" w:pos="284"/>
        </w:tabs>
        <w:jc w:val="both"/>
        <w:rPr>
          <w:color w:val="auto"/>
          <w:sz w:val="16"/>
          <w:szCs w:val="16"/>
        </w:rPr>
      </w:pPr>
      <w:r w:rsidRPr="005F3947">
        <w:rPr>
          <w:sz w:val="16"/>
          <w:szCs w:val="16"/>
        </w:rPr>
        <w:t>Банк осуществляет выплату бонусных баллов не позднее 10 (Десятого) рабочего дня месяца, следующего за месяцем, в котором поступило заявление Клиента и по операциям оплаты посещения залов ожидания, совершенным не более, чем за 45 (Сорок пять) календарных дней до даты соответствующего заявления</w:t>
      </w:r>
      <w:r w:rsidR="00F90426" w:rsidRPr="005F3947">
        <w:rPr>
          <w:sz w:val="16"/>
          <w:szCs w:val="16"/>
        </w:rPr>
        <w:t>. П</w:t>
      </w:r>
      <w:r w:rsidRPr="005F3947">
        <w:rPr>
          <w:color w:val="auto"/>
          <w:sz w:val="16"/>
          <w:szCs w:val="16"/>
        </w:rPr>
        <w:t>од посещением подразумевается посещение зала ожидания одним человеком - держателем карты или приглашенным им лицом</w:t>
      </w:r>
      <w:r w:rsidRPr="005F3947">
        <w:rPr>
          <w:sz w:val="16"/>
          <w:szCs w:val="16"/>
        </w:rPr>
        <w:t>.</w:t>
      </w:r>
    </w:p>
    <w:p w14:paraId="2C09DDD5" w14:textId="68A01780" w:rsidR="00167B9F" w:rsidRPr="005F3947" w:rsidRDefault="00CD762D" w:rsidP="008D4691">
      <w:pPr>
        <w:pStyle w:val="Default"/>
        <w:shd w:val="clear" w:color="auto" w:fill="FFFFFF"/>
        <w:tabs>
          <w:tab w:val="left" w:pos="284"/>
        </w:tabs>
        <w:jc w:val="both"/>
        <w:rPr>
          <w:color w:val="auto"/>
          <w:sz w:val="16"/>
          <w:szCs w:val="16"/>
        </w:rPr>
      </w:pPr>
      <w:r w:rsidRPr="005F3947">
        <w:rPr>
          <w:color w:val="auto"/>
          <w:sz w:val="16"/>
          <w:szCs w:val="16"/>
          <w:vertAlign w:val="superscript"/>
        </w:rPr>
        <w:t xml:space="preserve">27 </w:t>
      </w:r>
      <w:r w:rsidR="00EB5DE5">
        <w:rPr>
          <w:color w:val="auto"/>
          <w:sz w:val="16"/>
          <w:szCs w:val="16"/>
        </w:rPr>
        <w:t>Кешбэк</w:t>
      </w:r>
      <w:r w:rsidR="000116A2" w:rsidRPr="005F3947">
        <w:rPr>
          <w:color w:val="auto"/>
          <w:sz w:val="16"/>
          <w:szCs w:val="16"/>
        </w:rPr>
        <w:t xml:space="preserve"> – сумма возврата Банком части затраченных средств на Счет Клиента при условии совершения операций оплаты товаров/услуг с использованием карты или ее реквизитов. </w:t>
      </w:r>
    </w:p>
    <w:p w14:paraId="1190077A" w14:textId="454A0DBB" w:rsidR="005F2E8F" w:rsidRPr="005F3947" w:rsidRDefault="00CD762D" w:rsidP="008D4691">
      <w:pPr>
        <w:pStyle w:val="Default"/>
        <w:shd w:val="clear" w:color="auto" w:fill="FFFFFF"/>
        <w:tabs>
          <w:tab w:val="left" w:pos="284"/>
        </w:tabs>
        <w:jc w:val="both"/>
        <w:rPr>
          <w:color w:val="auto"/>
          <w:sz w:val="16"/>
          <w:szCs w:val="16"/>
        </w:rPr>
      </w:pPr>
      <w:r w:rsidRPr="005F3947">
        <w:rPr>
          <w:color w:val="auto"/>
          <w:sz w:val="16"/>
          <w:szCs w:val="16"/>
          <w:vertAlign w:val="superscript"/>
        </w:rPr>
        <w:lastRenderedPageBreak/>
        <w:t>28</w:t>
      </w:r>
      <w:r w:rsidR="00167B9F" w:rsidRPr="005F3947">
        <w:rPr>
          <w:color w:val="auto"/>
          <w:sz w:val="16"/>
          <w:szCs w:val="16"/>
          <w:vertAlign w:val="superscript"/>
        </w:rPr>
        <w:t xml:space="preserve"> </w:t>
      </w:r>
      <w:r w:rsidR="00165095" w:rsidRPr="005F3947">
        <w:rPr>
          <w:color w:val="auto"/>
          <w:sz w:val="16"/>
          <w:szCs w:val="16"/>
        </w:rPr>
        <w:t xml:space="preserve">Сумма </w:t>
      </w:r>
      <w:r w:rsidR="00EB5DE5">
        <w:rPr>
          <w:color w:val="auto"/>
          <w:sz w:val="16"/>
          <w:szCs w:val="16"/>
        </w:rPr>
        <w:t>кешбэк</w:t>
      </w:r>
      <w:r w:rsidR="00165095" w:rsidRPr="005F3947">
        <w:rPr>
          <w:color w:val="auto"/>
          <w:sz w:val="16"/>
          <w:szCs w:val="16"/>
        </w:rPr>
        <w:t xml:space="preserve"> зачисляется на Счет одновременно с проведением соответствующей операции по Счету. </w:t>
      </w:r>
      <w:r w:rsidR="000116A2" w:rsidRPr="005F3947">
        <w:rPr>
          <w:color w:val="auto"/>
          <w:sz w:val="16"/>
          <w:szCs w:val="16"/>
        </w:rPr>
        <w:t xml:space="preserve">Если операция совершена в валюте, отличной от валюты Счета, то для расчета суммы </w:t>
      </w:r>
      <w:r w:rsidR="00EB5DE5">
        <w:rPr>
          <w:color w:val="auto"/>
          <w:sz w:val="16"/>
          <w:szCs w:val="16"/>
        </w:rPr>
        <w:t>Кешбэк</w:t>
      </w:r>
      <w:r w:rsidR="000116A2" w:rsidRPr="005F3947">
        <w:rPr>
          <w:color w:val="auto"/>
          <w:sz w:val="16"/>
          <w:szCs w:val="16"/>
        </w:rPr>
        <w:t xml:space="preserve"> используется курс, установленный Банком для операций с банковскими картами на дату отражения суммы операции по Счету. По отмененным операциям оплаты товара/услуг </w:t>
      </w:r>
      <w:r w:rsidR="00EB5DE5">
        <w:rPr>
          <w:color w:val="auto"/>
          <w:sz w:val="16"/>
          <w:szCs w:val="16"/>
        </w:rPr>
        <w:t>кешбэк</w:t>
      </w:r>
      <w:r w:rsidR="000116A2" w:rsidRPr="005F3947">
        <w:rPr>
          <w:color w:val="auto"/>
          <w:sz w:val="16"/>
          <w:szCs w:val="16"/>
        </w:rPr>
        <w:t xml:space="preserve"> не начисляется и не выплачивается, при этом, если отменяемая операция оплаты товаров/услуг была проведена по счету Клиента с выплатой </w:t>
      </w:r>
      <w:r w:rsidR="00EB5DE5">
        <w:rPr>
          <w:color w:val="auto"/>
          <w:sz w:val="16"/>
          <w:szCs w:val="16"/>
        </w:rPr>
        <w:t>кешбэк</w:t>
      </w:r>
      <w:r w:rsidR="000116A2" w:rsidRPr="005F3947">
        <w:rPr>
          <w:color w:val="auto"/>
          <w:sz w:val="16"/>
          <w:szCs w:val="16"/>
        </w:rPr>
        <w:t xml:space="preserve">, сумма </w:t>
      </w:r>
      <w:r w:rsidR="00EB5DE5">
        <w:rPr>
          <w:color w:val="auto"/>
          <w:sz w:val="16"/>
          <w:szCs w:val="16"/>
        </w:rPr>
        <w:t>кешбэк</w:t>
      </w:r>
      <w:r w:rsidR="000116A2" w:rsidRPr="005F3947">
        <w:rPr>
          <w:color w:val="auto"/>
          <w:sz w:val="16"/>
          <w:szCs w:val="16"/>
        </w:rPr>
        <w:t xml:space="preserve"> возвращается Банком со счета Клиента.   </w:t>
      </w:r>
    </w:p>
    <w:p w14:paraId="5D7B97A7" w14:textId="4BC5A6D1" w:rsidR="00D301B2" w:rsidRPr="005F3947" w:rsidRDefault="00CD762D" w:rsidP="008D4691">
      <w:pPr>
        <w:pStyle w:val="Default"/>
        <w:shd w:val="clear" w:color="auto" w:fill="FFFFFF"/>
        <w:tabs>
          <w:tab w:val="left" w:pos="284"/>
        </w:tabs>
        <w:jc w:val="both"/>
        <w:rPr>
          <w:color w:val="auto"/>
          <w:sz w:val="16"/>
          <w:szCs w:val="16"/>
        </w:rPr>
      </w:pPr>
      <w:r w:rsidRPr="005F3947">
        <w:rPr>
          <w:color w:val="auto"/>
          <w:sz w:val="16"/>
          <w:szCs w:val="16"/>
          <w:vertAlign w:val="superscript"/>
        </w:rPr>
        <w:t xml:space="preserve">29 </w:t>
      </w:r>
      <w:r w:rsidR="000F0183" w:rsidRPr="005F3947">
        <w:rPr>
          <w:color w:val="auto"/>
          <w:sz w:val="16"/>
          <w:szCs w:val="16"/>
        </w:rPr>
        <w:t xml:space="preserve">Порядок расчета и зачисления </w:t>
      </w:r>
      <w:r w:rsidR="00EB5DE5" w:rsidRPr="005C6E03">
        <w:rPr>
          <w:color w:val="auto"/>
          <w:sz w:val="16"/>
          <w:szCs w:val="16"/>
        </w:rPr>
        <w:t>кешбэк</w:t>
      </w:r>
      <w:r w:rsidR="000F0183" w:rsidRPr="005F3947">
        <w:rPr>
          <w:color w:val="auto"/>
          <w:sz w:val="16"/>
          <w:szCs w:val="16"/>
        </w:rPr>
        <w:t xml:space="preserve">, отнесения операции к той или иной категории, а также порядок выбора </w:t>
      </w:r>
      <w:r w:rsidR="005F5835" w:rsidRPr="005F3947">
        <w:rPr>
          <w:color w:val="auto"/>
          <w:sz w:val="16"/>
          <w:szCs w:val="16"/>
        </w:rPr>
        <w:t xml:space="preserve">клиентом </w:t>
      </w:r>
      <w:r w:rsidR="000F0183" w:rsidRPr="005F3947">
        <w:rPr>
          <w:color w:val="auto"/>
          <w:sz w:val="16"/>
          <w:szCs w:val="16"/>
        </w:rPr>
        <w:t>категории</w:t>
      </w:r>
      <w:r w:rsidR="005F5835" w:rsidRPr="005F3947">
        <w:rPr>
          <w:color w:val="auto"/>
          <w:sz w:val="16"/>
          <w:szCs w:val="16"/>
        </w:rPr>
        <w:t xml:space="preserve"> повышенного </w:t>
      </w:r>
      <w:r w:rsidR="00EB5DE5" w:rsidRPr="005C6E03">
        <w:rPr>
          <w:color w:val="auto"/>
          <w:sz w:val="16"/>
          <w:szCs w:val="16"/>
        </w:rPr>
        <w:t>кешбэк</w:t>
      </w:r>
      <w:r w:rsidR="005F5835" w:rsidRPr="005F3947">
        <w:rPr>
          <w:color w:val="auto"/>
          <w:sz w:val="16"/>
          <w:szCs w:val="16"/>
        </w:rPr>
        <w:t xml:space="preserve"> </w:t>
      </w:r>
      <w:r w:rsidR="000F0183" w:rsidRPr="005F3947">
        <w:rPr>
          <w:color w:val="auto"/>
          <w:sz w:val="16"/>
          <w:szCs w:val="16"/>
        </w:rPr>
        <w:t>по Премиальному пакету</w:t>
      </w:r>
      <w:r w:rsidR="005F5835" w:rsidRPr="005F3947">
        <w:rPr>
          <w:color w:val="auto"/>
          <w:sz w:val="16"/>
          <w:szCs w:val="16"/>
        </w:rPr>
        <w:t xml:space="preserve"> согласно</w:t>
      </w:r>
      <w:r w:rsidR="000F0183" w:rsidRPr="005F3947">
        <w:rPr>
          <w:color w:val="auto"/>
          <w:sz w:val="16"/>
          <w:szCs w:val="16"/>
        </w:rPr>
        <w:t xml:space="preserve"> </w:t>
      </w:r>
      <w:r w:rsidR="005F5835" w:rsidRPr="005F3947">
        <w:rPr>
          <w:color w:val="auto"/>
          <w:sz w:val="16"/>
          <w:szCs w:val="16"/>
        </w:rPr>
        <w:t>П</w:t>
      </w:r>
      <w:r w:rsidR="000F0183" w:rsidRPr="005F3947">
        <w:rPr>
          <w:color w:val="auto"/>
          <w:sz w:val="16"/>
          <w:szCs w:val="16"/>
        </w:rPr>
        <w:t>равила</w:t>
      </w:r>
      <w:r w:rsidR="005F5835" w:rsidRPr="005F3947">
        <w:rPr>
          <w:color w:val="auto"/>
          <w:sz w:val="16"/>
          <w:szCs w:val="16"/>
        </w:rPr>
        <w:t>м</w:t>
      </w:r>
      <w:r w:rsidR="000F0183" w:rsidRPr="005F3947">
        <w:rPr>
          <w:color w:val="auto"/>
          <w:sz w:val="16"/>
          <w:szCs w:val="16"/>
        </w:rPr>
        <w:t xml:space="preserve"> обслуживания Премиального па</w:t>
      </w:r>
      <w:r w:rsidR="005E00FE" w:rsidRPr="005F3947">
        <w:rPr>
          <w:color w:val="auto"/>
          <w:sz w:val="16"/>
          <w:szCs w:val="16"/>
        </w:rPr>
        <w:t>к</w:t>
      </w:r>
      <w:r w:rsidR="000F0183" w:rsidRPr="005F3947">
        <w:rPr>
          <w:color w:val="auto"/>
          <w:sz w:val="16"/>
          <w:szCs w:val="16"/>
        </w:rPr>
        <w:t xml:space="preserve">ета услуг «Ключевая персона». </w:t>
      </w:r>
    </w:p>
    <w:p w14:paraId="6975D4AE" w14:textId="789D8095" w:rsidR="00F93EE7" w:rsidRPr="00AA6837" w:rsidRDefault="00F93EE7">
      <w:pPr>
        <w:rPr>
          <w:sz w:val="10"/>
          <w:szCs w:val="10"/>
        </w:rPr>
      </w:pP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4699"/>
        <w:gridCol w:w="1559"/>
        <w:gridCol w:w="1960"/>
        <w:gridCol w:w="308"/>
        <w:gridCol w:w="1561"/>
      </w:tblGrid>
      <w:tr w:rsidR="009B4EAF" w:rsidRPr="005F3947" w14:paraId="3B1CBB35" w14:textId="77777777" w:rsidTr="00E93467">
        <w:trPr>
          <w:trHeight w:val="20"/>
        </w:trPr>
        <w:tc>
          <w:tcPr>
            <w:tcW w:w="10633" w:type="dxa"/>
            <w:gridSpan w:val="6"/>
            <w:shd w:val="clear" w:color="auto" w:fill="FFFFFF"/>
            <w:vAlign w:val="center"/>
          </w:tcPr>
          <w:p w14:paraId="686D1071" w14:textId="77777777" w:rsidR="009B4EAF" w:rsidRPr="005F3947" w:rsidRDefault="009B4EAF" w:rsidP="00B62839">
            <w:pPr>
              <w:shd w:val="clear" w:color="auto" w:fill="FFFFFF"/>
              <w:jc w:val="center"/>
              <w:rPr>
                <w:rFonts w:ascii="Arial" w:hAnsi="Arial" w:cs="Arial"/>
                <w:b/>
                <w:sz w:val="18"/>
                <w:szCs w:val="18"/>
              </w:rPr>
            </w:pPr>
            <w:r w:rsidRPr="005F3947">
              <w:rPr>
                <w:rFonts w:ascii="Arial" w:hAnsi="Arial" w:cs="Arial"/>
                <w:b/>
                <w:bCs/>
                <w:sz w:val="20"/>
                <w:szCs w:val="20"/>
              </w:rPr>
              <w:t xml:space="preserve">Раздел </w:t>
            </w:r>
            <w:r w:rsidR="00F718F9" w:rsidRPr="005F3947">
              <w:rPr>
                <w:rFonts w:ascii="Arial" w:hAnsi="Arial" w:cs="Arial"/>
                <w:b/>
                <w:bCs/>
                <w:sz w:val="20"/>
                <w:szCs w:val="20"/>
              </w:rPr>
              <w:t>5</w:t>
            </w:r>
            <w:r w:rsidRPr="005F3947">
              <w:rPr>
                <w:rFonts w:ascii="Arial" w:hAnsi="Arial" w:cs="Arial"/>
                <w:b/>
                <w:bCs/>
                <w:sz w:val="20"/>
                <w:szCs w:val="20"/>
              </w:rPr>
              <w:t>. Услуги Сервиса «Мобильный Банк»</w:t>
            </w:r>
          </w:p>
        </w:tc>
      </w:tr>
      <w:tr w:rsidR="0063348D" w:rsidRPr="005F3947" w14:paraId="2E722BD7" w14:textId="77777777" w:rsidTr="00E93467">
        <w:trPr>
          <w:trHeight w:val="20"/>
        </w:trPr>
        <w:tc>
          <w:tcPr>
            <w:tcW w:w="546" w:type="dxa"/>
            <w:vMerge w:val="restart"/>
            <w:shd w:val="clear" w:color="auto" w:fill="FFFFFF"/>
            <w:vAlign w:val="center"/>
          </w:tcPr>
          <w:p w14:paraId="5846B944" w14:textId="77777777" w:rsidR="0063348D" w:rsidRPr="005F3947" w:rsidRDefault="0063348D" w:rsidP="00FC55E2">
            <w:pPr>
              <w:shd w:val="clear" w:color="auto" w:fill="FFFFFF"/>
              <w:jc w:val="center"/>
              <w:rPr>
                <w:rFonts w:ascii="Arial" w:hAnsi="Arial" w:cs="Arial"/>
                <w:b/>
                <w:bCs/>
                <w:sz w:val="16"/>
                <w:szCs w:val="16"/>
              </w:rPr>
            </w:pPr>
            <w:r w:rsidRPr="005F3947">
              <w:rPr>
                <w:rFonts w:ascii="Arial" w:hAnsi="Arial" w:cs="Arial"/>
                <w:b/>
                <w:bCs/>
                <w:sz w:val="18"/>
                <w:szCs w:val="18"/>
              </w:rPr>
              <w:t>№ п/п</w:t>
            </w:r>
          </w:p>
        </w:tc>
        <w:tc>
          <w:tcPr>
            <w:tcW w:w="4699" w:type="dxa"/>
            <w:vMerge w:val="restart"/>
            <w:shd w:val="clear" w:color="auto" w:fill="FFFFFF"/>
            <w:vAlign w:val="center"/>
          </w:tcPr>
          <w:p w14:paraId="2C3E5DD1" w14:textId="77777777" w:rsidR="0063348D" w:rsidRPr="005F3947" w:rsidRDefault="0063348D" w:rsidP="00FC55E2">
            <w:pPr>
              <w:shd w:val="clear" w:color="auto" w:fill="FFFFFF"/>
              <w:jc w:val="center"/>
              <w:rPr>
                <w:rFonts w:ascii="Arial" w:hAnsi="Arial" w:cs="Arial"/>
                <w:b/>
                <w:bCs/>
                <w:sz w:val="16"/>
                <w:szCs w:val="16"/>
              </w:rPr>
            </w:pPr>
            <w:r w:rsidRPr="005F3947">
              <w:rPr>
                <w:rFonts w:ascii="Arial" w:hAnsi="Arial" w:cs="Arial"/>
                <w:b/>
                <w:bCs/>
                <w:sz w:val="18"/>
                <w:szCs w:val="18"/>
              </w:rPr>
              <w:t>Вид операции</w:t>
            </w:r>
          </w:p>
        </w:tc>
        <w:tc>
          <w:tcPr>
            <w:tcW w:w="5388" w:type="dxa"/>
            <w:gridSpan w:val="4"/>
            <w:shd w:val="clear" w:color="auto" w:fill="FFFFFF"/>
            <w:vAlign w:val="center"/>
          </w:tcPr>
          <w:p w14:paraId="6FA1D4EB" w14:textId="77777777" w:rsidR="0063348D" w:rsidRPr="005F3947" w:rsidRDefault="0063348D" w:rsidP="00FC55E2">
            <w:pPr>
              <w:shd w:val="clear" w:color="auto" w:fill="FFFFFF"/>
              <w:jc w:val="center"/>
              <w:rPr>
                <w:rFonts w:ascii="Arial" w:hAnsi="Arial" w:cs="Arial"/>
                <w:b/>
                <w:bCs/>
                <w:sz w:val="17"/>
                <w:szCs w:val="17"/>
              </w:rPr>
            </w:pPr>
            <w:r w:rsidRPr="005F3947">
              <w:rPr>
                <w:rFonts w:ascii="Arial" w:hAnsi="Arial" w:cs="Arial"/>
                <w:b/>
                <w:bCs/>
                <w:sz w:val="17"/>
                <w:szCs w:val="17"/>
              </w:rPr>
              <w:t>Ставки действующих тарифов</w:t>
            </w:r>
          </w:p>
        </w:tc>
      </w:tr>
      <w:tr w:rsidR="0063348D" w:rsidRPr="001C79C3" w14:paraId="29B6A3F9" w14:textId="77777777" w:rsidTr="00E93467">
        <w:trPr>
          <w:trHeight w:val="20"/>
        </w:trPr>
        <w:tc>
          <w:tcPr>
            <w:tcW w:w="546" w:type="dxa"/>
            <w:vMerge/>
            <w:shd w:val="clear" w:color="auto" w:fill="FFFFFF"/>
            <w:vAlign w:val="center"/>
          </w:tcPr>
          <w:p w14:paraId="6D08A34E" w14:textId="77777777" w:rsidR="0063348D" w:rsidRPr="005F3947" w:rsidRDefault="0063348D" w:rsidP="00FC55E2">
            <w:pPr>
              <w:shd w:val="clear" w:color="auto" w:fill="FFFFFF"/>
              <w:jc w:val="center"/>
              <w:rPr>
                <w:rFonts w:ascii="Arial" w:hAnsi="Arial" w:cs="Arial"/>
                <w:b/>
                <w:bCs/>
                <w:sz w:val="16"/>
                <w:szCs w:val="16"/>
              </w:rPr>
            </w:pPr>
          </w:p>
        </w:tc>
        <w:tc>
          <w:tcPr>
            <w:tcW w:w="4699" w:type="dxa"/>
            <w:vMerge/>
            <w:shd w:val="clear" w:color="auto" w:fill="FFFFFF"/>
            <w:vAlign w:val="center"/>
          </w:tcPr>
          <w:p w14:paraId="7F6DDD1F" w14:textId="77777777" w:rsidR="0063348D" w:rsidRPr="005F3947" w:rsidRDefault="0063348D" w:rsidP="00FC55E2">
            <w:pPr>
              <w:shd w:val="clear" w:color="auto" w:fill="FFFFFF"/>
              <w:jc w:val="center"/>
              <w:rPr>
                <w:rFonts w:ascii="Arial" w:hAnsi="Arial" w:cs="Arial"/>
                <w:b/>
                <w:bCs/>
                <w:sz w:val="16"/>
                <w:szCs w:val="16"/>
              </w:rPr>
            </w:pPr>
          </w:p>
        </w:tc>
        <w:tc>
          <w:tcPr>
            <w:tcW w:w="1559" w:type="dxa"/>
            <w:shd w:val="clear" w:color="auto" w:fill="FFFFFF"/>
            <w:vAlign w:val="center"/>
          </w:tcPr>
          <w:p w14:paraId="34C8DCC8" w14:textId="77777777" w:rsidR="0063348D" w:rsidRPr="005F3947" w:rsidRDefault="0063348D" w:rsidP="00FC55E2">
            <w:pPr>
              <w:shd w:val="clear" w:color="auto" w:fill="FFFFFF"/>
              <w:jc w:val="center"/>
              <w:rPr>
                <w:rFonts w:ascii="Arial" w:hAnsi="Arial" w:cs="Arial"/>
                <w:b/>
                <w:bCs/>
                <w:sz w:val="17"/>
                <w:szCs w:val="17"/>
              </w:rPr>
            </w:pPr>
            <w:r w:rsidRPr="005F3947">
              <w:rPr>
                <w:rFonts w:ascii="Arial" w:hAnsi="Arial" w:cs="Arial"/>
                <w:b/>
                <w:sz w:val="17"/>
                <w:szCs w:val="17"/>
              </w:rPr>
              <w:t>вклады/ счета без банковских карт</w:t>
            </w:r>
          </w:p>
        </w:tc>
        <w:tc>
          <w:tcPr>
            <w:tcW w:w="2268" w:type="dxa"/>
            <w:gridSpan w:val="2"/>
            <w:shd w:val="clear" w:color="auto" w:fill="FFFFFF"/>
            <w:vAlign w:val="center"/>
          </w:tcPr>
          <w:p w14:paraId="18CABB80" w14:textId="77777777" w:rsidR="0063348D" w:rsidRPr="00E93467" w:rsidRDefault="0063348D" w:rsidP="00FC55E2">
            <w:pPr>
              <w:shd w:val="clear" w:color="auto" w:fill="FFFFFF"/>
              <w:jc w:val="center"/>
              <w:rPr>
                <w:rFonts w:ascii="Arial" w:hAnsi="Arial" w:cs="Arial"/>
                <w:b/>
                <w:sz w:val="17"/>
                <w:szCs w:val="17"/>
                <w:lang w:val="en-US"/>
              </w:rPr>
            </w:pPr>
            <w:r w:rsidRPr="005F3947">
              <w:rPr>
                <w:rFonts w:ascii="Arial" w:hAnsi="Arial" w:cs="Arial"/>
                <w:b/>
                <w:sz w:val="17"/>
                <w:szCs w:val="17"/>
                <w:lang w:val="en-US"/>
              </w:rPr>
              <w:t>Mastercard</w:t>
            </w:r>
            <w:r w:rsidRPr="00E93467">
              <w:rPr>
                <w:rFonts w:ascii="Arial" w:hAnsi="Arial" w:cs="Arial"/>
                <w:b/>
                <w:sz w:val="17"/>
                <w:szCs w:val="17"/>
                <w:lang w:val="en-US"/>
              </w:rPr>
              <w:t xml:space="preserve"> </w:t>
            </w:r>
            <w:r w:rsidRPr="005F3947">
              <w:rPr>
                <w:rFonts w:ascii="Arial" w:hAnsi="Arial" w:cs="Arial"/>
                <w:b/>
                <w:sz w:val="17"/>
                <w:szCs w:val="17"/>
                <w:lang w:val="en-US"/>
              </w:rPr>
              <w:t>Standard</w:t>
            </w:r>
            <w:r w:rsidR="007047C9" w:rsidRPr="00E93467">
              <w:rPr>
                <w:rFonts w:ascii="Arial" w:hAnsi="Arial" w:cs="Arial"/>
                <w:b/>
                <w:sz w:val="17"/>
                <w:szCs w:val="17"/>
                <w:lang w:val="en-US"/>
              </w:rPr>
              <w:t>,</w:t>
            </w:r>
            <w:r w:rsidR="00F63067" w:rsidRPr="00E93467">
              <w:rPr>
                <w:rFonts w:ascii="Arial" w:hAnsi="Arial" w:cs="Arial"/>
                <w:b/>
                <w:sz w:val="17"/>
                <w:szCs w:val="17"/>
                <w:lang w:val="en-US"/>
              </w:rPr>
              <w:t xml:space="preserve"> </w:t>
            </w:r>
            <w:r w:rsidR="00F63067" w:rsidRPr="00CD50B5">
              <w:rPr>
                <w:rFonts w:ascii="Arial" w:hAnsi="Arial" w:cs="Arial"/>
                <w:b/>
                <w:sz w:val="17"/>
                <w:szCs w:val="17"/>
                <w:lang w:val="en-US"/>
              </w:rPr>
              <w:t>Mastercard Gold</w:t>
            </w:r>
            <w:r w:rsidR="005E1328" w:rsidRPr="00E93467">
              <w:rPr>
                <w:rFonts w:ascii="Arial" w:hAnsi="Arial" w:cs="Arial"/>
                <w:b/>
                <w:sz w:val="17"/>
                <w:szCs w:val="17"/>
                <w:lang w:val="en-US"/>
              </w:rPr>
              <w:t>,</w:t>
            </w:r>
          </w:p>
          <w:p w14:paraId="3487E4FC" w14:textId="77777777" w:rsidR="007047C9" w:rsidRPr="00E93467" w:rsidRDefault="007047C9" w:rsidP="00E93467">
            <w:pPr>
              <w:shd w:val="clear" w:color="auto" w:fill="FFFFFF"/>
              <w:jc w:val="center"/>
              <w:rPr>
                <w:rFonts w:ascii="Arial" w:hAnsi="Arial" w:cs="Arial"/>
                <w:b/>
                <w:bCs/>
                <w:sz w:val="17"/>
                <w:szCs w:val="17"/>
                <w:lang w:val="en-US"/>
              </w:rPr>
            </w:pPr>
            <w:r w:rsidRPr="005F3947">
              <w:rPr>
                <w:rFonts w:ascii="Arial" w:hAnsi="Arial" w:cs="Arial"/>
                <w:b/>
                <w:sz w:val="17"/>
                <w:szCs w:val="17"/>
              </w:rPr>
              <w:t>Классическая</w:t>
            </w:r>
            <w:r w:rsidRPr="00E93467">
              <w:rPr>
                <w:rFonts w:ascii="Arial" w:hAnsi="Arial" w:cs="Arial"/>
                <w:b/>
                <w:sz w:val="17"/>
                <w:szCs w:val="17"/>
                <w:lang w:val="en-US"/>
              </w:rPr>
              <w:t xml:space="preserve"> </w:t>
            </w:r>
            <w:r w:rsidRPr="005F3947">
              <w:rPr>
                <w:rFonts w:ascii="Arial" w:hAnsi="Arial" w:cs="Arial"/>
                <w:b/>
                <w:sz w:val="17"/>
                <w:szCs w:val="17"/>
              </w:rPr>
              <w:t>карта</w:t>
            </w:r>
            <w:r w:rsidR="00E93467" w:rsidRPr="00E93467">
              <w:rPr>
                <w:rFonts w:ascii="Arial" w:hAnsi="Arial" w:cs="Arial"/>
                <w:b/>
                <w:sz w:val="17"/>
                <w:szCs w:val="17"/>
                <w:lang w:val="en-US"/>
              </w:rPr>
              <w:t xml:space="preserve"> </w:t>
            </w:r>
            <w:r w:rsidRPr="00E93467">
              <w:rPr>
                <w:rFonts w:ascii="Arial" w:hAnsi="Arial" w:cs="Arial"/>
                <w:b/>
                <w:sz w:val="17"/>
                <w:szCs w:val="17"/>
                <w:lang w:val="en-US"/>
              </w:rPr>
              <w:t>«</w:t>
            </w:r>
            <w:r w:rsidRPr="005F3947">
              <w:rPr>
                <w:rFonts w:ascii="Arial" w:hAnsi="Arial" w:cs="Arial"/>
                <w:b/>
                <w:sz w:val="17"/>
                <w:szCs w:val="17"/>
              </w:rPr>
              <w:t>Мир</w:t>
            </w:r>
            <w:r w:rsidRPr="00E93467">
              <w:rPr>
                <w:rFonts w:ascii="Arial" w:hAnsi="Arial" w:cs="Arial"/>
                <w:b/>
                <w:sz w:val="17"/>
                <w:szCs w:val="17"/>
                <w:lang w:val="en-US"/>
              </w:rPr>
              <w:t>»</w:t>
            </w:r>
          </w:p>
        </w:tc>
        <w:tc>
          <w:tcPr>
            <w:tcW w:w="1561" w:type="dxa"/>
            <w:shd w:val="clear" w:color="auto" w:fill="FFFFFF"/>
            <w:vAlign w:val="center"/>
          </w:tcPr>
          <w:p w14:paraId="5C6855F6" w14:textId="77777777" w:rsidR="0063348D" w:rsidRPr="005F3947" w:rsidRDefault="0063348D" w:rsidP="00FC55E2">
            <w:pPr>
              <w:shd w:val="clear" w:color="auto" w:fill="FFFFFF"/>
              <w:jc w:val="center"/>
              <w:rPr>
                <w:rFonts w:ascii="Arial" w:hAnsi="Arial" w:cs="Arial"/>
                <w:b/>
                <w:bCs/>
                <w:sz w:val="17"/>
                <w:szCs w:val="17"/>
                <w:lang w:val="en-US"/>
              </w:rPr>
            </w:pPr>
            <w:r w:rsidRPr="005F3947">
              <w:rPr>
                <w:rFonts w:ascii="Arial" w:hAnsi="Arial" w:cs="Arial"/>
                <w:b/>
                <w:sz w:val="17"/>
                <w:szCs w:val="17"/>
                <w:lang w:val="en-US"/>
              </w:rPr>
              <w:t>World Mastercard Black Edition</w:t>
            </w:r>
          </w:p>
        </w:tc>
      </w:tr>
      <w:tr w:rsidR="00C078FC" w:rsidRPr="005F3947" w14:paraId="4F67F9E6" w14:textId="77777777" w:rsidTr="00E93467">
        <w:trPr>
          <w:trHeight w:val="20"/>
        </w:trPr>
        <w:tc>
          <w:tcPr>
            <w:tcW w:w="546" w:type="dxa"/>
            <w:shd w:val="clear" w:color="auto" w:fill="FFFFFF"/>
            <w:vAlign w:val="center"/>
          </w:tcPr>
          <w:p w14:paraId="5EBD469F" w14:textId="77777777" w:rsidR="00C078FC" w:rsidRPr="005F3947" w:rsidRDefault="00C078FC" w:rsidP="00FC55E2">
            <w:pPr>
              <w:shd w:val="clear" w:color="auto" w:fill="FFFFFF"/>
              <w:jc w:val="center"/>
              <w:rPr>
                <w:rFonts w:ascii="Arial" w:hAnsi="Arial" w:cs="Arial"/>
                <w:b/>
                <w:bCs/>
                <w:sz w:val="16"/>
                <w:szCs w:val="16"/>
              </w:rPr>
            </w:pPr>
            <w:r w:rsidRPr="005F3947">
              <w:rPr>
                <w:rFonts w:ascii="Arial" w:hAnsi="Arial" w:cs="Arial"/>
                <w:sz w:val="16"/>
                <w:szCs w:val="16"/>
              </w:rPr>
              <w:t>5.1</w:t>
            </w:r>
          </w:p>
        </w:tc>
        <w:tc>
          <w:tcPr>
            <w:tcW w:w="4699" w:type="dxa"/>
            <w:shd w:val="clear" w:color="auto" w:fill="FFFFFF"/>
            <w:vAlign w:val="center"/>
          </w:tcPr>
          <w:p w14:paraId="1E4B2053" w14:textId="77777777" w:rsidR="00C078FC" w:rsidRPr="005F3947" w:rsidRDefault="00C078FC" w:rsidP="00FC55E2">
            <w:pPr>
              <w:shd w:val="clear" w:color="auto" w:fill="FFFFFF"/>
              <w:rPr>
                <w:rFonts w:ascii="Arial" w:hAnsi="Arial" w:cs="Arial"/>
                <w:b/>
                <w:bCs/>
                <w:sz w:val="16"/>
                <w:szCs w:val="16"/>
              </w:rPr>
            </w:pPr>
            <w:r w:rsidRPr="005F3947">
              <w:rPr>
                <w:rFonts w:ascii="Arial" w:hAnsi="Arial" w:cs="Arial"/>
                <w:sz w:val="16"/>
                <w:szCs w:val="16"/>
              </w:rPr>
              <w:t xml:space="preserve">Подключение услуги </w:t>
            </w:r>
            <w:r w:rsidRPr="005F3947">
              <w:rPr>
                <w:rFonts w:ascii="Arial" w:hAnsi="Arial" w:cs="Arial"/>
                <w:bCs/>
                <w:sz w:val="16"/>
                <w:szCs w:val="16"/>
              </w:rPr>
              <w:t>«Мобильный Банк»</w:t>
            </w:r>
          </w:p>
        </w:tc>
        <w:tc>
          <w:tcPr>
            <w:tcW w:w="5388" w:type="dxa"/>
            <w:gridSpan w:val="4"/>
            <w:shd w:val="clear" w:color="auto" w:fill="FFFFFF"/>
            <w:vAlign w:val="center"/>
          </w:tcPr>
          <w:p w14:paraId="4323CC78" w14:textId="77777777" w:rsidR="00C078FC" w:rsidRPr="005F3947" w:rsidRDefault="00C078FC">
            <w:pPr>
              <w:shd w:val="clear" w:color="auto" w:fill="FFFFFF"/>
              <w:jc w:val="center"/>
              <w:rPr>
                <w:rFonts w:ascii="Arial" w:hAnsi="Arial" w:cs="Arial"/>
                <w:b/>
                <w:bCs/>
                <w:sz w:val="18"/>
                <w:szCs w:val="18"/>
              </w:rPr>
            </w:pPr>
            <w:r w:rsidRPr="005F3947">
              <w:rPr>
                <w:rFonts w:ascii="Arial" w:hAnsi="Arial" w:cs="Arial"/>
                <w:sz w:val="16"/>
                <w:szCs w:val="16"/>
              </w:rPr>
              <w:t>бесплатно</w:t>
            </w:r>
          </w:p>
        </w:tc>
      </w:tr>
      <w:tr w:rsidR="00C078FC" w:rsidRPr="005F3947" w14:paraId="00B32405" w14:textId="77777777" w:rsidTr="00E93467">
        <w:trPr>
          <w:trHeight w:val="20"/>
        </w:trPr>
        <w:tc>
          <w:tcPr>
            <w:tcW w:w="546" w:type="dxa"/>
            <w:shd w:val="clear" w:color="auto" w:fill="FFFFFF"/>
            <w:vAlign w:val="center"/>
          </w:tcPr>
          <w:p w14:paraId="62EAD261" w14:textId="77777777" w:rsidR="00C078FC" w:rsidRPr="005F3947" w:rsidRDefault="00C078FC" w:rsidP="00B62839">
            <w:pPr>
              <w:shd w:val="clear" w:color="auto" w:fill="FFFFFF"/>
              <w:jc w:val="center"/>
              <w:rPr>
                <w:rFonts w:ascii="Arial" w:hAnsi="Arial" w:cs="Arial"/>
                <w:sz w:val="16"/>
                <w:szCs w:val="16"/>
              </w:rPr>
            </w:pPr>
            <w:r w:rsidRPr="005F3947">
              <w:rPr>
                <w:rFonts w:ascii="Arial" w:hAnsi="Arial" w:cs="Arial"/>
                <w:sz w:val="16"/>
                <w:szCs w:val="16"/>
              </w:rPr>
              <w:t>5.2</w:t>
            </w:r>
          </w:p>
        </w:tc>
        <w:tc>
          <w:tcPr>
            <w:tcW w:w="4699" w:type="dxa"/>
            <w:shd w:val="clear" w:color="auto" w:fill="FFFFFF"/>
            <w:vAlign w:val="center"/>
          </w:tcPr>
          <w:p w14:paraId="6595CDAB" w14:textId="77777777" w:rsidR="00C078FC" w:rsidRPr="005F3947" w:rsidRDefault="00C078FC" w:rsidP="00FC55E2">
            <w:pPr>
              <w:shd w:val="clear" w:color="auto" w:fill="FFFFFF"/>
              <w:rPr>
                <w:rFonts w:ascii="Arial" w:hAnsi="Arial" w:cs="Arial"/>
                <w:sz w:val="16"/>
                <w:szCs w:val="16"/>
              </w:rPr>
            </w:pPr>
            <w:r w:rsidRPr="005F3947">
              <w:rPr>
                <w:rFonts w:ascii="Arial" w:hAnsi="Arial" w:cs="Arial"/>
                <w:sz w:val="16"/>
                <w:szCs w:val="16"/>
              </w:rPr>
              <w:t xml:space="preserve">Изменение параметров услуги </w:t>
            </w:r>
            <w:r w:rsidRPr="005F3947">
              <w:rPr>
                <w:rFonts w:ascii="Arial" w:hAnsi="Arial" w:cs="Arial"/>
                <w:bCs/>
                <w:sz w:val="16"/>
                <w:szCs w:val="16"/>
              </w:rPr>
              <w:t>«Мобильный Банк»</w:t>
            </w:r>
          </w:p>
        </w:tc>
        <w:tc>
          <w:tcPr>
            <w:tcW w:w="5388" w:type="dxa"/>
            <w:gridSpan w:val="4"/>
            <w:shd w:val="clear" w:color="auto" w:fill="FFFFFF"/>
            <w:vAlign w:val="center"/>
          </w:tcPr>
          <w:p w14:paraId="3F0011AE" w14:textId="77777777" w:rsidR="00C078FC" w:rsidRPr="005F3947" w:rsidRDefault="00C078FC">
            <w:pPr>
              <w:shd w:val="clear" w:color="auto" w:fill="FFFFFF"/>
              <w:jc w:val="center"/>
              <w:rPr>
                <w:rFonts w:ascii="Arial" w:hAnsi="Arial" w:cs="Arial"/>
                <w:sz w:val="16"/>
                <w:szCs w:val="16"/>
              </w:rPr>
            </w:pPr>
            <w:r w:rsidRPr="005F3947">
              <w:rPr>
                <w:rFonts w:ascii="Arial" w:hAnsi="Arial" w:cs="Arial"/>
                <w:bCs/>
                <w:sz w:val="16"/>
                <w:szCs w:val="16"/>
              </w:rPr>
              <w:t>бесплатно</w:t>
            </w:r>
            <w:r w:rsidRPr="005F3947" w:rsidDel="00C078FC">
              <w:rPr>
                <w:rFonts w:ascii="Arial" w:hAnsi="Arial" w:cs="Arial"/>
                <w:sz w:val="16"/>
                <w:szCs w:val="16"/>
              </w:rPr>
              <w:t xml:space="preserve"> </w:t>
            </w:r>
          </w:p>
        </w:tc>
      </w:tr>
      <w:tr w:rsidR="0063348D" w:rsidRPr="005F3947" w14:paraId="4511B912" w14:textId="77777777" w:rsidTr="00E93467">
        <w:trPr>
          <w:trHeight w:val="20"/>
        </w:trPr>
        <w:tc>
          <w:tcPr>
            <w:tcW w:w="546" w:type="dxa"/>
            <w:shd w:val="clear" w:color="auto" w:fill="FFFFFF"/>
            <w:vAlign w:val="center"/>
          </w:tcPr>
          <w:p w14:paraId="73798531" w14:textId="77777777" w:rsidR="0063348D"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5</w:t>
            </w:r>
            <w:r w:rsidR="0063348D" w:rsidRPr="005F3947">
              <w:rPr>
                <w:rFonts w:ascii="Arial" w:hAnsi="Arial" w:cs="Arial"/>
                <w:sz w:val="16"/>
                <w:szCs w:val="16"/>
              </w:rPr>
              <w:t>.3</w:t>
            </w:r>
          </w:p>
        </w:tc>
        <w:tc>
          <w:tcPr>
            <w:tcW w:w="4699" w:type="dxa"/>
            <w:shd w:val="clear" w:color="auto" w:fill="FFFFFF"/>
            <w:vAlign w:val="center"/>
          </w:tcPr>
          <w:p w14:paraId="17F79D8B" w14:textId="77777777" w:rsidR="0063348D" w:rsidRPr="005F3947" w:rsidRDefault="0063348D" w:rsidP="00D301B2">
            <w:pPr>
              <w:shd w:val="clear" w:color="auto" w:fill="FFFFFF"/>
              <w:rPr>
                <w:rFonts w:ascii="Arial" w:hAnsi="Arial" w:cs="Arial"/>
                <w:sz w:val="16"/>
                <w:szCs w:val="16"/>
              </w:rPr>
            </w:pPr>
            <w:r w:rsidRPr="005F3947">
              <w:rPr>
                <w:rFonts w:ascii="Arial" w:hAnsi="Arial" w:cs="Arial"/>
                <w:sz w:val="16"/>
                <w:szCs w:val="16"/>
              </w:rPr>
              <w:t>Ежемесячная плата за предоставление услуги «Мобильный банк»</w:t>
            </w:r>
            <w:r w:rsidR="00D301B2" w:rsidRPr="005F3947">
              <w:rPr>
                <w:rFonts w:ascii="Arial" w:hAnsi="Arial" w:cs="Arial"/>
                <w:sz w:val="16"/>
                <w:szCs w:val="16"/>
                <w:vertAlign w:val="superscript"/>
              </w:rPr>
              <w:t>30</w:t>
            </w:r>
          </w:p>
        </w:tc>
        <w:tc>
          <w:tcPr>
            <w:tcW w:w="1559" w:type="dxa"/>
            <w:shd w:val="clear" w:color="auto" w:fill="FFFFFF"/>
            <w:vAlign w:val="center"/>
          </w:tcPr>
          <w:p w14:paraId="11639C5D" w14:textId="77777777" w:rsidR="001B1136" w:rsidRDefault="0063348D" w:rsidP="00FC55E2">
            <w:pPr>
              <w:shd w:val="clear" w:color="auto" w:fill="FFFFFF"/>
              <w:jc w:val="center"/>
              <w:rPr>
                <w:rFonts w:ascii="Arial" w:hAnsi="Arial" w:cs="Arial"/>
                <w:bCs/>
                <w:sz w:val="16"/>
                <w:szCs w:val="16"/>
              </w:rPr>
            </w:pPr>
            <w:r w:rsidRPr="005F3947">
              <w:rPr>
                <w:rFonts w:ascii="Arial" w:hAnsi="Arial" w:cs="Arial"/>
                <w:bCs/>
                <w:sz w:val="16"/>
                <w:szCs w:val="16"/>
              </w:rPr>
              <w:t xml:space="preserve">тариф </w:t>
            </w:r>
          </w:p>
          <w:p w14:paraId="35725E79" w14:textId="77777777" w:rsidR="0063348D" w:rsidRPr="005F3947" w:rsidRDefault="0063348D" w:rsidP="00FC55E2">
            <w:pPr>
              <w:shd w:val="clear" w:color="auto" w:fill="FFFFFF"/>
              <w:jc w:val="center"/>
              <w:rPr>
                <w:rFonts w:ascii="Arial" w:hAnsi="Arial" w:cs="Arial"/>
                <w:bCs/>
                <w:sz w:val="16"/>
                <w:szCs w:val="16"/>
              </w:rPr>
            </w:pPr>
            <w:r w:rsidRPr="005F3947">
              <w:rPr>
                <w:rFonts w:ascii="Arial" w:hAnsi="Arial" w:cs="Arial"/>
                <w:bCs/>
                <w:sz w:val="16"/>
                <w:szCs w:val="16"/>
              </w:rPr>
              <w:t>не применяется</w:t>
            </w:r>
          </w:p>
        </w:tc>
        <w:tc>
          <w:tcPr>
            <w:tcW w:w="1960" w:type="dxa"/>
            <w:shd w:val="clear" w:color="auto" w:fill="FFFFFF"/>
            <w:vAlign w:val="center"/>
          </w:tcPr>
          <w:p w14:paraId="7F9F14C1" w14:textId="4D5ABA1B" w:rsidR="005330C1" w:rsidRPr="005F3947" w:rsidRDefault="00F63067" w:rsidP="00491B26">
            <w:pPr>
              <w:shd w:val="clear" w:color="auto" w:fill="FFFFFF"/>
              <w:jc w:val="center"/>
              <w:rPr>
                <w:rFonts w:ascii="Arial" w:hAnsi="Arial" w:cs="Arial"/>
                <w:bCs/>
                <w:sz w:val="16"/>
                <w:szCs w:val="16"/>
              </w:rPr>
            </w:pPr>
            <w:r w:rsidRPr="00CD50B5">
              <w:rPr>
                <w:rFonts w:ascii="Arial" w:hAnsi="Arial" w:cs="Arial"/>
                <w:bCs/>
                <w:sz w:val="16"/>
                <w:szCs w:val="16"/>
              </w:rPr>
              <w:t>7</w:t>
            </w:r>
            <w:r w:rsidR="008000B7" w:rsidRPr="00CD50B5">
              <w:rPr>
                <w:rFonts w:ascii="Arial" w:hAnsi="Arial" w:cs="Arial"/>
                <w:bCs/>
                <w:sz w:val="16"/>
                <w:szCs w:val="16"/>
              </w:rPr>
              <w:t>0</w:t>
            </w:r>
            <w:r w:rsidR="0063348D" w:rsidRPr="00CD50B5">
              <w:rPr>
                <w:rFonts w:ascii="Arial" w:hAnsi="Arial" w:cs="Arial"/>
                <w:bCs/>
                <w:sz w:val="16"/>
                <w:szCs w:val="16"/>
                <w:lang w:val="en-US"/>
              </w:rPr>
              <w:t xml:space="preserve"> руб.</w:t>
            </w:r>
            <w:r w:rsidR="00353998">
              <w:rPr>
                <w:rFonts w:ascii="Arial" w:hAnsi="Arial" w:cs="Arial"/>
                <w:bCs/>
                <w:sz w:val="16"/>
                <w:szCs w:val="16"/>
                <w:vertAlign w:val="superscript"/>
              </w:rPr>
              <w:t>35</w:t>
            </w:r>
          </w:p>
        </w:tc>
        <w:tc>
          <w:tcPr>
            <w:tcW w:w="1869" w:type="dxa"/>
            <w:gridSpan w:val="2"/>
            <w:shd w:val="clear" w:color="auto" w:fill="FFFFFF"/>
            <w:vAlign w:val="center"/>
          </w:tcPr>
          <w:p w14:paraId="14EC3749" w14:textId="77777777" w:rsidR="0063348D" w:rsidRPr="005F3947" w:rsidRDefault="0063348D" w:rsidP="00FC55E2">
            <w:pPr>
              <w:shd w:val="clear" w:color="auto" w:fill="FFFFFF"/>
              <w:jc w:val="center"/>
              <w:rPr>
                <w:rFonts w:ascii="Arial" w:hAnsi="Arial" w:cs="Arial"/>
                <w:bCs/>
                <w:sz w:val="16"/>
                <w:szCs w:val="16"/>
              </w:rPr>
            </w:pPr>
            <w:r w:rsidRPr="005F3947">
              <w:rPr>
                <w:rFonts w:ascii="Arial" w:hAnsi="Arial" w:cs="Arial"/>
                <w:bCs/>
                <w:sz w:val="16"/>
                <w:szCs w:val="16"/>
              </w:rPr>
              <w:t>бесплатно</w:t>
            </w:r>
          </w:p>
        </w:tc>
      </w:tr>
      <w:tr w:rsidR="00C078FC" w:rsidRPr="005F3947" w14:paraId="7AC45E98" w14:textId="77777777" w:rsidTr="00E93467">
        <w:trPr>
          <w:trHeight w:val="20"/>
        </w:trPr>
        <w:tc>
          <w:tcPr>
            <w:tcW w:w="546" w:type="dxa"/>
            <w:shd w:val="clear" w:color="auto" w:fill="FFFFFF"/>
            <w:vAlign w:val="center"/>
          </w:tcPr>
          <w:p w14:paraId="53F5C14D" w14:textId="77777777" w:rsidR="00C078FC" w:rsidRPr="005F3947" w:rsidRDefault="00C078FC" w:rsidP="00B62839">
            <w:pPr>
              <w:shd w:val="clear" w:color="auto" w:fill="FFFFFF"/>
              <w:jc w:val="center"/>
              <w:rPr>
                <w:rFonts w:ascii="Arial" w:hAnsi="Arial" w:cs="Arial"/>
                <w:sz w:val="16"/>
                <w:szCs w:val="16"/>
              </w:rPr>
            </w:pPr>
            <w:r w:rsidRPr="005F3947">
              <w:rPr>
                <w:rFonts w:ascii="Arial" w:hAnsi="Arial" w:cs="Arial"/>
                <w:sz w:val="16"/>
                <w:szCs w:val="16"/>
              </w:rPr>
              <w:t>5.4</w:t>
            </w:r>
          </w:p>
        </w:tc>
        <w:tc>
          <w:tcPr>
            <w:tcW w:w="4699" w:type="dxa"/>
            <w:shd w:val="clear" w:color="auto" w:fill="FFFFFF"/>
            <w:vAlign w:val="center"/>
          </w:tcPr>
          <w:p w14:paraId="1605980B" w14:textId="77777777" w:rsidR="00C078FC" w:rsidRPr="005F3947" w:rsidRDefault="00C078FC" w:rsidP="00FC55E2">
            <w:pPr>
              <w:shd w:val="clear" w:color="auto" w:fill="FFFFFF"/>
              <w:rPr>
                <w:rFonts w:ascii="Arial" w:hAnsi="Arial" w:cs="Arial"/>
                <w:sz w:val="16"/>
                <w:szCs w:val="16"/>
              </w:rPr>
            </w:pPr>
            <w:r w:rsidRPr="005F3947">
              <w:rPr>
                <w:rFonts w:ascii="Arial" w:hAnsi="Arial" w:cs="Arial"/>
                <w:bCs/>
                <w:sz w:val="16"/>
                <w:szCs w:val="16"/>
              </w:rPr>
              <w:t xml:space="preserve">Уведомление о зачислении средств на </w:t>
            </w:r>
            <w:r w:rsidRPr="005F3947">
              <w:rPr>
                <w:rFonts w:ascii="Arial" w:hAnsi="Arial" w:cs="Arial"/>
                <w:sz w:val="16"/>
                <w:szCs w:val="16"/>
              </w:rPr>
              <w:t>Счет/Вклад</w:t>
            </w:r>
            <w:r w:rsidRPr="005F3947">
              <w:rPr>
                <w:rFonts w:ascii="Arial" w:hAnsi="Arial" w:cs="Arial"/>
                <w:bCs/>
                <w:sz w:val="16"/>
                <w:szCs w:val="16"/>
              </w:rPr>
              <w:t xml:space="preserve"> Клиента (инициируется при поступлении суммы свыше 100 рублей)</w:t>
            </w:r>
          </w:p>
        </w:tc>
        <w:tc>
          <w:tcPr>
            <w:tcW w:w="1559" w:type="dxa"/>
            <w:shd w:val="clear" w:color="auto" w:fill="FFFFFF"/>
            <w:vAlign w:val="center"/>
          </w:tcPr>
          <w:p w14:paraId="6FA69524" w14:textId="736FB838" w:rsidR="00C078FC" w:rsidRPr="005F3947" w:rsidRDefault="00C078FC" w:rsidP="00491B26">
            <w:pPr>
              <w:shd w:val="clear" w:color="auto" w:fill="FFFFFF"/>
              <w:jc w:val="center"/>
              <w:rPr>
                <w:rFonts w:ascii="Arial" w:hAnsi="Arial" w:cs="Arial"/>
                <w:bCs/>
                <w:sz w:val="16"/>
                <w:szCs w:val="16"/>
              </w:rPr>
            </w:pPr>
            <w:r w:rsidRPr="005F3947">
              <w:rPr>
                <w:rFonts w:ascii="Arial" w:hAnsi="Arial" w:cs="Arial"/>
                <w:bCs/>
                <w:sz w:val="16"/>
                <w:szCs w:val="16"/>
              </w:rPr>
              <w:t xml:space="preserve">5 рублей за одно </w:t>
            </w:r>
            <w:r w:rsidR="00353998" w:rsidRPr="005F3947">
              <w:rPr>
                <w:rFonts w:ascii="Arial" w:hAnsi="Arial" w:cs="Arial"/>
                <w:bCs/>
                <w:sz w:val="16"/>
                <w:szCs w:val="16"/>
              </w:rPr>
              <w:t>уведомление</w:t>
            </w:r>
            <w:r w:rsidR="00353998">
              <w:rPr>
                <w:rFonts w:ascii="Arial" w:hAnsi="Arial" w:cs="Arial"/>
                <w:bCs/>
                <w:sz w:val="16"/>
                <w:szCs w:val="16"/>
                <w:vertAlign w:val="superscript"/>
              </w:rPr>
              <w:t>35</w:t>
            </w:r>
          </w:p>
        </w:tc>
        <w:tc>
          <w:tcPr>
            <w:tcW w:w="3829" w:type="dxa"/>
            <w:gridSpan w:val="3"/>
            <w:shd w:val="clear" w:color="auto" w:fill="FFFFFF"/>
            <w:vAlign w:val="center"/>
          </w:tcPr>
          <w:p w14:paraId="64B47A4A" w14:textId="77777777" w:rsidR="00C078FC" w:rsidRPr="005F3947" w:rsidRDefault="00C078FC">
            <w:pPr>
              <w:shd w:val="clear" w:color="auto" w:fill="FFFFFF"/>
              <w:jc w:val="center"/>
              <w:rPr>
                <w:rFonts w:ascii="Arial" w:hAnsi="Arial" w:cs="Arial"/>
                <w:bCs/>
                <w:sz w:val="16"/>
                <w:szCs w:val="16"/>
              </w:rPr>
            </w:pPr>
            <w:r w:rsidRPr="005F3947">
              <w:rPr>
                <w:rFonts w:ascii="Arial" w:hAnsi="Arial" w:cs="Arial"/>
                <w:bCs/>
                <w:sz w:val="16"/>
                <w:szCs w:val="16"/>
              </w:rPr>
              <w:t>тариф не применяется</w:t>
            </w:r>
          </w:p>
        </w:tc>
      </w:tr>
      <w:tr w:rsidR="00C078FC" w:rsidRPr="005F3947" w14:paraId="33FD6FE0" w14:textId="77777777" w:rsidTr="00E93467">
        <w:trPr>
          <w:trHeight w:val="20"/>
        </w:trPr>
        <w:tc>
          <w:tcPr>
            <w:tcW w:w="546" w:type="dxa"/>
            <w:shd w:val="clear" w:color="auto" w:fill="FFFFFF"/>
            <w:vAlign w:val="center"/>
          </w:tcPr>
          <w:p w14:paraId="5A6DD4C5" w14:textId="77777777" w:rsidR="00C078FC" w:rsidRPr="005F3947" w:rsidRDefault="00C078FC" w:rsidP="00B62839">
            <w:pPr>
              <w:shd w:val="clear" w:color="auto" w:fill="FFFFFF"/>
              <w:jc w:val="center"/>
              <w:rPr>
                <w:rFonts w:ascii="Arial" w:hAnsi="Arial" w:cs="Arial"/>
                <w:sz w:val="16"/>
                <w:szCs w:val="16"/>
              </w:rPr>
            </w:pPr>
            <w:r w:rsidRPr="005F3947">
              <w:rPr>
                <w:rFonts w:ascii="Arial" w:hAnsi="Arial" w:cs="Arial"/>
                <w:sz w:val="16"/>
                <w:szCs w:val="16"/>
              </w:rPr>
              <w:t>5.5</w:t>
            </w:r>
          </w:p>
        </w:tc>
        <w:tc>
          <w:tcPr>
            <w:tcW w:w="4699" w:type="dxa"/>
            <w:shd w:val="clear" w:color="auto" w:fill="FFFFFF"/>
            <w:vAlign w:val="center"/>
          </w:tcPr>
          <w:p w14:paraId="4288649B" w14:textId="77777777" w:rsidR="00C078FC" w:rsidRPr="005F3947" w:rsidRDefault="00C078FC" w:rsidP="00FC55E2">
            <w:pPr>
              <w:shd w:val="clear" w:color="auto" w:fill="FFFFFF"/>
              <w:rPr>
                <w:rFonts w:ascii="Arial" w:hAnsi="Arial" w:cs="Arial"/>
                <w:bCs/>
                <w:sz w:val="16"/>
                <w:szCs w:val="16"/>
              </w:rPr>
            </w:pPr>
            <w:r w:rsidRPr="005F3947">
              <w:rPr>
                <w:rFonts w:ascii="Arial" w:hAnsi="Arial" w:cs="Arial"/>
                <w:bCs/>
                <w:sz w:val="16"/>
                <w:szCs w:val="16"/>
              </w:rPr>
              <w:t xml:space="preserve">Уведомление о списании средств со </w:t>
            </w:r>
            <w:r w:rsidRPr="005F3947">
              <w:rPr>
                <w:rFonts w:ascii="Arial" w:hAnsi="Arial" w:cs="Arial"/>
                <w:sz w:val="16"/>
                <w:szCs w:val="16"/>
              </w:rPr>
              <w:t xml:space="preserve">Счета/Вклада </w:t>
            </w:r>
            <w:r w:rsidRPr="005F3947">
              <w:rPr>
                <w:rFonts w:ascii="Arial" w:hAnsi="Arial" w:cs="Arial"/>
                <w:bCs/>
                <w:sz w:val="16"/>
                <w:szCs w:val="16"/>
              </w:rPr>
              <w:t>Клиента (инициируется при списании суммы свыше 100 рублей)</w:t>
            </w:r>
          </w:p>
        </w:tc>
        <w:tc>
          <w:tcPr>
            <w:tcW w:w="1559" w:type="dxa"/>
            <w:shd w:val="clear" w:color="auto" w:fill="FFFFFF"/>
            <w:vAlign w:val="center"/>
          </w:tcPr>
          <w:p w14:paraId="05885C63" w14:textId="568D5CEF" w:rsidR="00C078FC" w:rsidRPr="005F3947" w:rsidRDefault="00C078FC" w:rsidP="00491B26">
            <w:pPr>
              <w:shd w:val="clear" w:color="auto" w:fill="FFFFFF"/>
              <w:jc w:val="center"/>
              <w:rPr>
                <w:rFonts w:ascii="Arial" w:hAnsi="Arial" w:cs="Arial"/>
                <w:bCs/>
                <w:sz w:val="16"/>
                <w:szCs w:val="16"/>
              </w:rPr>
            </w:pPr>
            <w:r w:rsidRPr="005F3947">
              <w:rPr>
                <w:rFonts w:ascii="Arial" w:hAnsi="Arial" w:cs="Arial"/>
                <w:bCs/>
                <w:sz w:val="16"/>
                <w:szCs w:val="16"/>
              </w:rPr>
              <w:t xml:space="preserve">5 рублей за одно </w:t>
            </w:r>
            <w:r w:rsidR="00353998" w:rsidRPr="005F3947">
              <w:rPr>
                <w:rFonts w:ascii="Arial" w:hAnsi="Arial" w:cs="Arial"/>
                <w:bCs/>
                <w:sz w:val="16"/>
                <w:szCs w:val="16"/>
              </w:rPr>
              <w:t>уведомление</w:t>
            </w:r>
            <w:r w:rsidR="00353998">
              <w:rPr>
                <w:rFonts w:ascii="Arial" w:hAnsi="Arial" w:cs="Arial"/>
                <w:bCs/>
                <w:sz w:val="16"/>
                <w:szCs w:val="16"/>
                <w:vertAlign w:val="superscript"/>
              </w:rPr>
              <w:t>35</w:t>
            </w:r>
          </w:p>
        </w:tc>
        <w:tc>
          <w:tcPr>
            <w:tcW w:w="3829" w:type="dxa"/>
            <w:gridSpan w:val="3"/>
            <w:shd w:val="clear" w:color="auto" w:fill="FFFFFF"/>
            <w:vAlign w:val="center"/>
          </w:tcPr>
          <w:p w14:paraId="5B4CFFC8" w14:textId="77777777" w:rsidR="00C078FC" w:rsidRPr="005F3947" w:rsidRDefault="00C078FC">
            <w:pPr>
              <w:shd w:val="clear" w:color="auto" w:fill="FFFFFF"/>
              <w:jc w:val="center"/>
              <w:rPr>
                <w:rFonts w:ascii="Arial" w:hAnsi="Arial" w:cs="Arial"/>
                <w:bCs/>
                <w:sz w:val="16"/>
                <w:szCs w:val="16"/>
              </w:rPr>
            </w:pPr>
            <w:r w:rsidRPr="005F3947">
              <w:rPr>
                <w:rFonts w:ascii="Arial" w:hAnsi="Arial" w:cs="Arial"/>
                <w:bCs/>
                <w:sz w:val="16"/>
                <w:szCs w:val="16"/>
              </w:rPr>
              <w:t>тариф не применяется</w:t>
            </w:r>
          </w:p>
        </w:tc>
      </w:tr>
    </w:tbl>
    <w:p w14:paraId="15DE2C5F" w14:textId="77777777" w:rsidR="007C19F9" w:rsidRDefault="007C19F9" w:rsidP="00FC55E2">
      <w:pPr>
        <w:shd w:val="clear" w:color="auto" w:fill="FFFFFF"/>
        <w:autoSpaceDE w:val="0"/>
        <w:autoSpaceDN w:val="0"/>
        <w:adjustRightInd w:val="0"/>
        <w:ind w:left="28" w:right="28"/>
        <w:jc w:val="both"/>
        <w:rPr>
          <w:rFonts w:ascii="Arial" w:hAnsi="Arial" w:cs="Arial"/>
          <w:sz w:val="16"/>
          <w:szCs w:val="16"/>
          <w:vertAlign w:val="superscript"/>
        </w:rPr>
      </w:pPr>
    </w:p>
    <w:p w14:paraId="0758FA4D" w14:textId="1E5ED03F" w:rsidR="008000B7" w:rsidRPr="005F3947" w:rsidRDefault="00D301B2" w:rsidP="00FC55E2">
      <w:pPr>
        <w:shd w:val="clear" w:color="auto" w:fill="FFFFFF"/>
        <w:autoSpaceDE w:val="0"/>
        <w:autoSpaceDN w:val="0"/>
        <w:adjustRightInd w:val="0"/>
        <w:ind w:left="28" w:right="28"/>
        <w:jc w:val="both"/>
        <w:rPr>
          <w:rFonts w:ascii="Arial" w:hAnsi="Arial" w:cs="Arial"/>
          <w:sz w:val="16"/>
          <w:szCs w:val="16"/>
        </w:rPr>
      </w:pPr>
      <w:r w:rsidRPr="005F3947">
        <w:rPr>
          <w:rFonts w:ascii="Arial" w:hAnsi="Arial" w:cs="Arial"/>
          <w:sz w:val="16"/>
          <w:szCs w:val="16"/>
          <w:vertAlign w:val="superscript"/>
        </w:rPr>
        <w:t>30</w:t>
      </w:r>
      <w:r w:rsidR="00E31B6E" w:rsidRPr="005F3947">
        <w:rPr>
          <w:rFonts w:ascii="Arial" w:hAnsi="Arial" w:cs="Arial"/>
          <w:sz w:val="16"/>
          <w:szCs w:val="16"/>
          <w:vertAlign w:val="superscript"/>
        </w:rPr>
        <w:t xml:space="preserve">  </w:t>
      </w:r>
      <w:r w:rsidR="008000B7" w:rsidRPr="005F3947">
        <w:rPr>
          <w:rFonts w:ascii="Arial" w:hAnsi="Arial" w:cs="Arial"/>
          <w:sz w:val="16"/>
          <w:szCs w:val="16"/>
        </w:rPr>
        <w:t xml:space="preserve">Для дебетовых карт - комиссия взимается в виде абонентской платы ежемесячно в последний рабочий день месяца за следующий месяц. При отсутствии денежных средств </w:t>
      </w:r>
      <w:r w:rsidR="001A243B" w:rsidRPr="005F3947">
        <w:rPr>
          <w:rFonts w:ascii="Arial" w:hAnsi="Arial" w:cs="Arial"/>
          <w:sz w:val="16"/>
          <w:szCs w:val="16"/>
        </w:rPr>
        <w:t xml:space="preserve">для списания комиссии </w:t>
      </w:r>
      <w:r w:rsidR="008000B7" w:rsidRPr="005F3947">
        <w:rPr>
          <w:rFonts w:ascii="Arial" w:hAnsi="Arial" w:cs="Arial"/>
          <w:sz w:val="16"/>
          <w:szCs w:val="16"/>
        </w:rPr>
        <w:t>в полном объеме оказание услуги приостанавливается</w:t>
      </w:r>
      <w:r w:rsidR="00B167ED" w:rsidRPr="005F3947">
        <w:rPr>
          <w:rFonts w:ascii="Arial" w:hAnsi="Arial" w:cs="Arial"/>
          <w:sz w:val="16"/>
          <w:szCs w:val="16"/>
        </w:rPr>
        <w:t>.</w:t>
      </w:r>
      <w:r w:rsidR="008000B7" w:rsidRPr="005F3947">
        <w:rPr>
          <w:rFonts w:ascii="Arial" w:hAnsi="Arial" w:cs="Arial"/>
          <w:sz w:val="16"/>
          <w:szCs w:val="16"/>
        </w:rPr>
        <w:t xml:space="preserve"> При этом, если </w:t>
      </w:r>
      <w:r w:rsidR="009E344C" w:rsidRPr="005F3947">
        <w:rPr>
          <w:rFonts w:ascii="Arial" w:hAnsi="Arial" w:cs="Arial"/>
          <w:sz w:val="16"/>
          <w:szCs w:val="16"/>
        </w:rPr>
        <w:t xml:space="preserve">после приостановления предоставления услуги </w:t>
      </w:r>
      <w:r w:rsidR="008000B7" w:rsidRPr="005F3947">
        <w:rPr>
          <w:rFonts w:ascii="Arial" w:hAnsi="Arial" w:cs="Arial"/>
          <w:sz w:val="16"/>
          <w:szCs w:val="16"/>
        </w:rPr>
        <w:t xml:space="preserve">денежные средства </w:t>
      </w:r>
      <w:r w:rsidR="001A243B" w:rsidRPr="005F3947">
        <w:rPr>
          <w:rFonts w:ascii="Arial" w:hAnsi="Arial" w:cs="Arial"/>
          <w:sz w:val="16"/>
          <w:szCs w:val="16"/>
        </w:rPr>
        <w:t xml:space="preserve">для списания комиссии </w:t>
      </w:r>
      <w:r w:rsidR="008000B7" w:rsidRPr="005F3947">
        <w:rPr>
          <w:rFonts w:ascii="Arial" w:hAnsi="Arial" w:cs="Arial"/>
          <w:sz w:val="16"/>
          <w:szCs w:val="16"/>
        </w:rPr>
        <w:t xml:space="preserve">в полном объеме будут внесены </w:t>
      </w:r>
      <w:r w:rsidR="001A243B" w:rsidRPr="005F3947">
        <w:rPr>
          <w:rFonts w:ascii="Arial" w:hAnsi="Arial" w:cs="Arial"/>
          <w:sz w:val="16"/>
          <w:szCs w:val="16"/>
        </w:rPr>
        <w:t>ранее</w:t>
      </w:r>
      <w:r w:rsidR="008000B7" w:rsidRPr="005F3947">
        <w:rPr>
          <w:rFonts w:ascii="Arial" w:hAnsi="Arial" w:cs="Arial"/>
          <w:sz w:val="16"/>
          <w:szCs w:val="16"/>
        </w:rPr>
        <w:t xml:space="preserve"> </w:t>
      </w:r>
      <w:r w:rsidR="005631C9" w:rsidRPr="005F3947">
        <w:rPr>
          <w:rFonts w:ascii="Arial" w:hAnsi="Arial" w:cs="Arial"/>
          <w:sz w:val="16"/>
          <w:szCs w:val="16"/>
        </w:rPr>
        <w:t>последнего рабочего</w:t>
      </w:r>
      <w:r w:rsidR="008000B7" w:rsidRPr="005F3947">
        <w:rPr>
          <w:rFonts w:ascii="Arial" w:hAnsi="Arial" w:cs="Arial"/>
          <w:sz w:val="16"/>
          <w:szCs w:val="16"/>
        </w:rPr>
        <w:t xml:space="preserve"> </w:t>
      </w:r>
      <w:r w:rsidR="003C3FB1" w:rsidRPr="005F3947">
        <w:rPr>
          <w:rFonts w:ascii="Arial" w:hAnsi="Arial" w:cs="Arial"/>
          <w:sz w:val="16"/>
          <w:szCs w:val="16"/>
        </w:rPr>
        <w:t xml:space="preserve">дня </w:t>
      </w:r>
      <w:r w:rsidR="008000B7" w:rsidRPr="005F3947">
        <w:rPr>
          <w:rFonts w:ascii="Arial" w:hAnsi="Arial" w:cs="Arial"/>
          <w:sz w:val="16"/>
          <w:szCs w:val="16"/>
        </w:rPr>
        <w:t xml:space="preserve">месяца, то </w:t>
      </w:r>
      <w:r w:rsidR="003C3FB1" w:rsidRPr="005F3947">
        <w:rPr>
          <w:rFonts w:ascii="Arial" w:hAnsi="Arial" w:cs="Arial"/>
          <w:sz w:val="16"/>
          <w:szCs w:val="16"/>
        </w:rPr>
        <w:t xml:space="preserve">комиссия будет взята и </w:t>
      </w:r>
      <w:r w:rsidR="008000B7" w:rsidRPr="005F3947">
        <w:rPr>
          <w:rFonts w:ascii="Arial" w:hAnsi="Arial" w:cs="Arial"/>
          <w:sz w:val="16"/>
          <w:szCs w:val="16"/>
        </w:rPr>
        <w:t xml:space="preserve">оказание услуги </w:t>
      </w:r>
      <w:r w:rsidR="003C3FB1" w:rsidRPr="005F3947">
        <w:rPr>
          <w:rFonts w:ascii="Arial" w:hAnsi="Arial" w:cs="Arial"/>
          <w:sz w:val="16"/>
          <w:szCs w:val="16"/>
        </w:rPr>
        <w:t xml:space="preserve">будет </w:t>
      </w:r>
      <w:r w:rsidR="008000B7" w:rsidRPr="005F3947">
        <w:rPr>
          <w:rFonts w:ascii="Arial" w:hAnsi="Arial" w:cs="Arial"/>
          <w:sz w:val="16"/>
          <w:szCs w:val="16"/>
        </w:rPr>
        <w:t>возобновл</w:t>
      </w:r>
      <w:r w:rsidR="003C3FB1" w:rsidRPr="005F3947">
        <w:rPr>
          <w:rFonts w:ascii="Arial" w:hAnsi="Arial" w:cs="Arial"/>
          <w:sz w:val="16"/>
          <w:szCs w:val="16"/>
        </w:rPr>
        <w:t>ено</w:t>
      </w:r>
      <w:r w:rsidR="008000B7" w:rsidRPr="005F3947">
        <w:rPr>
          <w:rFonts w:ascii="Arial" w:hAnsi="Arial" w:cs="Arial"/>
          <w:sz w:val="16"/>
          <w:szCs w:val="16"/>
        </w:rPr>
        <w:t xml:space="preserve"> не позднее следующего рабочего дня после внесения средств. Если денежные средства </w:t>
      </w:r>
      <w:r w:rsidR="001A243B" w:rsidRPr="005F3947">
        <w:rPr>
          <w:rFonts w:ascii="Arial" w:hAnsi="Arial" w:cs="Arial"/>
          <w:sz w:val="16"/>
          <w:szCs w:val="16"/>
        </w:rPr>
        <w:t xml:space="preserve">для списания комиссии </w:t>
      </w:r>
      <w:r w:rsidR="008000B7" w:rsidRPr="005F3947">
        <w:rPr>
          <w:rFonts w:ascii="Arial" w:hAnsi="Arial" w:cs="Arial"/>
          <w:sz w:val="16"/>
          <w:szCs w:val="16"/>
        </w:rPr>
        <w:t xml:space="preserve">в полном объеме будут внесены </w:t>
      </w:r>
      <w:r w:rsidR="001A243B" w:rsidRPr="005F3947">
        <w:rPr>
          <w:rFonts w:ascii="Arial" w:hAnsi="Arial" w:cs="Arial"/>
          <w:sz w:val="16"/>
          <w:szCs w:val="16"/>
        </w:rPr>
        <w:t xml:space="preserve">в период с последнего </w:t>
      </w:r>
      <w:r w:rsidR="008000B7" w:rsidRPr="005F3947">
        <w:rPr>
          <w:rFonts w:ascii="Arial" w:hAnsi="Arial" w:cs="Arial"/>
          <w:sz w:val="16"/>
          <w:szCs w:val="16"/>
        </w:rPr>
        <w:t>рабоч</w:t>
      </w:r>
      <w:r w:rsidR="001A243B" w:rsidRPr="005F3947">
        <w:rPr>
          <w:rFonts w:ascii="Arial" w:hAnsi="Arial" w:cs="Arial"/>
          <w:sz w:val="16"/>
          <w:szCs w:val="16"/>
        </w:rPr>
        <w:t>его</w:t>
      </w:r>
      <w:r w:rsidR="008000B7" w:rsidRPr="005F3947">
        <w:rPr>
          <w:rFonts w:ascii="Arial" w:hAnsi="Arial" w:cs="Arial"/>
          <w:sz w:val="16"/>
          <w:szCs w:val="16"/>
        </w:rPr>
        <w:t xml:space="preserve"> д</w:t>
      </w:r>
      <w:r w:rsidR="001A243B" w:rsidRPr="005F3947">
        <w:rPr>
          <w:rFonts w:ascii="Arial" w:hAnsi="Arial" w:cs="Arial"/>
          <w:sz w:val="16"/>
          <w:szCs w:val="16"/>
        </w:rPr>
        <w:t xml:space="preserve">ня до конца </w:t>
      </w:r>
      <w:r w:rsidR="008000B7" w:rsidRPr="005F3947">
        <w:rPr>
          <w:rFonts w:ascii="Arial" w:hAnsi="Arial" w:cs="Arial"/>
          <w:sz w:val="16"/>
          <w:szCs w:val="16"/>
        </w:rPr>
        <w:t xml:space="preserve">месяца, то оказание услуги возобновляется </w:t>
      </w:r>
      <w:r w:rsidR="00AD089B" w:rsidRPr="005F3947">
        <w:rPr>
          <w:rFonts w:ascii="Arial" w:hAnsi="Arial" w:cs="Arial"/>
          <w:sz w:val="16"/>
          <w:szCs w:val="16"/>
        </w:rPr>
        <w:t>не позднее</w:t>
      </w:r>
      <w:r w:rsidR="008000B7" w:rsidRPr="005F3947">
        <w:rPr>
          <w:rFonts w:ascii="Arial" w:hAnsi="Arial" w:cs="Arial"/>
          <w:sz w:val="16"/>
          <w:szCs w:val="16"/>
        </w:rPr>
        <w:t xml:space="preserve"> первого рабочего дня следующего месяца. Если период приостановки </w:t>
      </w:r>
      <w:r w:rsidR="001A243B" w:rsidRPr="005F3947">
        <w:rPr>
          <w:rFonts w:ascii="Arial" w:hAnsi="Arial" w:cs="Arial"/>
          <w:sz w:val="16"/>
          <w:szCs w:val="16"/>
        </w:rPr>
        <w:t xml:space="preserve">предоставления </w:t>
      </w:r>
      <w:r w:rsidR="008000B7" w:rsidRPr="005F3947">
        <w:rPr>
          <w:rFonts w:ascii="Arial" w:hAnsi="Arial" w:cs="Arial"/>
          <w:sz w:val="16"/>
          <w:szCs w:val="16"/>
        </w:rPr>
        <w:t>услуги составил три и более месяца подряд, оказание услуги прекращается. За неполный месяц пользования услугой комиссия взимается в полном объеме.  Комиссия не взимается по Классическим картам «Мир», выпущенным в рамках зарплатных проектов руководящему составу организации.</w:t>
      </w:r>
    </w:p>
    <w:p w14:paraId="7B8721E1" w14:textId="1CE61ED9" w:rsidR="008000B7" w:rsidRPr="005F3947" w:rsidRDefault="008000B7" w:rsidP="00FC55E2">
      <w:pPr>
        <w:shd w:val="clear" w:color="auto" w:fill="FFFFFF"/>
        <w:autoSpaceDE w:val="0"/>
        <w:autoSpaceDN w:val="0"/>
        <w:adjustRightInd w:val="0"/>
        <w:ind w:left="28" w:right="28"/>
        <w:jc w:val="both"/>
        <w:rPr>
          <w:rFonts w:ascii="Arial" w:hAnsi="Arial" w:cs="Arial"/>
          <w:sz w:val="16"/>
          <w:szCs w:val="16"/>
        </w:rPr>
      </w:pPr>
      <w:r w:rsidRPr="005F3947">
        <w:rPr>
          <w:rFonts w:ascii="Arial" w:hAnsi="Arial" w:cs="Arial"/>
          <w:sz w:val="16"/>
          <w:szCs w:val="16"/>
        </w:rPr>
        <w:t>Для кредитных карт - комиссия взимается в виде абонентской платы за прошедший месяц ежемесячно в последн</w:t>
      </w:r>
      <w:r w:rsidR="00F84988" w:rsidRPr="005F3947">
        <w:rPr>
          <w:rFonts w:ascii="Arial" w:hAnsi="Arial" w:cs="Arial"/>
          <w:sz w:val="16"/>
          <w:szCs w:val="16"/>
        </w:rPr>
        <w:t>ий</w:t>
      </w:r>
      <w:r w:rsidRPr="005F3947">
        <w:rPr>
          <w:rFonts w:ascii="Arial" w:hAnsi="Arial" w:cs="Arial"/>
          <w:sz w:val="16"/>
          <w:szCs w:val="16"/>
        </w:rPr>
        <w:t xml:space="preserve"> рабоч</w:t>
      </w:r>
      <w:r w:rsidR="00D9438D" w:rsidRPr="005F3947">
        <w:rPr>
          <w:rFonts w:ascii="Arial" w:hAnsi="Arial" w:cs="Arial"/>
          <w:sz w:val="16"/>
          <w:szCs w:val="16"/>
        </w:rPr>
        <w:t>ий</w:t>
      </w:r>
      <w:r w:rsidRPr="005F3947">
        <w:rPr>
          <w:rFonts w:ascii="Arial" w:hAnsi="Arial" w:cs="Arial"/>
          <w:sz w:val="16"/>
          <w:szCs w:val="16"/>
        </w:rPr>
        <w:t xml:space="preserve"> д</w:t>
      </w:r>
      <w:r w:rsidR="00D9438D" w:rsidRPr="005F3947">
        <w:rPr>
          <w:rFonts w:ascii="Arial" w:hAnsi="Arial" w:cs="Arial"/>
          <w:sz w:val="16"/>
          <w:szCs w:val="16"/>
        </w:rPr>
        <w:t>ень</w:t>
      </w:r>
      <w:r w:rsidRPr="005F3947">
        <w:rPr>
          <w:rFonts w:ascii="Arial" w:hAnsi="Arial" w:cs="Arial"/>
          <w:sz w:val="16"/>
          <w:szCs w:val="16"/>
        </w:rPr>
        <w:t xml:space="preserve"> месяца</w:t>
      </w:r>
      <w:r w:rsidR="00D9438D" w:rsidRPr="005F3947">
        <w:rPr>
          <w:rFonts w:ascii="Arial" w:hAnsi="Arial" w:cs="Arial"/>
          <w:sz w:val="16"/>
          <w:szCs w:val="16"/>
        </w:rPr>
        <w:t xml:space="preserve">. </w:t>
      </w:r>
      <w:r w:rsidR="0087584C" w:rsidRPr="005F3947">
        <w:rPr>
          <w:rFonts w:ascii="Arial" w:hAnsi="Arial" w:cs="Arial"/>
          <w:sz w:val="16"/>
          <w:szCs w:val="16"/>
        </w:rPr>
        <w:t>В случае</w:t>
      </w:r>
      <w:r w:rsidR="00D9438D" w:rsidRPr="005F3947">
        <w:rPr>
          <w:rFonts w:ascii="Arial" w:hAnsi="Arial" w:cs="Arial"/>
          <w:sz w:val="16"/>
          <w:szCs w:val="16"/>
        </w:rPr>
        <w:t xml:space="preserve"> отсутствия </w:t>
      </w:r>
      <w:r w:rsidR="00B7371F" w:rsidRPr="005F3947">
        <w:rPr>
          <w:rFonts w:ascii="Arial" w:hAnsi="Arial" w:cs="Arial"/>
          <w:sz w:val="16"/>
          <w:szCs w:val="16"/>
        </w:rPr>
        <w:t xml:space="preserve">собственных </w:t>
      </w:r>
      <w:r w:rsidR="00D9438D" w:rsidRPr="005F3947">
        <w:rPr>
          <w:rFonts w:ascii="Arial" w:hAnsi="Arial" w:cs="Arial"/>
          <w:sz w:val="16"/>
          <w:szCs w:val="16"/>
        </w:rPr>
        <w:t>денежных средств на счете Клиента в достаточной сумме, комиссия должна быть оплачена Клиентом не позднее 25 числа следующего месяца (если 25-ое число приходится на нерабочий день, то срок переносится на следующий рабочий день).</w:t>
      </w:r>
      <w:r w:rsidRPr="005F3947">
        <w:rPr>
          <w:rFonts w:ascii="Arial" w:hAnsi="Arial" w:cs="Arial"/>
          <w:sz w:val="16"/>
          <w:szCs w:val="16"/>
        </w:rPr>
        <w:t xml:space="preserve"> Комиссия взимается, начиная с месяца направления первого уведомления с использованием Сервиса «Мобильный банк». </w:t>
      </w:r>
    </w:p>
    <w:p w14:paraId="46BE5645" w14:textId="77777777" w:rsidR="007C19F9" w:rsidRPr="00C0509E" w:rsidRDefault="007C19F9" w:rsidP="00FC55E2">
      <w:pPr>
        <w:pStyle w:val="26"/>
        <w:shd w:val="clear" w:color="auto" w:fill="FFFFFF"/>
        <w:tabs>
          <w:tab w:val="left" w:pos="360"/>
          <w:tab w:val="left" w:pos="540"/>
        </w:tabs>
        <w:ind w:left="28" w:firstLine="0"/>
        <w:jc w:val="both"/>
        <w:rPr>
          <w:rFonts w:ascii="Arial" w:hAnsi="Arial" w:cs="Arial"/>
          <w:sz w:val="8"/>
          <w:szCs w:val="8"/>
        </w:rPr>
      </w:pPr>
    </w:p>
    <w:tbl>
      <w:tblPr>
        <w:tblW w:w="107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20" w:firstRow="1" w:lastRow="0" w:firstColumn="0" w:lastColumn="0" w:noHBand="0" w:noVBand="0"/>
      </w:tblPr>
      <w:tblGrid>
        <w:gridCol w:w="709"/>
        <w:gridCol w:w="7415"/>
        <w:gridCol w:w="2595"/>
      </w:tblGrid>
      <w:tr w:rsidR="0017334F" w:rsidRPr="004B4A0B" w14:paraId="1F3E255C" w14:textId="77777777" w:rsidTr="00D301B2">
        <w:trPr>
          <w:trHeight w:val="20"/>
          <w:jc w:val="center"/>
        </w:trPr>
        <w:tc>
          <w:tcPr>
            <w:tcW w:w="10719" w:type="dxa"/>
            <w:gridSpan w:val="3"/>
            <w:shd w:val="clear" w:color="auto" w:fill="FFFFFF"/>
            <w:noWrap/>
            <w:vAlign w:val="center"/>
          </w:tcPr>
          <w:p w14:paraId="0F0072BB" w14:textId="77777777" w:rsidR="005F2E8F" w:rsidRPr="00C0509E" w:rsidRDefault="0017334F" w:rsidP="00B62839">
            <w:pPr>
              <w:shd w:val="clear" w:color="auto" w:fill="FFFFFF"/>
              <w:jc w:val="center"/>
              <w:outlineLvl w:val="0"/>
              <w:rPr>
                <w:rFonts w:ascii="Arial" w:hAnsi="Arial" w:cs="Arial"/>
                <w:b/>
                <w:sz w:val="16"/>
                <w:szCs w:val="16"/>
              </w:rPr>
            </w:pPr>
            <w:r w:rsidRPr="00C0509E">
              <w:rPr>
                <w:rFonts w:ascii="Arial" w:hAnsi="Arial" w:cs="Arial"/>
                <w:b/>
                <w:sz w:val="16"/>
                <w:szCs w:val="16"/>
              </w:rPr>
              <w:t xml:space="preserve">Раздел </w:t>
            </w:r>
            <w:r w:rsidR="00F718F9" w:rsidRPr="00C0509E">
              <w:rPr>
                <w:rFonts w:ascii="Arial" w:hAnsi="Arial" w:cs="Arial"/>
                <w:b/>
                <w:sz w:val="16"/>
                <w:szCs w:val="16"/>
              </w:rPr>
              <w:t>6</w:t>
            </w:r>
            <w:r w:rsidRPr="00C0509E">
              <w:rPr>
                <w:rFonts w:ascii="Arial" w:hAnsi="Arial" w:cs="Arial"/>
                <w:b/>
                <w:sz w:val="16"/>
                <w:szCs w:val="16"/>
              </w:rPr>
              <w:t>.</w:t>
            </w:r>
            <w:r w:rsidR="00BC3776" w:rsidRPr="00C0509E">
              <w:rPr>
                <w:rFonts w:ascii="Arial" w:hAnsi="Arial" w:cs="Arial"/>
                <w:b/>
                <w:sz w:val="16"/>
                <w:szCs w:val="16"/>
              </w:rPr>
              <w:t xml:space="preserve"> </w:t>
            </w:r>
            <w:r w:rsidRPr="00C0509E">
              <w:rPr>
                <w:rFonts w:ascii="Arial" w:hAnsi="Arial" w:cs="Arial"/>
                <w:b/>
                <w:sz w:val="16"/>
                <w:szCs w:val="16"/>
              </w:rPr>
              <w:t>Услуги Системы «Интернет-Банк»</w:t>
            </w:r>
          </w:p>
        </w:tc>
      </w:tr>
      <w:tr w:rsidR="0017334F" w:rsidRPr="004B4A0B" w14:paraId="48445604" w14:textId="77777777" w:rsidTr="00D301B2">
        <w:trPr>
          <w:trHeight w:val="20"/>
          <w:jc w:val="center"/>
        </w:trPr>
        <w:tc>
          <w:tcPr>
            <w:tcW w:w="709" w:type="dxa"/>
            <w:shd w:val="clear" w:color="auto" w:fill="FFFFFF"/>
            <w:noWrap/>
            <w:vAlign w:val="center"/>
          </w:tcPr>
          <w:p w14:paraId="2E2C0175" w14:textId="77777777" w:rsidR="0017334F" w:rsidRPr="00C0509E" w:rsidRDefault="0017334F" w:rsidP="00FC55E2">
            <w:pPr>
              <w:shd w:val="clear" w:color="auto" w:fill="FFFFFF"/>
              <w:jc w:val="center"/>
              <w:rPr>
                <w:rFonts w:ascii="Arial" w:hAnsi="Arial" w:cs="Arial"/>
                <w:b/>
                <w:bCs/>
                <w:sz w:val="16"/>
                <w:szCs w:val="16"/>
              </w:rPr>
            </w:pPr>
            <w:r w:rsidRPr="00C0509E">
              <w:rPr>
                <w:rFonts w:ascii="Arial" w:hAnsi="Arial" w:cs="Arial"/>
                <w:b/>
                <w:bCs/>
                <w:sz w:val="16"/>
                <w:szCs w:val="16"/>
              </w:rPr>
              <w:t>№ п/п</w:t>
            </w:r>
          </w:p>
        </w:tc>
        <w:tc>
          <w:tcPr>
            <w:tcW w:w="7415" w:type="dxa"/>
            <w:shd w:val="clear" w:color="auto" w:fill="FFFFFF"/>
            <w:vAlign w:val="center"/>
          </w:tcPr>
          <w:p w14:paraId="6940A078" w14:textId="77777777" w:rsidR="0017334F" w:rsidRPr="00C0509E" w:rsidRDefault="0017334F" w:rsidP="00FC55E2">
            <w:pPr>
              <w:shd w:val="clear" w:color="auto" w:fill="FFFFFF"/>
              <w:jc w:val="center"/>
              <w:rPr>
                <w:rFonts w:ascii="Arial" w:hAnsi="Arial" w:cs="Arial"/>
                <w:b/>
                <w:bCs/>
                <w:sz w:val="16"/>
                <w:szCs w:val="16"/>
              </w:rPr>
            </w:pPr>
            <w:r w:rsidRPr="00C0509E">
              <w:rPr>
                <w:rFonts w:ascii="Arial" w:hAnsi="Arial" w:cs="Arial"/>
                <w:b/>
                <w:bCs/>
                <w:sz w:val="16"/>
                <w:szCs w:val="16"/>
              </w:rPr>
              <w:t>Вид операции</w:t>
            </w:r>
          </w:p>
        </w:tc>
        <w:tc>
          <w:tcPr>
            <w:tcW w:w="2595" w:type="dxa"/>
            <w:shd w:val="clear" w:color="auto" w:fill="FFFFFF"/>
            <w:vAlign w:val="center"/>
          </w:tcPr>
          <w:p w14:paraId="6F5919EC" w14:textId="77777777" w:rsidR="0017334F" w:rsidRPr="00C0509E" w:rsidRDefault="0017334F" w:rsidP="00FC55E2">
            <w:pPr>
              <w:shd w:val="clear" w:color="auto" w:fill="FFFFFF"/>
              <w:jc w:val="center"/>
              <w:rPr>
                <w:rFonts w:ascii="Arial" w:hAnsi="Arial" w:cs="Arial"/>
                <w:b/>
                <w:bCs/>
                <w:sz w:val="16"/>
                <w:szCs w:val="16"/>
              </w:rPr>
            </w:pPr>
            <w:r w:rsidRPr="00C0509E">
              <w:rPr>
                <w:rFonts w:ascii="Arial" w:hAnsi="Arial" w:cs="Arial"/>
                <w:b/>
                <w:bCs/>
                <w:sz w:val="16"/>
                <w:szCs w:val="16"/>
              </w:rPr>
              <w:t>Ставки действующих тарифов</w:t>
            </w:r>
          </w:p>
        </w:tc>
      </w:tr>
      <w:tr w:rsidR="0017334F" w:rsidRPr="004B4A0B" w14:paraId="2A5475EA" w14:textId="77777777" w:rsidTr="00D301B2">
        <w:trPr>
          <w:trHeight w:val="20"/>
          <w:jc w:val="center"/>
        </w:trPr>
        <w:tc>
          <w:tcPr>
            <w:tcW w:w="709" w:type="dxa"/>
            <w:shd w:val="clear" w:color="auto" w:fill="FFFFFF"/>
            <w:noWrap/>
            <w:vAlign w:val="center"/>
          </w:tcPr>
          <w:p w14:paraId="00A4A4DC" w14:textId="77777777" w:rsidR="005F2E8F" w:rsidRPr="00C0509E" w:rsidRDefault="00F718F9" w:rsidP="00B62839">
            <w:pPr>
              <w:shd w:val="clear" w:color="auto" w:fill="FFFFFF"/>
              <w:jc w:val="center"/>
              <w:rPr>
                <w:rFonts w:ascii="Arial" w:hAnsi="Arial" w:cs="Arial"/>
                <w:sz w:val="16"/>
                <w:szCs w:val="16"/>
              </w:rPr>
            </w:pPr>
            <w:r w:rsidRPr="00C0509E">
              <w:rPr>
                <w:rFonts w:ascii="Arial" w:hAnsi="Arial" w:cs="Arial"/>
                <w:b/>
                <w:sz w:val="16"/>
                <w:szCs w:val="16"/>
              </w:rPr>
              <w:t>6</w:t>
            </w:r>
            <w:r w:rsidR="0017334F" w:rsidRPr="00C0509E">
              <w:rPr>
                <w:rFonts w:ascii="Arial" w:hAnsi="Arial" w:cs="Arial"/>
                <w:b/>
                <w:sz w:val="16"/>
                <w:szCs w:val="16"/>
              </w:rPr>
              <w:t>.1</w:t>
            </w:r>
          </w:p>
        </w:tc>
        <w:tc>
          <w:tcPr>
            <w:tcW w:w="10010" w:type="dxa"/>
            <w:gridSpan w:val="2"/>
            <w:shd w:val="clear" w:color="auto" w:fill="FFFFFF"/>
            <w:vAlign w:val="center"/>
          </w:tcPr>
          <w:p w14:paraId="47553163" w14:textId="77777777" w:rsidR="0017334F" w:rsidRPr="00C0509E" w:rsidRDefault="0017334F" w:rsidP="00FC55E2">
            <w:pPr>
              <w:shd w:val="clear" w:color="auto" w:fill="FFFFFF"/>
              <w:jc w:val="center"/>
              <w:rPr>
                <w:rFonts w:ascii="Arial" w:hAnsi="Arial" w:cs="Arial"/>
                <w:b/>
                <w:sz w:val="16"/>
                <w:szCs w:val="16"/>
              </w:rPr>
            </w:pPr>
            <w:r w:rsidRPr="00C0509E">
              <w:rPr>
                <w:rFonts w:ascii="Arial" w:hAnsi="Arial" w:cs="Arial"/>
                <w:b/>
                <w:sz w:val="16"/>
                <w:szCs w:val="16"/>
              </w:rPr>
              <w:t xml:space="preserve">Обслуживание в Системе «Интернет-Банк </w:t>
            </w:r>
            <w:r w:rsidRPr="00C0509E">
              <w:rPr>
                <w:rFonts w:ascii="Arial" w:hAnsi="Arial" w:cs="Arial"/>
                <w:b/>
                <w:sz w:val="16"/>
                <w:szCs w:val="16"/>
                <w:lang w:val="en-US"/>
              </w:rPr>
              <w:t>Faktura</w:t>
            </w:r>
            <w:r w:rsidRPr="00C0509E">
              <w:rPr>
                <w:rFonts w:ascii="Arial" w:hAnsi="Arial" w:cs="Arial"/>
                <w:b/>
                <w:sz w:val="16"/>
                <w:szCs w:val="16"/>
              </w:rPr>
              <w:t>»</w:t>
            </w:r>
          </w:p>
        </w:tc>
      </w:tr>
      <w:tr w:rsidR="006B018C" w:rsidRPr="004B4A0B" w14:paraId="15139E08" w14:textId="77777777" w:rsidTr="00D301B2">
        <w:trPr>
          <w:trHeight w:val="20"/>
          <w:jc w:val="center"/>
        </w:trPr>
        <w:tc>
          <w:tcPr>
            <w:tcW w:w="709" w:type="dxa"/>
            <w:shd w:val="clear" w:color="auto" w:fill="FFFFFF"/>
            <w:noWrap/>
            <w:vAlign w:val="center"/>
          </w:tcPr>
          <w:p w14:paraId="053C53E0" w14:textId="77777777" w:rsidR="0017334F" w:rsidRPr="004B4A0B" w:rsidRDefault="00F718F9" w:rsidP="00B62839">
            <w:pPr>
              <w:shd w:val="clear" w:color="auto" w:fill="FFFFFF"/>
              <w:jc w:val="center"/>
              <w:rPr>
                <w:rFonts w:ascii="Arial" w:hAnsi="Arial" w:cs="Arial"/>
                <w:sz w:val="16"/>
                <w:szCs w:val="16"/>
              </w:rPr>
            </w:pPr>
            <w:r w:rsidRPr="004B4A0B">
              <w:rPr>
                <w:rFonts w:ascii="Arial" w:hAnsi="Arial" w:cs="Arial"/>
                <w:sz w:val="16"/>
                <w:szCs w:val="16"/>
              </w:rPr>
              <w:t>6</w:t>
            </w:r>
            <w:r w:rsidR="0017334F" w:rsidRPr="004B4A0B">
              <w:rPr>
                <w:rFonts w:ascii="Arial" w:hAnsi="Arial" w:cs="Arial"/>
                <w:sz w:val="16"/>
                <w:szCs w:val="16"/>
              </w:rPr>
              <w:t>.1.1</w:t>
            </w:r>
          </w:p>
        </w:tc>
        <w:tc>
          <w:tcPr>
            <w:tcW w:w="7415" w:type="dxa"/>
            <w:shd w:val="clear" w:color="auto" w:fill="FFFFFF"/>
            <w:vAlign w:val="center"/>
          </w:tcPr>
          <w:p w14:paraId="766A5EE3" w14:textId="77777777" w:rsidR="0017334F" w:rsidRPr="004B4A0B" w:rsidRDefault="0017334F" w:rsidP="00FC55E2">
            <w:pPr>
              <w:shd w:val="clear" w:color="auto" w:fill="FFFFFF"/>
              <w:rPr>
                <w:rFonts w:ascii="Arial" w:hAnsi="Arial" w:cs="Arial"/>
                <w:sz w:val="16"/>
                <w:szCs w:val="16"/>
              </w:rPr>
            </w:pPr>
            <w:r w:rsidRPr="004B4A0B">
              <w:rPr>
                <w:rFonts w:ascii="Arial" w:hAnsi="Arial" w:cs="Arial"/>
                <w:sz w:val="16"/>
                <w:szCs w:val="16"/>
              </w:rPr>
              <w:t xml:space="preserve">Подключение к Системе «Интернет-Банк </w:t>
            </w:r>
            <w:r w:rsidRPr="004B4A0B">
              <w:rPr>
                <w:rFonts w:ascii="Arial" w:hAnsi="Arial" w:cs="Arial"/>
                <w:sz w:val="16"/>
                <w:szCs w:val="16"/>
                <w:lang w:val="en-US"/>
              </w:rPr>
              <w:t>Faktura</w:t>
            </w:r>
            <w:r w:rsidRPr="004B4A0B">
              <w:rPr>
                <w:rFonts w:ascii="Arial" w:hAnsi="Arial" w:cs="Arial"/>
                <w:sz w:val="16"/>
                <w:szCs w:val="16"/>
              </w:rPr>
              <w:t>»</w:t>
            </w:r>
          </w:p>
        </w:tc>
        <w:tc>
          <w:tcPr>
            <w:tcW w:w="2595" w:type="dxa"/>
            <w:shd w:val="clear" w:color="auto" w:fill="FFFFFF"/>
            <w:vAlign w:val="center"/>
          </w:tcPr>
          <w:p w14:paraId="69C7123D" w14:textId="77777777" w:rsidR="0017334F" w:rsidRPr="004B4A0B" w:rsidRDefault="00ED743B" w:rsidP="00FC55E2">
            <w:pPr>
              <w:shd w:val="clear" w:color="auto" w:fill="FFFFFF"/>
              <w:jc w:val="center"/>
              <w:rPr>
                <w:rFonts w:ascii="Arial" w:hAnsi="Arial" w:cs="Arial"/>
                <w:sz w:val="16"/>
                <w:szCs w:val="16"/>
              </w:rPr>
            </w:pPr>
            <w:r w:rsidRPr="004B4A0B">
              <w:rPr>
                <w:rFonts w:ascii="Arial" w:hAnsi="Arial" w:cs="Arial"/>
                <w:sz w:val="16"/>
                <w:szCs w:val="16"/>
              </w:rPr>
              <w:t>бесплатно</w:t>
            </w:r>
          </w:p>
        </w:tc>
      </w:tr>
      <w:tr w:rsidR="006B018C" w:rsidRPr="004B4A0B" w14:paraId="4DB5AD2F" w14:textId="77777777" w:rsidTr="00D301B2">
        <w:trPr>
          <w:trHeight w:val="20"/>
          <w:jc w:val="center"/>
        </w:trPr>
        <w:tc>
          <w:tcPr>
            <w:tcW w:w="709" w:type="dxa"/>
            <w:shd w:val="clear" w:color="auto" w:fill="FFFFFF"/>
            <w:noWrap/>
            <w:vAlign w:val="center"/>
          </w:tcPr>
          <w:p w14:paraId="2CA253A7" w14:textId="77777777" w:rsidR="0017334F" w:rsidRPr="004B4A0B" w:rsidRDefault="00F718F9" w:rsidP="00B62839">
            <w:pPr>
              <w:shd w:val="clear" w:color="auto" w:fill="FFFFFF"/>
              <w:jc w:val="center"/>
              <w:rPr>
                <w:rFonts w:ascii="Arial" w:hAnsi="Arial" w:cs="Arial"/>
                <w:sz w:val="16"/>
                <w:szCs w:val="16"/>
              </w:rPr>
            </w:pPr>
            <w:r w:rsidRPr="004B4A0B">
              <w:rPr>
                <w:rFonts w:ascii="Arial" w:hAnsi="Arial" w:cs="Arial"/>
                <w:sz w:val="16"/>
                <w:szCs w:val="16"/>
              </w:rPr>
              <w:t>6</w:t>
            </w:r>
            <w:r w:rsidR="0017334F" w:rsidRPr="004B4A0B">
              <w:rPr>
                <w:rFonts w:ascii="Arial" w:hAnsi="Arial" w:cs="Arial"/>
                <w:sz w:val="16"/>
                <w:szCs w:val="16"/>
              </w:rPr>
              <w:t>.1.2</w:t>
            </w:r>
          </w:p>
        </w:tc>
        <w:tc>
          <w:tcPr>
            <w:tcW w:w="7415" w:type="dxa"/>
            <w:shd w:val="clear" w:color="auto" w:fill="FFFFFF"/>
            <w:vAlign w:val="center"/>
          </w:tcPr>
          <w:p w14:paraId="6A6FF0BA" w14:textId="1EF0E620" w:rsidR="006B018C" w:rsidRPr="004B4A0B" w:rsidRDefault="0017334F" w:rsidP="00491B26">
            <w:pPr>
              <w:shd w:val="clear" w:color="auto" w:fill="FFFFFF"/>
              <w:rPr>
                <w:rFonts w:ascii="Arial" w:hAnsi="Arial" w:cs="Arial"/>
                <w:sz w:val="16"/>
                <w:szCs w:val="16"/>
              </w:rPr>
            </w:pPr>
            <w:r w:rsidRPr="004B4A0B">
              <w:rPr>
                <w:rFonts w:ascii="Arial" w:hAnsi="Arial" w:cs="Arial"/>
                <w:sz w:val="16"/>
                <w:szCs w:val="16"/>
              </w:rPr>
              <w:t xml:space="preserve">Ежемесячная комиссия </w:t>
            </w:r>
            <w:r w:rsidR="000D698F" w:rsidRPr="004B4A0B">
              <w:rPr>
                <w:rFonts w:ascii="Arial" w:hAnsi="Arial" w:cs="Arial"/>
                <w:sz w:val="16"/>
                <w:szCs w:val="16"/>
              </w:rPr>
              <w:t>(</w:t>
            </w:r>
            <w:r w:rsidRPr="004B4A0B">
              <w:rPr>
                <w:rFonts w:ascii="Arial" w:hAnsi="Arial" w:cs="Arial"/>
                <w:sz w:val="16"/>
                <w:szCs w:val="16"/>
              </w:rPr>
              <w:t>без использования</w:t>
            </w:r>
            <w:r w:rsidR="000D698F" w:rsidRPr="004B4A0B">
              <w:rPr>
                <w:rFonts w:ascii="Arial" w:hAnsi="Arial" w:cs="Arial"/>
                <w:sz w:val="16"/>
                <w:szCs w:val="16"/>
              </w:rPr>
              <w:t xml:space="preserve"> или с использованием</w:t>
            </w:r>
            <w:r w:rsidRPr="004B4A0B">
              <w:rPr>
                <w:rFonts w:ascii="Arial" w:hAnsi="Arial" w:cs="Arial"/>
                <w:sz w:val="16"/>
                <w:szCs w:val="16"/>
              </w:rPr>
              <w:t xml:space="preserve"> Платежных </w:t>
            </w:r>
            <w:r w:rsidR="00E31B6E" w:rsidRPr="004B4A0B">
              <w:rPr>
                <w:rFonts w:ascii="Arial" w:hAnsi="Arial" w:cs="Arial"/>
                <w:sz w:val="16"/>
                <w:szCs w:val="16"/>
              </w:rPr>
              <w:t>сервисов</w:t>
            </w:r>
            <w:r w:rsidR="000D698F" w:rsidRPr="004B4A0B">
              <w:rPr>
                <w:rFonts w:ascii="Arial" w:hAnsi="Arial" w:cs="Arial"/>
                <w:sz w:val="16"/>
                <w:szCs w:val="16"/>
              </w:rPr>
              <w:t>)</w:t>
            </w:r>
            <w:r w:rsidR="00353998" w:rsidRPr="004B4A0B">
              <w:rPr>
                <w:rFonts w:ascii="Arial" w:hAnsi="Arial" w:cs="Arial"/>
                <w:sz w:val="16"/>
                <w:szCs w:val="16"/>
                <w:vertAlign w:val="superscript"/>
              </w:rPr>
              <w:t>31</w:t>
            </w:r>
          </w:p>
        </w:tc>
        <w:tc>
          <w:tcPr>
            <w:tcW w:w="2595" w:type="dxa"/>
            <w:shd w:val="clear" w:color="auto" w:fill="FFFFFF"/>
            <w:vAlign w:val="center"/>
          </w:tcPr>
          <w:p w14:paraId="6372FF36" w14:textId="77777777" w:rsidR="0017334F" w:rsidRPr="004B4A0B" w:rsidRDefault="00ED743B" w:rsidP="00FC55E2">
            <w:pPr>
              <w:shd w:val="clear" w:color="auto" w:fill="FFFFFF"/>
              <w:jc w:val="center"/>
              <w:rPr>
                <w:rFonts w:ascii="Arial" w:hAnsi="Arial" w:cs="Arial"/>
                <w:sz w:val="16"/>
                <w:szCs w:val="16"/>
              </w:rPr>
            </w:pPr>
            <w:r w:rsidRPr="004B4A0B">
              <w:rPr>
                <w:rFonts w:ascii="Arial" w:hAnsi="Arial" w:cs="Arial"/>
                <w:sz w:val="16"/>
                <w:szCs w:val="16"/>
              </w:rPr>
              <w:t>бесплатно</w:t>
            </w:r>
          </w:p>
        </w:tc>
      </w:tr>
      <w:tr w:rsidR="0017334F" w:rsidRPr="004B4A0B" w14:paraId="4F82ECCC" w14:textId="77777777" w:rsidTr="00D301B2">
        <w:trPr>
          <w:trHeight w:val="20"/>
          <w:jc w:val="center"/>
        </w:trPr>
        <w:tc>
          <w:tcPr>
            <w:tcW w:w="709" w:type="dxa"/>
            <w:shd w:val="clear" w:color="auto" w:fill="FFFFFF"/>
            <w:noWrap/>
            <w:vAlign w:val="center"/>
          </w:tcPr>
          <w:p w14:paraId="4DC1B37F" w14:textId="77777777" w:rsidR="0017334F" w:rsidRPr="00C0509E" w:rsidRDefault="00F718F9" w:rsidP="00B62839">
            <w:pPr>
              <w:shd w:val="clear" w:color="auto" w:fill="FFFFFF"/>
              <w:jc w:val="center"/>
              <w:rPr>
                <w:rFonts w:ascii="Arial" w:hAnsi="Arial" w:cs="Arial"/>
                <w:sz w:val="16"/>
                <w:szCs w:val="16"/>
              </w:rPr>
            </w:pPr>
            <w:r w:rsidRPr="00C0509E">
              <w:rPr>
                <w:rFonts w:ascii="Arial" w:hAnsi="Arial" w:cs="Arial"/>
                <w:b/>
                <w:sz w:val="16"/>
                <w:szCs w:val="16"/>
              </w:rPr>
              <w:t>6</w:t>
            </w:r>
            <w:r w:rsidR="0017334F" w:rsidRPr="00C0509E">
              <w:rPr>
                <w:rFonts w:ascii="Arial" w:hAnsi="Arial" w:cs="Arial"/>
                <w:b/>
                <w:sz w:val="16"/>
                <w:szCs w:val="16"/>
              </w:rPr>
              <w:t>.2</w:t>
            </w:r>
          </w:p>
        </w:tc>
        <w:tc>
          <w:tcPr>
            <w:tcW w:w="10010" w:type="dxa"/>
            <w:gridSpan w:val="2"/>
            <w:shd w:val="clear" w:color="auto" w:fill="FFFFFF"/>
            <w:vAlign w:val="center"/>
          </w:tcPr>
          <w:p w14:paraId="1B0FFDA9" w14:textId="77777777" w:rsidR="0017334F" w:rsidRPr="00C0509E" w:rsidRDefault="0017334F" w:rsidP="00FC55E2">
            <w:pPr>
              <w:shd w:val="clear" w:color="auto" w:fill="FFFFFF"/>
              <w:jc w:val="center"/>
              <w:rPr>
                <w:rFonts w:ascii="Arial" w:hAnsi="Arial" w:cs="Arial"/>
                <w:sz w:val="16"/>
                <w:szCs w:val="16"/>
              </w:rPr>
            </w:pPr>
            <w:r w:rsidRPr="00C0509E">
              <w:rPr>
                <w:rFonts w:ascii="Arial" w:hAnsi="Arial" w:cs="Arial"/>
                <w:b/>
                <w:bCs/>
                <w:sz w:val="16"/>
                <w:szCs w:val="16"/>
              </w:rPr>
              <w:t xml:space="preserve">Совершение операций </w:t>
            </w:r>
            <w:r w:rsidRPr="00C0509E">
              <w:rPr>
                <w:rFonts w:ascii="Arial" w:hAnsi="Arial" w:cs="Arial"/>
                <w:b/>
                <w:sz w:val="16"/>
                <w:szCs w:val="16"/>
              </w:rPr>
              <w:t xml:space="preserve">в Системе «Интернет-Банк </w:t>
            </w:r>
            <w:r w:rsidRPr="00C0509E">
              <w:rPr>
                <w:rFonts w:ascii="Arial" w:hAnsi="Arial" w:cs="Arial"/>
                <w:b/>
                <w:sz w:val="16"/>
                <w:szCs w:val="16"/>
                <w:lang w:val="en-US"/>
              </w:rPr>
              <w:t>Faktura</w:t>
            </w:r>
            <w:r w:rsidRPr="00C0509E">
              <w:rPr>
                <w:rFonts w:ascii="Arial" w:hAnsi="Arial" w:cs="Arial"/>
                <w:b/>
                <w:sz w:val="16"/>
                <w:szCs w:val="16"/>
              </w:rPr>
              <w:t>»</w:t>
            </w:r>
          </w:p>
        </w:tc>
      </w:tr>
      <w:tr w:rsidR="006B018C" w:rsidRPr="004B4A0B" w14:paraId="7C5A5EA0" w14:textId="77777777" w:rsidTr="00D301B2">
        <w:trPr>
          <w:trHeight w:val="20"/>
          <w:jc w:val="center"/>
        </w:trPr>
        <w:tc>
          <w:tcPr>
            <w:tcW w:w="709" w:type="dxa"/>
            <w:shd w:val="clear" w:color="auto" w:fill="FFFFFF"/>
            <w:noWrap/>
            <w:vAlign w:val="center"/>
          </w:tcPr>
          <w:p w14:paraId="6CC334FC" w14:textId="77777777" w:rsidR="0017334F" w:rsidRPr="004B4A0B" w:rsidRDefault="00F718F9" w:rsidP="00B62839">
            <w:pPr>
              <w:shd w:val="clear" w:color="auto" w:fill="FFFFFF"/>
              <w:jc w:val="center"/>
              <w:rPr>
                <w:rFonts w:ascii="Arial" w:hAnsi="Arial" w:cs="Arial"/>
                <w:sz w:val="16"/>
                <w:szCs w:val="16"/>
              </w:rPr>
            </w:pPr>
            <w:r w:rsidRPr="004B4A0B">
              <w:rPr>
                <w:rFonts w:ascii="Arial" w:hAnsi="Arial" w:cs="Arial"/>
                <w:sz w:val="16"/>
                <w:szCs w:val="16"/>
              </w:rPr>
              <w:t>6</w:t>
            </w:r>
            <w:r w:rsidR="0017334F" w:rsidRPr="004B4A0B">
              <w:rPr>
                <w:rFonts w:ascii="Arial" w:hAnsi="Arial" w:cs="Arial"/>
                <w:sz w:val="16"/>
                <w:szCs w:val="16"/>
              </w:rPr>
              <w:t>.2.1</w:t>
            </w:r>
          </w:p>
        </w:tc>
        <w:tc>
          <w:tcPr>
            <w:tcW w:w="7415" w:type="dxa"/>
            <w:shd w:val="clear" w:color="auto" w:fill="FFFFFF"/>
            <w:vAlign w:val="center"/>
          </w:tcPr>
          <w:p w14:paraId="17D49073" w14:textId="77777777" w:rsidR="0017334F" w:rsidRPr="004B4A0B" w:rsidRDefault="0017334F" w:rsidP="00FC55E2">
            <w:pPr>
              <w:shd w:val="clear" w:color="auto" w:fill="FFFFFF"/>
              <w:rPr>
                <w:rFonts w:ascii="Arial" w:hAnsi="Arial" w:cs="Arial"/>
                <w:sz w:val="16"/>
                <w:szCs w:val="16"/>
              </w:rPr>
            </w:pPr>
            <w:r w:rsidRPr="004B4A0B">
              <w:rPr>
                <w:rFonts w:ascii="Arial" w:hAnsi="Arial" w:cs="Arial"/>
                <w:sz w:val="16"/>
                <w:szCs w:val="16"/>
              </w:rPr>
              <w:t>Предоставление информации по счетам</w:t>
            </w:r>
          </w:p>
        </w:tc>
        <w:tc>
          <w:tcPr>
            <w:tcW w:w="2595" w:type="dxa"/>
            <w:shd w:val="clear" w:color="auto" w:fill="FFFFFF"/>
            <w:vAlign w:val="center"/>
          </w:tcPr>
          <w:p w14:paraId="50B64AA4" w14:textId="77777777" w:rsidR="0017334F" w:rsidRPr="004B4A0B" w:rsidRDefault="001A4C6C" w:rsidP="00FC55E2">
            <w:pPr>
              <w:shd w:val="clear" w:color="auto" w:fill="FFFFFF"/>
              <w:jc w:val="center"/>
              <w:rPr>
                <w:rFonts w:ascii="Arial" w:hAnsi="Arial" w:cs="Arial"/>
                <w:sz w:val="16"/>
                <w:szCs w:val="16"/>
              </w:rPr>
            </w:pPr>
            <w:r w:rsidRPr="004B4A0B">
              <w:rPr>
                <w:rFonts w:ascii="Arial" w:hAnsi="Arial" w:cs="Arial"/>
                <w:sz w:val="16"/>
                <w:szCs w:val="16"/>
              </w:rPr>
              <w:t>б</w:t>
            </w:r>
            <w:r w:rsidR="00ED743B" w:rsidRPr="004B4A0B">
              <w:rPr>
                <w:rFonts w:ascii="Arial" w:hAnsi="Arial" w:cs="Arial"/>
                <w:sz w:val="16"/>
                <w:szCs w:val="16"/>
              </w:rPr>
              <w:t>есплатно</w:t>
            </w:r>
          </w:p>
        </w:tc>
      </w:tr>
      <w:tr w:rsidR="006B018C" w:rsidRPr="004B4A0B" w14:paraId="56B463D9" w14:textId="77777777" w:rsidTr="00D301B2">
        <w:trPr>
          <w:trHeight w:val="20"/>
          <w:jc w:val="center"/>
        </w:trPr>
        <w:tc>
          <w:tcPr>
            <w:tcW w:w="709" w:type="dxa"/>
            <w:shd w:val="clear" w:color="auto" w:fill="FFFFFF"/>
            <w:noWrap/>
            <w:vAlign w:val="center"/>
          </w:tcPr>
          <w:p w14:paraId="31ED134A" w14:textId="77777777" w:rsidR="0017334F" w:rsidRPr="004B4A0B" w:rsidRDefault="00F718F9" w:rsidP="00B62839">
            <w:pPr>
              <w:shd w:val="clear" w:color="auto" w:fill="FFFFFF"/>
              <w:jc w:val="center"/>
              <w:rPr>
                <w:rFonts w:ascii="Arial" w:hAnsi="Arial" w:cs="Arial"/>
                <w:sz w:val="16"/>
                <w:szCs w:val="16"/>
              </w:rPr>
            </w:pPr>
            <w:r w:rsidRPr="004B4A0B">
              <w:rPr>
                <w:rFonts w:ascii="Arial" w:hAnsi="Arial" w:cs="Arial"/>
                <w:sz w:val="16"/>
                <w:szCs w:val="16"/>
              </w:rPr>
              <w:t>6</w:t>
            </w:r>
            <w:r w:rsidR="0017334F" w:rsidRPr="004B4A0B">
              <w:rPr>
                <w:rFonts w:ascii="Arial" w:hAnsi="Arial" w:cs="Arial"/>
                <w:sz w:val="16"/>
                <w:szCs w:val="16"/>
              </w:rPr>
              <w:t>.2.2</w:t>
            </w:r>
          </w:p>
        </w:tc>
        <w:tc>
          <w:tcPr>
            <w:tcW w:w="7415" w:type="dxa"/>
            <w:shd w:val="clear" w:color="auto" w:fill="FFFFFF"/>
            <w:vAlign w:val="center"/>
          </w:tcPr>
          <w:p w14:paraId="6F09DEC3" w14:textId="26595513" w:rsidR="00462C41" w:rsidRPr="004B4A0B" w:rsidRDefault="00D324D8" w:rsidP="00491B26">
            <w:pPr>
              <w:shd w:val="clear" w:color="auto" w:fill="FFFFFF"/>
              <w:rPr>
                <w:rFonts w:ascii="Arial" w:hAnsi="Arial" w:cs="Arial"/>
                <w:bCs/>
                <w:sz w:val="16"/>
                <w:szCs w:val="16"/>
              </w:rPr>
            </w:pPr>
            <w:r w:rsidRPr="004B4A0B">
              <w:rPr>
                <w:rFonts w:ascii="Arial" w:hAnsi="Arial" w:cs="Arial"/>
                <w:bCs/>
                <w:sz w:val="16"/>
                <w:szCs w:val="16"/>
              </w:rPr>
              <w:t>Перевод</w:t>
            </w:r>
            <w:r w:rsidR="0017334F" w:rsidRPr="004B4A0B">
              <w:rPr>
                <w:rFonts w:ascii="Arial" w:hAnsi="Arial" w:cs="Arial"/>
                <w:bCs/>
                <w:sz w:val="16"/>
                <w:szCs w:val="16"/>
              </w:rPr>
              <w:t xml:space="preserve"> в пользу Поставщиков </w:t>
            </w:r>
            <w:r w:rsidR="00353998" w:rsidRPr="004B4A0B">
              <w:rPr>
                <w:rFonts w:ascii="Arial" w:hAnsi="Arial" w:cs="Arial"/>
                <w:bCs/>
                <w:sz w:val="16"/>
                <w:szCs w:val="16"/>
              </w:rPr>
              <w:t>услуг</w:t>
            </w:r>
            <w:r w:rsidR="00353998" w:rsidRPr="004B4A0B">
              <w:rPr>
                <w:rFonts w:ascii="Arial" w:hAnsi="Arial" w:cs="Arial"/>
                <w:sz w:val="16"/>
                <w:szCs w:val="16"/>
                <w:vertAlign w:val="superscript"/>
              </w:rPr>
              <w:t>34</w:t>
            </w:r>
          </w:p>
        </w:tc>
        <w:tc>
          <w:tcPr>
            <w:tcW w:w="2595" w:type="dxa"/>
            <w:shd w:val="clear" w:color="auto" w:fill="FFFFFF"/>
            <w:vAlign w:val="center"/>
          </w:tcPr>
          <w:p w14:paraId="68B3D9B8" w14:textId="6465F9FA" w:rsidR="0017334F" w:rsidRPr="004B4A0B" w:rsidRDefault="00353998">
            <w:pPr>
              <w:shd w:val="clear" w:color="auto" w:fill="FFFFFF"/>
              <w:jc w:val="center"/>
              <w:rPr>
                <w:rFonts w:ascii="Arial" w:hAnsi="Arial" w:cs="Arial"/>
                <w:sz w:val="16"/>
                <w:szCs w:val="16"/>
              </w:rPr>
            </w:pPr>
            <w:r w:rsidRPr="004B4A0B">
              <w:rPr>
                <w:rFonts w:ascii="Arial" w:hAnsi="Arial" w:cs="Arial"/>
                <w:sz w:val="16"/>
                <w:szCs w:val="16"/>
              </w:rPr>
              <w:t>бесплатно</w:t>
            </w:r>
            <w:r w:rsidRPr="004B4A0B">
              <w:rPr>
                <w:rFonts w:ascii="Arial" w:hAnsi="Arial" w:cs="Arial"/>
                <w:sz w:val="16"/>
                <w:szCs w:val="16"/>
                <w:vertAlign w:val="superscript"/>
              </w:rPr>
              <w:t>32</w:t>
            </w:r>
          </w:p>
        </w:tc>
      </w:tr>
      <w:tr w:rsidR="0017334F" w:rsidRPr="004B4A0B" w14:paraId="33CAF7D5" w14:textId="77777777" w:rsidTr="00D301B2">
        <w:trPr>
          <w:trHeight w:val="20"/>
          <w:jc w:val="center"/>
        </w:trPr>
        <w:tc>
          <w:tcPr>
            <w:tcW w:w="709" w:type="dxa"/>
            <w:shd w:val="clear" w:color="auto" w:fill="FFFFFF"/>
            <w:noWrap/>
            <w:vAlign w:val="center"/>
          </w:tcPr>
          <w:p w14:paraId="61676D46" w14:textId="77777777" w:rsidR="0017334F" w:rsidRPr="004B4A0B" w:rsidRDefault="00F718F9" w:rsidP="00B62839">
            <w:pPr>
              <w:shd w:val="clear" w:color="auto" w:fill="FFFFFF"/>
              <w:jc w:val="center"/>
              <w:rPr>
                <w:rFonts w:ascii="Arial" w:hAnsi="Arial" w:cs="Arial"/>
                <w:sz w:val="16"/>
                <w:szCs w:val="16"/>
              </w:rPr>
            </w:pPr>
            <w:r w:rsidRPr="004B4A0B">
              <w:rPr>
                <w:rFonts w:ascii="Arial" w:hAnsi="Arial" w:cs="Arial"/>
                <w:sz w:val="16"/>
                <w:szCs w:val="16"/>
              </w:rPr>
              <w:t>6</w:t>
            </w:r>
            <w:r w:rsidR="0017334F" w:rsidRPr="004B4A0B">
              <w:rPr>
                <w:rFonts w:ascii="Arial" w:hAnsi="Arial" w:cs="Arial"/>
                <w:sz w:val="16"/>
                <w:szCs w:val="16"/>
              </w:rPr>
              <w:t>.2.3</w:t>
            </w:r>
          </w:p>
        </w:tc>
        <w:tc>
          <w:tcPr>
            <w:tcW w:w="7415" w:type="dxa"/>
            <w:shd w:val="clear" w:color="auto" w:fill="FFFFFF"/>
            <w:vAlign w:val="center"/>
          </w:tcPr>
          <w:p w14:paraId="57D7F06B" w14:textId="0689E1C1" w:rsidR="0017334F" w:rsidRPr="004B4A0B" w:rsidRDefault="00D324D8" w:rsidP="00491B26">
            <w:pPr>
              <w:shd w:val="clear" w:color="auto" w:fill="FFFFFF"/>
              <w:rPr>
                <w:rFonts w:ascii="Arial" w:hAnsi="Arial" w:cs="Arial"/>
                <w:sz w:val="16"/>
                <w:szCs w:val="16"/>
              </w:rPr>
            </w:pPr>
            <w:r w:rsidRPr="004B4A0B">
              <w:rPr>
                <w:rFonts w:ascii="Arial" w:hAnsi="Arial" w:cs="Arial"/>
                <w:bCs/>
                <w:sz w:val="16"/>
                <w:szCs w:val="16"/>
              </w:rPr>
              <w:t>Перевод</w:t>
            </w:r>
            <w:r w:rsidR="0017334F" w:rsidRPr="004B4A0B">
              <w:rPr>
                <w:rFonts w:ascii="Arial" w:hAnsi="Arial" w:cs="Arial"/>
                <w:bCs/>
                <w:sz w:val="16"/>
                <w:szCs w:val="16"/>
              </w:rPr>
              <w:t xml:space="preserve"> со счета Клиента в </w:t>
            </w:r>
            <w:r w:rsidR="004A016D" w:rsidRPr="004B4A0B">
              <w:rPr>
                <w:rFonts w:ascii="Arial" w:hAnsi="Arial" w:cs="Arial"/>
                <w:bCs/>
                <w:sz w:val="16"/>
                <w:szCs w:val="16"/>
              </w:rPr>
              <w:t xml:space="preserve">оплату </w:t>
            </w:r>
            <w:r w:rsidR="004A016D" w:rsidRPr="004B4A0B">
              <w:rPr>
                <w:rFonts w:ascii="Arial" w:hAnsi="Arial" w:cs="Arial"/>
                <w:sz w:val="16"/>
                <w:szCs w:val="16"/>
              </w:rPr>
              <w:t>налогов,</w:t>
            </w:r>
            <w:r w:rsidR="00485A7A" w:rsidRPr="004B4A0B">
              <w:rPr>
                <w:rFonts w:ascii="Arial" w:hAnsi="Arial" w:cs="Arial"/>
                <w:sz w:val="16"/>
                <w:szCs w:val="16"/>
              </w:rPr>
              <w:t xml:space="preserve"> страховых взносов,</w:t>
            </w:r>
            <w:r w:rsidR="004A016D" w:rsidRPr="004B4A0B">
              <w:rPr>
                <w:rFonts w:ascii="Arial" w:hAnsi="Arial" w:cs="Arial"/>
                <w:sz w:val="16"/>
                <w:szCs w:val="16"/>
              </w:rPr>
              <w:t xml:space="preserve"> сборов, пеней и штрафов, предусмотренных налоговым законодательством </w:t>
            </w:r>
            <w:r w:rsidR="00353998" w:rsidRPr="004B4A0B">
              <w:rPr>
                <w:rFonts w:ascii="Arial" w:hAnsi="Arial" w:cs="Arial"/>
                <w:sz w:val="16"/>
                <w:szCs w:val="16"/>
              </w:rPr>
              <w:t>РФ</w:t>
            </w:r>
            <w:r w:rsidR="00353998" w:rsidRPr="004B4A0B">
              <w:rPr>
                <w:rFonts w:ascii="Arial" w:hAnsi="Arial" w:cs="Arial"/>
                <w:sz w:val="16"/>
                <w:szCs w:val="16"/>
                <w:vertAlign w:val="superscript"/>
              </w:rPr>
              <w:t>32</w:t>
            </w:r>
          </w:p>
        </w:tc>
        <w:tc>
          <w:tcPr>
            <w:tcW w:w="2595" w:type="dxa"/>
            <w:shd w:val="clear" w:color="auto" w:fill="FFFFFF"/>
            <w:vAlign w:val="center"/>
          </w:tcPr>
          <w:p w14:paraId="122F187C" w14:textId="77777777" w:rsidR="0017334F" w:rsidRPr="004B4A0B" w:rsidRDefault="00E55D5D" w:rsidP="00FC55E2">
            <w:pPr>
              <w:shd w:val="clear" w:color="auto" w:fill="FFFFFF"/>
              <w:jc w:val="center"/>
              <w:rPr>
                <w:rFonts w:ascii="Arial" w:hAnsi="Arial" w:cs="Arial"/>
                <w:sz w:val="16"/>
                <w:szCs w:val="16"/>
              </w:rPr>
            </w:pPr>
            <w:r w:rsidRPr="004B4A0B">
              <w:rPr>
                <w:rFonts w:ascii="Arial" w:hAnsi="Arial" w:cs="Arial"/>
                <w:sz w:val="16"/>
                <w:szCs w:val="16"/>
              </w:rPr>
              <w:t>б</w:t>
            </w:r>
            <w:r w:rsidR="00ED743B" w:rsidRPr="004B4A0B">
              <w:rPr>
                <w:rFonts w:ascii="Arial" w:hAnsi="Arial" w:cs="Arial"/>
                <w:sz w:val="16"/>
                <w:szCs w:val="16"/>
              </w:rPr>
              <w:t>есплатно</w:t>
            </w:r>
          </w:p>
        </w:tc>
      </w:tr>
      <w:tr w:rsidR="004B4A0B" w:rsidRPr="004B4A0B" w14:paraId="776B87E9" w14:textId="77777777" w:rsidTr="00C0509E">
        <w:trPr>
          <w:trHeight w:val="20"/>
          <w:jc w:val="center"/>
        </w:trPr>
        <w:tc>
          <w:tcPr>
            <w:tcW w:w="709" w:type="dxa"/>
            <w:shd w:val="clear" w:color="auto" w:fill="FFFFFF"/>
            <w:noWrap/>
            <w:vAlign w:val="center"/>
          </w:tcPr>
          <w:p w14:paraId="0C92755B" w14:textId="600D20FA" w:rsidR="004B4A0B" w:rsidRPr="004B4A0B" w:rsidRDefault="004B4A0B" w:rsidP="00B62839">
            <w:pPr>
              <w:shd w:val="clear" w:color="auto" w:fill="FFFFFF"/>
              <w:jc w:val="center"/>
              <w:rPr>
                <w:rFonts w:ascii="Arial" w:hAnsi="Arial" w:cs="Arial"/>
                <w:sz w:val="16"/>
                <w:szCs w:val="16"/>
              </w:rPr>
            </w:pPr>
            <w:r w:rsidRPr="00C0509E">
              <w:rPr>
                <w:rFonts w:ascii="Arial" w:hAnsi="Arial" w:cs="Arial"/>
                <w:sz w:val="16"/>
                <w:szCs w:val="16"/>
              </w:rPr>
              <w:t>6.2.4</w:t>
            </w:r>
          </w:p>
        </w:tc>
        <w:tc>
          <w:tcPr>
            <w:tcW w:w="7415" w:type="dxa"/>
            <w:tcBorders>
              <w:bottom w:val="single" w:sz="2" w:space="0" w:color="auto"/>
            </w:tcBorders>
            <w:shd w:val="clear" w:color="auto" w:fill="FFFFFF"/>
            <w:vAlign w:val="center"/>
          </w:tcPr>
          <w:p w14:paraId="69ACE8C4" w14:textId="0859F296" w:rsidR="004B4A0B" w:rsidRPr="004B4A0B" w:rsidRDefault="004B4A0B">
            <w:pPr>
              <w:shd w:val="clear" w:color="auto" w:fill="FFFFFF"/>
              <w:rPr>
                <w:rFonts w:ascii="Arial" w:hAnsi="Arial" w:cs="Arial"/>
                <w:sz w:val="16"/>
                <w:szCs w:val="16"/>
              </w:rPr>
            </w:pPr>
            <w:r w:rsidRPr="00C0509E">
              <w:rPr>
                <w:rFonts w:ascii="Arial" w:hAnsi="Arial" w:cs="Arial"/>
                <w:bCs/>
                <w:sz w:val="16"/>
                <w:szCs w:val="16"/>
              </w:rPr>
              <w:t xml:space="preserve">Перевод со Счета Клиента с использованием системы обмена электронными документами </w:t>
            </w:r>
            <w:r w:rsidRPr="00C0509E">
              <w:rPr>
                <w:rFonts w:ascii="Arial" w:hAnsi="Arial" w:cs="Arial"/>
                <w:sz w:val="16"/>
                <w:szCs w:val="16"/>
              </w:rPr>
              <w:t xml:space="preserve">«Интернет-Банк </w:t>
            </w:r>
            <w:r w:rsidRPr="00C0509E">
              <w:rPr>
                <w:rFonts w:ascii="Arial" w:hAnsi="Arial" w:cs="Arial"/>
                <w:sz w:val="16"/>
                <w:szCs w:val="16"/>
                <w:lang w:val="en-US"/>
              </w:rPr>
              <w:t>Faktura</w:t>
            </w:r>
            <w:r w:rsidRPr="00C0509E">
              <w:rPr>
                <w:rFonts w:ascii="Arial" w:hAnsi="Arial" w:cs="Arial"/>
                <w:sz w:val="16"/>
                <w:szCs w:val="16"/>
              </w:rPr>
              <w:t>», за исключением</w:t>
            </w:r>
            <w:r w:rsidRPr="00C0509E">
              <w:rPr>
                <w:rFonts w:ascii="Arial" w:hAnsi="Arial" w:cs="Arial"/>
                <w:b/>
                <w:i/>
                <w:sz w:val="16"/>
                <w:szCs w:val="16"/>
              </w:rPr>
              <w:t xml:space="preserve"> </w:t>
            </w:r>
            <w:r w:rsidRPr="00C0509E">
              <w:rPr>
                <w:rFonts w:ascii="Arial" w:hAnsi="Arial" w:cs="Arial"/>
                <w:sz w:val="16"/>
                <w:szCs w:val="16"/>
              </w:rPr>
              <w:t>случаев, указанных в п. 6.2.7,6.2.9</w:t>
            </w:r>
            <w:r w:rsidRPr="00C0509E">
              <w:rPr>
                <w:rFonts w:ascii="Arial" w:hAnsi="Arial" w:cs="Arial"/>
                <w:sz w:val="16"/>
                <w:szCs w:val="16"/>
                <w:vertAlign w:val="superscript"/>
              </w:rPr>
              <w:t>33,</w:t>
            </w:r>
            <w:r w:rsidRPr="00C0509E">
              <w:rPr>
                <w:rFonts w:ascii="Arial" w:hAnsi="Arial" w:cs="Arial"/>
                <w:bCs/>
                <w:sz w:val="16"/>
                <w:szCs w:val="16"/>
                <w:vertAlign w:val="superscript"/>
              </w:rPr>
              <w:t>34</w:t>
            </w:r>
          </w:p>
        </w:tc>
        <w:tc>
          <w:tcPr>
            <w:tcW w:w="2595" w:type="dxa"/>
            <w:shd w:val="clear" w:color="auto" w:fill="FFFFFF"/>
            <w:vAlign w:val="center"/>
          </w:tcPr>
          <w:p w14:paraId="79240F4A" w14:textId="33A59A21" w:rsidR="004B4A0B" w:rsidRPr="004B4A0B" w:rsidRDefault="004B4A0B">
            <w:pPr>
              <w:shd w:val="clear" w:color="auto" w:fill="FFFFFF"/>
              <w:jc w:val="center"/>
              <w:rPr>
                <w:rFonts w:ascii="Arial" w:hAnsi="Arial" w:cs="Arial"/>
                <w:sz w:val="16"/>
                <w:szCs w:val="16"/>
              </w:rPr>
            </w:pPr>
          </w:p>
        </w:tc>
      </w:tr>
      <w:tr w:rsidR="004B4A0B" w:rsidRPr="004B4A0B" w14:paraId="5B27ACE8" w14:textId="77777777" w:rsidTr="00C0509E">
        <w:trPr>
          <w:trHeight w:val="20"/>
          <w:jc w:val="center"/>
        </w:trPr>
        <w:tc>
          <w:tcPr>
            <w:tcW w:w="709" w:type="dxa"/>
            <w:vMerge w:val="restart"/>
            <w:shd w:val="clear" w:color="auto" w:fill="FFFFFF"/>
            <w:noWrap/>
            <w:vAlign w:val="center"/>
          </w:tcPr>
          <w:p w14:paraId="19BF2FFF" w14:textId="04F6993A" w:rsidR="004B4A0B" w:rsidRPr="004B4A0B" w:rsidRDefault="004B4A0B" w:rsidP="00B62839">
            <w:pPr>
              <w:shd w:val="clear" w:color="auto" w:fill="FFFFFF"/>
              <w:jc w:val="center"/>
              <w:rPr>
                <w:rFonts w:ascii="Arial" w:hAnsi="Arial" w:cs="Arial"/>
                <w:sz w:val="16"/>
                <w:szCs w:val="16"/>
              </w:rPr>
            </w:pPr>
            <w:r w:rsidRPr="00C0509E">
              <w:rPr>
                <w:rFonts w:ascii="Arial" w:hAnsi="Arial" w:cs="Arial"/>
                <w:sz w:val="16"/>
                <w:szCs w:val="16"/>
              </w:rPr>
              <w:t>6.2.4.1</w:t>
            </w:r>
          </w:p>
        </w:tc>
        <w:tc>
          <w:tcPr>
            <w:tcW w:w="7415" w:type="dxa"/>
            <w:tcBorders>
              <w:bottom w:val="nil"/>
            </w:tcBorders>
            <w:shd w:val="clear" w:color="auto" w:fill="auto"/>
            <w:vAlign w:val="center"/>
          </w:tcPr>
          <w:p w14:paraId="56A1164A" w14:textId="3159F40C" w:rsidR="004B4A0B" w:rsidRPr="00AD371A" w:rsidRDefault="004B4A0B" w:rsidP="00C0509E">
            <w:pPr>
              <w:rPr>
                <w:rFonts w:ascii="Arial" w:hAnsi="Arial" w:cs="Arial"/>
                <w:sz w:val="16"/>
                <w:szCs w:val="16"/>
              </w:rPr>
            </w:pPr>
            <w:r w:rsidRPr="00C0509E">
              <w:rPr>
                <w:rFonts w:ascii="Arial" w:hAnsi="Arial" w:cs="Arial"/>
                <w:sz w:val="16"/>
                <w:szCs w:val="16"/>
              </w:rPr>
              <w:t>на счет Клиента, открытый на свое имя в другой кредитной организации /специальный счет оператора финансовой платформы, бенефициаром по которому выступает Клиент, при совокупной сумме переводов с использованием системы обмена электронными документами «Интернет-Банк Faktura» (в т.ч. Система быстрых платежей) на счета Клиента, открытые на свое имя в других кредитных организациях/ специальные счета оператора финансовой платформы, бенефициаром по которым выступает Клиент</w:t>
            </w:r>
          </w:p>
        </w:tc>
        <w:tc>
          <w:tcPr>
            <w:tcW w:w="2595" w:type="dxa"/>
            <w:shd w:val="clear" w:color="auto" w:fill="FFFFFF"/>
            <w:vAlign w:val="center"/>
          </w:tcPr>
          <w:p w14:paraId="7CE0E7C0" w14:textId="77777777" w:rsidR="004B4A0B" w:rsidRPr="004B4A0B" w:rsidRDefault="004B4A0B" w:rsidP="00FC55E2">
            <w:pPr>
              <w:shd w:val="clear" w:color="auto" w:fill="FFFFFF"/>
              <w:jc w:val="center"/>
              <w:rPr>
                <w:rFonts w:ascii="Arial" w:hAnsi="Arial" w:cs="Arial"/>
                <w:sz w:val="16"/>
                <w:szCs w:val="16"/>
              </w:rPr>
            </w:pPr>
          </w:p>
        </w:tc>
      </w:tr>
      <w:tr w:rsidR="004B4A0B" w:rsidRPr="004B4A0B" w14:paraId="20BAE433" w14:textId="77777777" w:rsidTr="00C0509E">
        <w:trPr>
          <w:trHeight w:val="20"/>
          <w:jc w:val="center"/>
        </w:trPr>
        <w:tc>
          <w:tcPr>
            <w:tcW w:w="709" w:type="dxa"/>
            <w:vMerge/>
            <w:shd w:val="clear" w:color="auto" w:fill="FFFFFF"/>
            <w:noWrap/>
            <w:vAlign w:val="center"/>
          </w:tcPr>
          <w:p w14:paraId="15CC3D0C" w14:textId="77777777" w:rsidR="004B4A0B" w:rsidRPr="004B4A0B" w:rsidRDefault="004B4A0B" w:rsidP="00B62839">
            <w:pPr>
              <w:shd w:val="clear" w:color="auto" w:fill="FFFFFF"/>
              <w:jc w:val="center"/>
              <w:rPr>
                <w:rFonts w:ascii="Arial" w:hAnsi="Arial" w:cs="Arial"/>
                <w:sz w:val="16"/>
                <w:szCs w:val="16"/>
              </w:rPr>
            </w:pPr>
          </w:p>
        </w:tc>
        <w:tc>
          <w:tcPr>
            <w:tcW w:w="7415" w:type="dxa"/>
            <w:tcBorders>
              <w:top w:val="nil"/>
              <w:bottom w:val="nil"/>
            </w:tcBorders>
            <w:shd w:val="clear" w:color="auto" w:fill="FFFFFF"/>
            <w:vAlign w:val="center"/>
          </w:tcPr>
          <w:p w14:paraId="3397AA47" w14:textId="77777777" w:rsidR="004B4A0B" w:rsidRPr="00C0509E" w:rsidRDefault="004B4A0B" w:rsidP="00FF49AD">
            <w:pPr>
              <w:shd w:val="clear" w:color="auto" w:fill="FFFFFF"/>
              <w:jc w:val="both"/>
              <w:rPr>
                <w:rFonts w:ascii="Arial" w:hAnsi="Arial" w:cs="Arial"/>
                <w:sz w:val="16"/>
                <w:szCs w:val="16"/>
              </w:rPr>
            </w:pPr>
          </w:p>
          <w:p w14:paraId="5C6C39A3" w14:textId="77777777" w:rsidR="004B4A0B" w:rsidRPr="00C0509E" w:rsidRDefault="004B4A0B" w:rsidP="00FF49AD">
            <w:pPr>
              <w:shd w:val="clear" w:color="auto" w:fill="FFFFFF"/>
              <w:jc w:val="both"/>
              <w:rPr>
                <w:rFonts w:ascii="Arial" w:hAnsi="Arial" w:cs="Arial"/>
                <w:sz w:val="16"/>
                <w:szCs w:val="16"/>
              </w:rPr>
            </w:pPr>
            <w:r w:rsidRPr="00C0509E">
              <w:rPr>
                <w:rFonts w:ascii="Arial" w:hAnsi="Arial" w:cs="Arial"/>
                <w:sz w:val="16"/>
                <w:szCs w:val="16"/>
              </w:rPr>
              <w:t>до 30 000 000 в месяц включительно</w:t>
            </w:r>
          </w:p>
          <w:p w14:paraId="574EAC0E" w14:textId="77777777" w:rsidR="004B4A0B" w:rsidRPr="004B4A0B" w:rsidRDefault="004B4A0B">
            <w:pPr>
              <w:shd w:val="clear" w:color="auto" w:fill="FFFFFF"/>
              <w:rPr>
                <w:rFonts w:ascii="Arial" w:hAnsi="Arial" w:cs="Arial"/>
                <w:bCs/>
                <w:sz w:val="16"/>
                <w:szCs w:val="16"/>
              </w:rPr>
            </w:pPr>
          </w:p>
        </w:tc>
        <w:tc>
          <w:tcPr>
            <w:tcW w:w="2595" w:type="dxa"/>
            <w:shd w:val="clear" w:color="auto" w:fill="FFFFFF"/>
            <w:vAlign w:val="center"/>
          </w:tcPr>
          <w:p w14:paraId="7FAA05D0" w14:textId="77777777" w:rsidR="004B4A0B" w:rsidRPr="00C0509E" w:rsidRDefault="004B4A0B" w:rsidP="00FF49AD">
            <w:pPr>
              <w:shd w:val="clear" w:color="auto" w:fill="FFFFFF"/>
              <w:jc w:val="center"/>
              <w:rPr>
                <w:rFonts w:ascii="Arial" w:hAnsi="Arial" w:cs="Arial"/>
                <w:sz w:val="16"/>
                <w:szCs w:val="16"/>
              </w:rPr>
            </w:pPr>
          </w:p>
          <w:p w14:paraId="38ADF98B" w14:textId="77777777" w:rsidR="004B4A0B" w:rsidRPr="00C0509E" w:rsidRDefault="004B4A0B" w:rsidP="00FF49AD">
            <w:pPr>
              <w:shd w:val="clear" w:color="auto" w:fill="FFFFFF"/>
              <w:jc w:val="center"/>
              <w:rPr>
                <w:rFonts w:ascii="Arial" w:hAnsi="Arial" w:cs="Arial"/>
                <w:sz w:val="16"/>
                <w:szCs w:val="16"/>
              </w:rPr>
            </w:pPr>
            <w:r w:rsidRPr="00C0509E">
              <w:rPr>
                <w:rFonts w:ascii="Arial" w:hAnsi="Arial" w:cs="Arial"/>
                <w:sz w:val="16"/>
                <w:szCs w:val="16"/>
              </w:rPr>
              <w:t>бесплатно</w:t>
            </w:r>
          </w:p>
          <w:p w14:paraId="002B85DB" w14:textId="77777777" w:rsidR="004B4A0B" w:rsidRPr="004B4A0B" w:rsidRDefault="004B4A0B" w:rsidP="00FC55E2">
            <w:pPr>
              <w:shd w:val="clear" w:color="auto" w:fill="FFFFFF"/>
              <w:jc w:val="center"/>
              <w:rPr>
                <w:rFonts w:ascii="Arial" w:hAnsi="Arial" w:cs="Arial"/>
                <w:sz w:val="16"/>
                <w:szCs w:val="16"/>
              </w:rPr>
            </w:pPr>
          </w:p>
        </w:tc>
      </w:tr>
      <w:tr w:rsidR="004B4A0B" w:rsidRPr="004B4A0B" w14:paraId="5E155BA5" w14:textId="77777777" w:rsidTr="00C0509E">
        <w:trPr>
          <w:trHeight w:val="20"/>
          <w:jc w:val="center"/>
        </w:trPr>
        <w:tc>
          <w:tcPr>
            <w:tcW w:w="709" w:type="dxa"/>
            <w:vMerge/>
            <w:shd w:val="clear" w:color="auto" w:fill="FFFFFF"/>
            <w:noWrap/>
            <w:vAlign w:val="center"/>
          </w:tcPr>
          <w:p w14:paraId="3C2916CB" w14:textId="77777777" w:rsidR="004B4A0B" w:rsidRPr="004B4A0B" w:rsidRDefault="004B4A0B" w:rsidP="00B62839">
            <w:pPr>
              <w:shd w:val="clear" w:color="auto" w:fill="FFFFFF"/>
              <w:jc w:val="center"/>
              <w:rPr>
                <w:rFonts w:ascii="Arial" w:hAnsi="Arial" w:cs="Arial"/>
                <w:sz w:val="16"/>
                <w:szCs w:val="16"/>
              </w:rPr>
            </w:pPr>
          </w:p>
        </w:tc>
        <w:tc>
          <w:tcPr>
            <w:tcW w:w="7415" w:type="dxa"/>
            <w:tcBorders>
              <w:top w:val="nil"/>
            </w:tcBorders>
            <w:shd w:val="clear" w:color="auto" w:fill="FFFFFF"/>
            <w:vAlign w:val="center"/>
          </w:tcPr>
          <w:p w14:paraId="0F5C4397" w14:textId="2E74ED78" w:rsidR="004B4A0B" w:rsidRPr="004B4A0B" w:rsidRDefault="004B4A0B">
            <w:pPr>
              <w:shd w:val="clear" w:color="auto" w:fill="FFFFFF"/>
              <w:rPr>
                <w:rFonts w:ascii="Arial" w:hAnsi="Arial" w:cs="Arial"/>
                <w:bCs/>
                <w:sz w:val="16"/>
                <w:szCs w:val="16"/>
              </w:rPr>
            </w:pPr>
            <w:r w:rsidRPr="00C0509E">
              <w:rPr>
                <w:rFonts w:ascii="Arial" w:hAnsi="Arial" w:cs="Arial"/>
                <w:sz w:val="16"/>
                <w:szCs w:val="16"/>
              </w:rPr>
              <w:t>свыше 30 000 000 руб. в месяц</w:t>
            </w:r>
          </w:p>
        </w:tc>
        <w:tc>
          <w:tcPr>
            <w:tcW w:w="2595" w:type="dxa"/>
            <w:shd w:val="clear" w:color="auto" w:fill="FFFFFF"/>
            <w:vAlign w:val="center"/>
          </w:tcPr>
          <w:p w14:paraId="0419A97C" w14:textId="77777777" w:rsidR="004B4A0B" w:rsidRPr="00C0509E" w:rsidRDefault="004B4A0B" w:rsidP="00FF49AD">
            <w:pPr>
              <w:shd w:val="clear" w:color="auto" w:fill="FFFFFF"/>
              <w:jc w:val="center"/>
              <w:rPr>
                <w:rFonts w:ascii="Arial" w:hAnsi="Arial" w:cs="Arial"/>
                <w:sz w:val="16"/>
                <w:szCs w:val="16"/>
              </w:rPr>
            </w:pPr>
            <w:r w:rsidRPr="00C0509E">
              <w:rPr>
                <w:rFonts w:ascii="Arial" w:hAnsi="Arial" w:cs="Arial"/>
                <w:sz w:val="16"/>
                <w:szCs w:val="16"/>
              </w:rPr>
              <w:t xml:space="preserve">0,5%, мин. 35 руб., </w:t>
            </w:r>
          </w:p>
          <w:p w14:paraId="6199A32A" w14:textId="6787B0BE" w:rsidR="004B4A0B" w:rsidRPr="004B4A0B" w:rsidRDefault="004B4A0B" w:rsidP="00FC55E2">
            <w:pPr>
              <w:shd w:val="clear" w:color="auto" w:fill="FFFFFF"/>
              <w:jc w:val="center"/>
              <w:rPr>
                <w:rFonts w:ascii="Arial" w:hAnsi="Arial" w:cs="Arial"/>
                <w:sz w:val="16"/>
                <w:szCs w:val="16"/>
              </w:rPr>
            </w:pPr>
            <w:r w:rsidRPr="00C0509E">
              <w:rPr>
                <w:rFonts w:ascii="Arial" w:hAnsi="Arial" w:cs="Arial"/>
                <w:sz w:val="16"/>
                <w:szCs w:val="16"/>
              </w:rPr>
              <w:t>макс. 1 500 руб</w:t>
            </w:r>
          </w:p>
        </w:tc>
      </w:tr>
      <w:tr w:rsidR="004B4A0B" w:rsidRPr="004B4A0B" w14:paraId="479343BA" w14:textId="77777777" w:rsidTr="00D301B2">
        <w:trPr>
          <w:trHeight w:val="20"/>
          <w:jc w:val="center"/>
        </w:trPr>
        <w:tc>
          <w:tcPr>
            <w:tcW w:w="709" w:type="dxa"/>
            <w:shd w:val="clear" w:color="auto" w:fill="FFFFFF"/>
            <w:noWrap/>
            <w:vAlign w:val="center"/>
          </w:tcPr>
          <w:p w14:paraId="19CCD42E" w14:textId="65458262" w:rsidR="004B4A0B" w:rsidRPr="004B4A0B" w:rsidRDefault="004B4A0B" w:rsidP="00B62839">
            <w:pPr>
              <w:shd w:val="clear" w:color="auto" w:fill="FFFFFF"/>
              <w:jc w:val="center"/>
              <w:rPr>
                <w:rFonts w:ascii="Arial" w:hAnsi="Arial" w:cs="Arial"/>
                <w:sz w:val="16"/>
                <w:szCs w:val="16"/>
              </w:rPr>
            </w:pPr>
            <w:r w:rsidRPr="00C0509E">
              <w:rPr>
                <w:rFonts w:ascii="Arial" w:hAnsi="Arial" w:cs="Arial"/>
                <w:sz w:val="16"/>
                <w:szCs w:val="16"/>
              </w:rPr>
              <w:t>6.2.4.2</w:t>
            </w:r>
          </w:p>
        </w:tc>
        <w:tc>
          <w:tcPr>
            <w:tcW w:w="7415" w:type="dxa"/>
            <w:shd w:val="clear" w:color="auto" w:fill="FFFFFF"/>
            <w:vAlign w:val="center"/>
          </w:tcPr>
          <w:p w14:paraId="61F4B151" w14:textId="202A20FA" w:rsidR="004B4A0B" w:rsidRPr="004B4A0B" w:rsidRDefault="004B4A0B">
            <w:pPr>
              <w:shd w:val="clear" w:color="auto" w:fill="FFFFFF"/>
              <w:rPr>
                <w:rFonts w:ascii="Arial" w:hAnsi="Arial" w:cs="Arial"/>
                <w:bCs/>
                <w:sz w:val="16"/>
                <w:szCs w:val="16"/>
              </w:rPr>
            </w:pPr>
            <w:r w:rsidRPr="00C0509E">
              <w:rPr>
                <w:rFonts w:ascii="Arial" w:hAnsi="Arial" w:cs="Arial"/>
                <w:sz w:val="16"/>
                <w:szCs w:val="16"/>
              </w:rPr>
              <w:t>на счет 3-его лица, открытый в другой кредитной организации</w:t>
            </w:r>
          </w:p>
        </w:tc>
        <w:tc>
          <w:tcPr>
            <w:tcW w:w="2595" w:type="dxa"/>
            <w:shd w:val="clear" w:color="auto" w:fill="FFFFFF"/>
            <w:vAlign w:val="center"/>
          </w:tcPr>
          <w:p w14:paraId="3F92F78C" w14:textId="77777777" w:rsidR="004B4A0B" w:rsidRPr="00C0509E" w:rsidRDefault="004B4A0B" w:rsidP="00FF49AD">
            <w:pPr>
              <w:shd w:val="clear" w:color="auto" w:fill="FFFFFF"/>
              <w:jc w:val="center"/>
              <w:rPr>
                <w:rFonts w:ascii="Arial" w:hAnsi="Arial" w:cs="Arial"/>
                <w:sz w:val="16"/>
                <w:szCs w:val="16"/>
              </w:rPr>
            </w:pPr>
            <w:r w:rsidRPr="00C0509E">
              <w:rPr>
                <w:rFonts w:ascii="Arial" w:hAnsi="Arial" w:cs="Arial"/>
                <w:sz w:val="16"/>
                <w:szCs w:val="16"/>
              </w:rPr>
              <w:t xml:space="preserve">0,5%, мин. 35 руб., </w:t>
            </w:r>
          </w:p>
          <w:p w14:paraId="03434AA5" w14:textId="042F9C11" w:rsidR="004B4A0B" w:rsidRPr="004B4A0B" w:rsidRDefault="004B4A0B" w:rsidP="00FC55E2">
            <w:pPr>
              <w:shd w:val="clear" w:color="auto" w:fill="FFFFFF"/>
              <w:jc w:val="center"/>
              <w:rPr>
                <w:rFonts w:ascii="Arial" w:hAnsi="Arial" w:cs="Arial"/>
                <w:sz w:val="16"/>
                <w:szCs w:val="16"/>
              </w:rPr>
            </w:pPr>
            <w:r w:rsidRPr="00C0509E">
              <w:rPr>
                <w:rFonts w:ascii="Arial" w:hAnsi="Arial" w:cs="Arial"/>
                <w:sz w:val="16"/>
                <w:szCs w:val="16"/>
              </w:rPr>
              <w:t>макс. 1 500 руб.</w:t>
            </w:r>
          </w:p>
        </w:tc>
      </w:tr>
      <w:tr w:rsidR="00AF2037" w:rsidRPr="004B4A0B" w14:paraId="76186932" w14:textId="77777777" w:rsidTr="00D301B2">
        <w:trPr>
          <w:trHeight w:val="20"/>
          <w:jc w:val="center"/>
        </w:trPr>
        <w:tc>
          <w:tcPr>
            <w:tcW w:w="709" w:type="dxa"/>
            <w:shd w:val="clear" w:color="auto" w:fill="FFFFFF"/>
            <w:noWrap/>
            <w:vAlign w:val="center"/>
          </w:tcPr>
          <w:p w14:paraId="7349E390" w14:textId="77777777" w:rsidR="00AF2037" w:rsidRPr="004B4A0B" w:rsidRDefault="00AF2037" w:rsidP="00B62839">
            <w:pPr>
              <w:shd w:val="clear" w:color="auto" w:fill="FFFFFF"/>
              <w:jc w:val="center"/>
              <w:rPr>
                <w:rFonts w:ascii="Arial" w:hAnsi="Arial" w:cs="Arial"/>
                <w:sz w:val="16"/>
                <w:szCs w:val="16"/>
              </w:rPr>
            </w:pPr>
            <w:r w:rsidRPr="004B4A0B">
              <w:rPr>
                <w:rFonts w:ascii="Arial" w:hAnsi="Arial" w:cs="Arial"/>
                <w:sz w:val="16"/>
                <w:szCs w:val="16"/>
              </w:rPr>
              <w:t>6.2.5</w:t>
            </w:r>
          </w:p>
        </w:tc>
        <w:tc>
          <w:tcPr>
            <w:tcW w:w="7415" w:type="dxa"/>
            <w:shd w:val="clear" w:color="auto" w:fill="FFFFFF"/>
            <w:vAlign w:val="center"/>
          </w:tcPr>
          <w:p w14:paraId="74ABF722" w14:textId="23014CC5" w:rsidR="00AF2037" w:rsidRPr="004B4A0B" w:rsidRDefault="00AF2037">
            <w:pPr>
              <w:shd w:val="clear" w:color="auto" w:fill="FFFFFF"/>
              <w:jc w:val="both"/>
              <w:rPr>
                <w:rFonts w:ascii="Arial" w:hAnsi="Arial" w:cs="Arial"/>
                <w:bCs/>
                <w:sz w:val="16"/>
                <w:szCs w:val="16"/>
              </w:rPr>
            </w:pPr>
            <w:r w:rsidRPr="004B4A0B">
              <w:rPr>
                <w:rFonts w:ascii="Arial" w:hAnsi="Arial" w:cs="Arial"/>
                <w:bCs/>
                <w:sz w:val="16"/>
                <w:szCs w:val="16"/>
              </w:rPr>
              <w:t>Перевод со Счета Клиента, открытого в валюте РФ, совершаемый в пользу Клиентов Банка - физических лиц</w:t>
            </w:r>
            <w:r w:rsidRPr="004B4A0B">
              <w:rPr>
                <w:rFonts w:ascii="Arial" w:hAnsi="Arial" w:cs="Arial"/>
                <w:sz w:val="16"/>
                <w:szCs w:val="16"/>
                <w:vertAlign w:val="superscript"/>
              </w:rPr>
              <w:t>34</w:t>
            </w:r>
          </w:p>
        </w:tc>
        <w:tc>
          <w:tcPr>
            <w:tcW w:w="2595" w:type="dxa"/>
            <w:shd w:val="clear" w:color="auto" w:fill="FFFFFF"/>
            <w:vAlign w:val="center"/>
          </w:tcPr>
          <w:p w14:paraId="0434BBE1" w14:textId="77777777" w:rsidR="00AF2037" w:rsidRPr="004B4A0B" w:rsidRDefault="00AF2037">
            <w:pPr>
              <w:shd w:val="clear" w:color="auto" w:fill="FFFFFF"/>
              <w:jc w:val="center"/>
              <w:rPr>
                <w:rFonts w:ascii="Arial" w:hAnsi="Arial" w:cs="Arial"/>
                <w:sz w:val="16"/>
                <w:szCs w:val="16"/>
              </w:rPr>
            </w:pPr>
            <w:r w:rsidRPr="004B4A0B">
              <w:rPr>
                <w:rFonts w:ascii="Arial" w:hAnsi="Arial" w:cs="Arial"/>
                <w:sz w:val="16"/>
                <w:szCs w:val="16"/>
              </w:rPr>
              <w:t xml:space="preserve">согласно п.1.1.3.3, 1.1.3.7, </w:t>
            </w:r>
            <w:r w:rsidRPr="004B4A0B">
              <w:rPr>
                <w:rFonts w:ascii="Arial" w:hAnsi="Arial" w:cs="Arial"/>
                <w:sz w:val="16"/>
                <w:szCs w:val="16"/>
                <w:lang w:val="en-US"/>
              </w:rPr>
              <w:t>9</w:t>
            </w:r>
            <w:r w:rsidRPr="004B4A0B">
              <w:rPr>
                <w:rFonts w:ascii="Arial" w:hAnsi="Arial" w:cs="Arial"/>
                <w:sz w:val="16"/>
                <w:szCs w:val="16"/>
              </w:rPr>
              <w:t>.2.3</w:t>
            </w:r>
          </w:p>
        </w:tc>
      </w:tr>
      <w:tr w:rsidR="00AF2037" w:rsidRPr="004B4A0B" w14:paraId="7306C39D" w14:textId="77777777" w:rsidTr="00D301B2">
        <w:trPr>
          <w:trHeight w:val="20"/>
          <w:jc w:val="center"/>
        </w:trPr>
        <w:tc>
          <w:tcPr>
            <w:tcW w:w="709" w:type="dxa"/>
            <w:shd w:val="clear" w:color="auto" w:fill="FFFFFF"/>
            <w:noWrap/>
            <w:vAlign w:val="center"/>
          </w:tcPr>
          <w:p w14:paraId="2188A7CA" w14:textId="77777777" w:rsidR="00AF2037" w:rsidRPr="004B4A0B" w:rsidRDefault="00AF2037" w:rsidP="00B62839">
            <w:pPr>
              <w:shd w:val="clear" w:color="auto" w:fill="FFFFFF"/>
              <w:jc w:val="center"/>
              <w:rPr>
                <w:rFonts w:ascii="Arial" w:hAnsi="Arial" w:cs="Arial"/>
                <w:sz w:val="16"/>
                <w:szCs w:val="16"/>
              </w:rPr>
            </w:pPr>
            <w:r w:rsidRPr="004B4A0B">
              <w:rPr>
                <w:rFonts w:ascii="Arial" w:hAnsi="Arial" w:cs="Arial"/>
                <w:sz w:val="16"/>
                <w:szCs w:val="16"/>
              </w:rPr>
              <w:t>6.2.6</w:t>
            </w:r>
          </w:p>
        </w:tc>
        <w:tc>
          <w:tcPr>
            <w:tcW w:w="7415" w:type="dxa"/>
            <w:shd w:val="clear" w:color="auto" w:fill="FFFFFF"/>
            <w:vAlign w:val="center"/>
          </w:tcPr>
          <w:p w14:paraId="1299B758" w14:textId="330BD202" w:rsidR="00AF2037" w:rsidRPr="004B4A0B" w:rsidRDefault="00AF2037">
            <w:pPr>
              <w:shd w:val="clear" w:color="auto" w:fill="FFFFFF"/>
              <w:jc w:val="both"/>
              <w:rPr>
                <w:rFonts w:ascii="Arial" w:hAnsi="Arial" w:cs="Arial"/>
                <w:bCs/>
                <w:sz w:val="16"/>
                <w:szCs w:val="16"/>
              </w:rPr>
            </w:pPr>
            <w:r w:rsidRPr="004B4A0B">
              <w:rPr>
                <w:rFonts w:ascii="Arial" w:hAnsi="Arial" w:cs="Arial"/>
                <w:bCs/>
                <w:sz w:val="16"/>
                <w:szCs w:val="16"/>
              </w:rPr>
              <w:t>Перевод со счета Клиента, открытого в валюте РФ, совершаемый в пользу Клиентов Банка - юридических лиц/ИП,</w:t>
            </w:r>
            <w:r w:rsidRPr="004B4A0B">
              <w:rPr>
                <w:rFonts w:ascii="Arial" w:hAnsi="Arial" w:cs="Arial"/>
                <w:sz w:val="16"/>
                <w:szCs w:val="16"/>
              </w:rPr>
              <w:t xml:space="preserve"> за исключением</w:t>
            </w:r>
            <w:r w:rsidRPr="004B4A0B">
              <w:rPr>
                <w:rFonts w:ascii="Arial" w:hAnsi="Arial" w:cs="Arial"/>
                <w:b/>
                <w:i/>
                <w:sz w:val="16"/>
                <w:szCs w:val="16"/>
              </w:rPr>
              <w:t xml:space="preserve"> </w:t>
            </w:r>
            <w:r w:rsidRPr="004B4A0B">
              <w:rPr>
                <w:rFonts w:ascii="Arial" w:hAnsi="Arial" w:cs="Arial"/>
                <w:sz w:val="16"/>
                <w:szCs w:val="16"/>
              </w:rPr>
              <w:t>случаев, указанных в п. 6.2.7, 6.2.8</w:t>
            </w:r>
            <w:r w:rsidRPr="004B4A0B">
              <w:rPr>
                <w:rFonts w:ascii="Arial" w:hAnsi="Arial" w:cs="Arial"/>
                <w:sz w:val="16"/>
                <w:szCs w:val="16"/>
                <w:vertAlign w:val="superscript"/>
              </w:rPr>
              <w:t>33,</w:t>
            </w:r>
            <w:r w:rsidRPr="004B4A0B">
              <w:rPr>
                <w:rFonts w:ascii="Arial" w:hAnsi="Arial" w:cs="Arial"/>
                <w:bCs/>
                <w:sz w:val="16"/>
                <w:szCs w:val="16"/>
                <w:vertAlign w:val="superscript"/>
              </w:rPr>
              <w:t>34</w:t>
            </w:r>
          </w:p>
        </w:tc>
        <w:tc>
          <w:tcPr>
            <w:tcW w:w="2595" w:type="dxa"/>
            <w:shd w:val="clear" w:color="auto" w:fill="FFFFFF"/>
            <w:vAlign w:val="center"/>
          </w:tcPr>
          <w:p w14:paraId="2E1B5EF8" w14:textId="77777777" w:rsidR="00AF2037" w:rsidRPr="004B4A0B" w:rsidRDefault="00AF2037" w:rsidP="00FC55E2">
            <w:pPr>
              <w:shd w:val="clear" w:color="auto" w:fill="FFFFFF"/>
              <w:jc w:val="center"/>
              <w:rPr>
                <w:rFonts w:ascii="Arial" w:hAnsi="Arial" w:cs="Arial"/>
                <w:sz w:val="16"/>
                <w:szCs w:val="16"/>
              </w:rPr>
            </w:pPr>
            <w:r w:rsidRPr="004B4A0B">
              <w:rPr>
                <w:rFonts w:ascii="Arial" w:hAnsi="Arial" w:cs="Arial"/>
                <w:sz w:val="16"/>
                <w:szCs w:val="16"/>
              </w:rPr>
              <w:t xml:space="preserve">0,5%, мин. 35 руб., </w:t>
            </w:r>
          </w:p>
          <w:p w14:paraId="6B172C2E" w14:textId="77777777" w:rsidR="00AF2037" w:rsidRPr="004B4A0B" w:rsidRDefault="00AF2037">
            <w:pPr>
              <w:shd w:val="clear" w:color="auto" w:fill="FFFFFF"/>
              <w:jc w:val="center"/>
              <w:rPr>
                <w:rFonts w:ascii="Arial" w:hAnsi="Arial" w:cs="Arial"/>
                <w:sz w:val="16"/>
                <w:szCs w:val="16"/>
              </w:rPr>
            </w:pPr>
            <w:r w:rsidRPr="004B4A0B">
              <w:rPr>
                <w:rFonts w:ascii="Arial" w:hAnsi="Arial" w:cs="Arial"/>
                <w:sz w:val="16"/>
                <w:szCs w:val="16"/>
              </w:rPr>
              <w:t>макс.1500 руб.</w:t>
            </w:r>
          </w:p>
        </w:tc>
      </w:tr>
      <w:tr w:rsidR="00AF2037" w:rsidRPr="004B4A0B" w14:paraId="1E4D8C5A" w14:textId="77777777" w:rsidTr="00D301B2">
        <w:trPr>
          <w:trHeight w:val="20"/>
          <w:jc w:val="center"/>
        </w:trPr>
        <w:tc>
          <w:tcPr>
            <w:tcW w:w="709" w:type="dxa"/>
            <w:shd w:val="clear" w:color="auto" w:fill="FFFFFF"/>
            <w:noWrap/>
            <w:vAlign w:val="center"/>
          </w:tcPr>
          <w:p w14:paraId="658B553E" w14:textId="77777777" w:rsidR="00AF2037" w:rsidRPr="004B4A0B" w:rsidRDefault="00AF2037" w:rsidP="00B62839">
            <w:pPr>
              <w:shd w:val="clear" w:color="auto" w:fill="FFFFFF"/>
              <w:jc w:val="center"/>
              <w:rPr>
                <w:rFonts w:ascii="Arial" w:hAnsi="Arial" w:cs="Arial"/>
                <w:bCs/>
                <w:sz w:val="16"/>
                <w:szCs w:val="16"/>
              </w:rPr>
            </w:pPr>
            <w:r w:rsidRPr="004B4A0B">
              <w:rPr>
                <w:rFonts w:ascii="Arial" w:hAnsi="Arial" w:cs="Arial"/>
                <w:bCs/>
                <w:sz w:val="16"/>
                <w:szCs w:val="16"/>
              </w:rPr>
              <w:t>6.2.7</w:t>
            </w:r>
          </w:p>
        </w:tc>
        <w:tc>
          <w:tcPr>
            <w:tcW w:w="7415" w:type="dxa"/>
            <w:shd w:val="clear" w:color="auto" w:fill="FFFFFF"/>
            <w:vAlign w:val="center"/>
          </w:tcPr>
          <w:p w14:paraId="1E99366E" w14:textId="0F021B34" w:rsidR="00AF2037" w:rsidRPr="004B4A0B" w:rsidRDefault="00AF2037">
            <w:pPr>
              <w:shd w:val="clear" w:color="auto" w:fill="FFFFFF"/>
              <w:jc w:val="both"/>
              <w:rPr>
                <w:rFonts w:ascii="Arial" w:hAnsi="Arial" w:cs="Arial"/>
                <w:bCs/>
                <w:sz w:val="16"/>
                <w:szCs w:val="16"/>
              </w:rPr>
            </w:pPr>
            <w:r w:rsidRPr="004B4A0B">
              <w:rPr>
                <w:rFonts w:ascii="Arial" w:hAnsi="Arial" w:cs="Arial"/>
                <w:bCs/>
                <w:sz w:val="16"/>
                <w:szCs w:val="16"/>
              </w:rPr>
              <w:t>Перевод пожертвований со счета, Вклада Клиента, открытого в валюте РФ в пользу:</w:t>
            </w:r>
          </w:p>
          <w:p w14:paraId="155C5449" w14:textId="77777777" w:rsidR="00AF2037" w:rsidRPr="004B4A0B" w:rsidRDefault="00AF2037">
            <w:pPr>
              <w:shd w:val="clear" w:color="auto" w:fill="FFFFFF"/>
              <w:jc w:val="both"/>
              <w:rPr>
                <w:rFonts w:ascii="Arial" w:hAnsi="Arial" w:cs="Arial"/>
                <w:bCs/>
                <w:sz w:val="16"/>
                <w:szCs w:val="16"/>
                <w:vertAlign w:val="superscript"/>
              </w:rPr>
            </w:pPr>
            <w:r w:rsidRPr="004B4A0B">
              <w:rPr>
                <w:rFonts w:ascii="Arial" w:hAnsi="Arial" w:cs="Arial"/>
                <w:bCs/>
                <w:sz w:val="16"/>
                <w:szCs w:val="16"/>
              </w:rPr>
              <w:t>- благотворительных организаций, установленных решением Банка</w:t>
            </w:r>
            <w:r w:rsidRPr="004B4A0B">
              <w:rPr>
                <w:rFonts w:ascii="Arial" w:hAnsi="Arial" w:cs="Arial"/>
                <w:bCs/>
                <w:sz w:val="16"/>
                <w:szCs w:val="16"/>
                <w:vertAlign w:val="superscript"/>
              </w:rPr>
              <w:t>34</w:t>
            </w:r>
          </w:p>
          <w:p w14:paraId="2D522B6D" w14:textId="44127740" w:rsidR="00AF2037" w:rsidRPr="004B4A0B" w:rsidRDefault="00AF2037" w:rsidP="00CD7E9F">
            <w:pPr>
              <w:shd w:val="clear" w:color="auto" w:fill="FFFFFF"/>
              <w:jc w:val="both"/>
              <w:rPr>
                <w:rFonts w:ascii="Arial" w:hAnsi="Arial" w:cs="Arial"/>
                <w:bCs/>
                <w:sz w:val="16"/>
                <w:szCs w:val="16"/>
              </w:rPr>
            </w:pPr>
            <w:r w:rsidRPr="004B4A0B">
              <w:rPr>
                <w:rFonts w:ascii="Arial" w:hAnsi="Arial" w:cs="Arial"/>
                <w:bCs/>
                <w:sz w:val="16"/>
                <w:szCs w:val="16"/>
              </w:rPr>
              <w:t>- юридических лиц, включенных в реестр социально ориентированных некоммерческих организаций (реестр СОНКО)</w:t>
            </w:r>
          </w:p>
        </w:tc>
        <w:tc>
          <w:tcPr>
            <w:tcW w:w="2595" w:type="dxa"/>
            <w:shd w:val="clear" w:color="auto" w:fill="FFFFFF"/>
            <w:vAlign w:val="center"/>
          </w:tcPr>
          <w:p w14:paraId="7F77583C" w14:textId="41CE81E7" w:rsidR="00AF2037" w:rsidRPr="004B4A0B" w:rsidRDefault="00AF2037" w:rsidP="00FC55E2">
            <w:pPr>
              <w:shd w:val="clear" w:color="auto" w:fill="FFFFFF"/>
              <w:jc w:val="center"/>
              <w:rPr>
                <w:rFonts w:ascii="Arial" w:hAnsi="Arial" w:cs="Arial"/>
                <w:bCs/>
                <w:sz w:val="16"/>
                <w:szCs w:val="16"/>
              </w:rPr>
            </w:pPr>
            <w:r w:rsidRPr="004B4A0B">
              <w:rPr>
                <w:rFonts w:ascii="Arial" w:hAnsi="Arial" w:cs="Arial"/>
                <w:bCs/>
                <w:sz w:val="16"/>
                <w:szCs w:val="16"/>
              </w:rPr>
              <w:t>бесплатно</w:t>
            </w:r>
          </w:p>
          <w:p w14:paraId="4458D0C2" w14:textId="7694EF4D" w:rsidR="00AF2037" w:rsidRPr="004B4A0B" w:rsidRDefault="00AF2037" w:rsidP="00E30F82">
            <w:pPr>
              <w:shd w:val="clear" w:color="auto" w:fill="FFFFFF"/>
              <w:jc w:val="center"/>
              <w:rPr>
                <w:rFonts w:ascii="Arial" w:hAnsi="Arial" w:cs="Arial"/>
                <w:bCs/>
                <w:sz w:val="16"/>
                <w:szCs w:val="16"/>
              </w:rPr>
            </w:pPr>
            <w:r w:rsidRPr="004B4A0B">
              <w:rPr>
                <w:rFonts w:ascii="Arial" w:hAnsi="Arial" w:cs="Arial"/>
                <w:bCs/>
                <w:sz w:val="16"/>
                <w:szCs w:val="16"/>
              </w:rPr>
              <w:t>бесплатно</w:t>
            </w:r>
            <w:r w:rsidRPr="004B4A0B">
              <w:rPr>
                <w:rFonts w:ascii="Arial" w:hAnsi="Arial" w:cs="Arial"/>
                <w:bCs/>
                <w:sz w:val="16"/>
                <w:szCs w:val="16"/>
                <w:vertAlign w:val="superscript"/>
              </w:rPr>
              <w:t>3</w:t>
            </w:r>
          </w:p>
        </w:tc>
      </w:tr>
      <w:tr w:rsidR="00AF2037" w:rsidRPr="004B4A0B" w14:paraId="5FAF6CCA" w14:textId="77777777" w:rsidTr="00D301B2">
        <w:trPr>
          <w:trHeight w:val="20"/>
          <w:jc w:val="center"/>
        </w:trPr>
        <w:tc>
          <w:tcPr>
            <w:tcW w:w="709" w:type="dxa"/>
            <w:shd w:val="clear" w:color="auto" w:fill="FFFFFF"/>
            <w:noWrap/>
            <w:vAlign w:val="center"/>
          </w:tcPr>
          <w:p w14:paraId="200E256D" w14:textId="77777777" w:rsidR="00AF2037" w:rsidRPr="004B4A0B" w:rsidRDefault="00AF2037" w:rsidP="00B62839">
            <w:pPr>
              <w:shd w:val="clear" w:color="auto" w:fill="FFFFFF"/>
              <w:jc w:val="center"/>
              <w:rPr>
                <w:rFonts w:ascii="Arial" w:hAnsi="Arial" w:cs="Arial"/>
                <w:bCs/>
                <w:sz w:val="16"/>
                <w:szCs w:val="16"/>
              </w:rPr>
            </w:pPr>
            <w:r w:rsidRPr="004B4A0B">
              <w:rPr>
                <w:rFonts w:ascii="Arial" w:hAnsi="Arial" w:cs="Arial"/>
                <w:bCs/>
                <w:sz w:val="16"/>
                <w:szCs w:val="16"/>
              </w:rPr>
              <w:t>6.2.8</w:t>
            </w:r>
          </w:p>
        </w:tc>
        <w:tc>
          <w:tcPr>
            <w:tcW w:w="7415" w:type="dxa"/>
            <w:shd w:val="clear" w:color="auto" w:fill="FFFFFF"/>
            <w:vAlign w:val="center"/>
          </w:tcPr>
          <w:p w14:paraId="59BE7A12" w14:textId="77777777" w:rsidR="00AF2037" w:rsidRPr="004B4A0B" w:rsidRDefault="00AF2037" w:rsidP="00D301B2">
            <w:pPr>
              <w:shd w:val="clear" w:color="auto" w:fill="FFFFFF"/>
              <w:jc w:val="both"/>
              <w:rPr>
                <w:rFonts w:ascii="Arial" w:hAnsi="Arial" w:cs="Arial"/>
                <w:bCs/>
                <w:sz w:val="16"/>
                <w:szCs w:val="16"/>
              </w:rPr>
            </w:pPr>
            <w:r w:rsidRPr="004B4A0B">
              <w:rPr>
                <w:rFonts w:ascii="Arial" w:hAnsi="Arial" w:cs="Arial"/>
                <w:bCs/>
                <w:sz w:val="16"/>
                <w:szCs w:val="16"/>
              </w:rPr>
              <w:t xml:space="preserve">Перевод на счет ИП, обслуживаемый в Банке </w:t>
            </w:r>
            <w:r w:rsidRPr="004B4A0B">
              <w:rPr>
                <w:rFonts w:ascii="Arial" w:hAnsi="Arial" w:cs="Arial"/>
                <w:sz w:val="16"/>
                <w:szCs w:val="16"/>
              </w:rPr>
              <w:t>в рамках тарифного плана «Один и всё!»,</w:t>
            </w:r>
            <w:r w:rsidRPr="004B4A0B">
              <w:rPr>
                <w:rFonts w:ascii="Arial" w:hAnsi="Arial" w:cs="Arial"/>
                <w:bCs/>
                <w:sz w:val="16"/>
                <w:szCs w:val="16"/>
              </w:rPr>
              <w:t xml:space="preserve"> с Картсчета, указанного в заявлении на обслуживание в рамках </w:t>
            </w:r>
            <w:r w:rsidRPr="004B4A0B">
              <w:rPr>
                <w:rFonts w:ascii="Arial" w:hAnsi="Arial" w:cs="Arial"/>
                <w:sz w:val="16"/>
                <w:szCs w:val="16"/>
              </w:rPr>
              <w:t>тарифного плана «Один и всё!»</w:t>
            </w:r>
          </w:p>
        </w:tc>
        <w:tc>
          <w:tcPr>
            <w:tcW w:w="2595" w:type="dxa"/>
            <w:shd w:val="clear" w:color="auto" w:fill="FFFFFF"/>
            <w:vAlign w:val="center"/>
          </w:tcPr>
          <w:p w14:paraId="7B5DFC92" w14:textId="77777777" w:rsidR="00AF2037" w:rsidRPr="004B4A0B" w:rsidRDefault="00AF2037" w:rsidP="00FC55E2">
            <w:pPr>
              <w:shd w:val="clear" w:color="auto" w:fill="FFFFFF"/>
              <w:jc w:val="center"/>
              <w:rPr>
                <w:rFonts w:ascii="Arial" w:hAnsi="Arial" w:cs="Arial"/>
                <w:bCs/>
                <w:sz w:val="16"/>
                <w:szCs w:val="16"/>
              </w:rPr>
            </w:pPr>
            <w:r w:rsidRPr="004B4A0B">
              <w:rPr>
                <w:rFonts w:ascii="Arial" w:hAnsi="Arial" w:cs="Arial"/>
                <w:bCs/>
                <w:sz w:val="16"/>
                <w:szCs w:val="16"/>
              </w:rPr>
              <w:t>бесплатно</w:t>
            </w:r>
          </w:p>
        </w:tc>
      </w:tr>
    </w:tbl>
    <w:p w14:paraId="31072EC3" w14:textId="77777777" w:rsidR="004B4A0B" w:rsidRDefault="004B4A0B">
      <w:r>
        <w:br w:type="page"/>
      </w:r>
    </w:p>
    <w:tbl>
      <w:tblPr>
        <w:tblW w:w="107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20" w:firstRow="1" w:lastRow="0" w:firstColumn="0" w:lastColumn="0" w:noHBand="0" w:noVBand="0"/>
      </w:tblPr>
      <w:tblGrid>
        <w:gridCol w:w="709"/>
        <w:gridCol w:w="7415"/>
        <w:gridCol w:w="2595"/>
      </w:tblGrid>
      <w:tr w:rsidR="004B4A0B" w:rsidRPr="004B4A0B" w14:paraId="4E55E52C" w14:textId="77777777" w:rsidTr="00C0509E">
        <w:trPr>
          <w:trHeight w:val="20"/>
          <w:jc w:val="center"/>
        </w:trPr>
        <w:tc>
          <w:tcPr>
            <w:tcW w:w="709" w:type="dxa"/>
            <w:shd w:val="clear" w:color="auto" w:fill="FFFFFF"/>
            <w:noWrap/>
            <w:vAlign w:val="center"/>
          </w:tcPr>
          <w:p w14:paraId="67ED760B" w14:textId="7316B56F" w:rsidR="004B4A0B" w:rsidRPr="004B4A0B" w:rsidRDefault="004B4A0B" w:rsidP="00B62839">
            <w:pPr>
              <w:shd w:val="clear" w:color="auto" w:fill="FFFFFF"/>
              <w:jc w:val="center"/>
              <w:rPr>
                <w:rFonts w:ascii="Arial" w:hAnsi="Arial" w:cs="Arial"/>
                <w:bCs/>
                <w:sz w:val="16"/>
                <w:szCs w:val="16"/>
              </w:rPr>
            </w:pPr>
            <w:r w:rsidRPr="00C0509E">
              <w:rPr>
                <w:rFonts w:ascii="Arial" w:hAnsi="Arial" w:cs="Arial"/>
                <w:bCs/>
                <w:sz w:val="16"/>
                <w:szCs w:val="16"/>
              </w:rPr>
              <w:lastRenderedPageBreak/>
              <w:t>6.2.9</w:t>
            </w:r>
          </w:p>
        </w:tc>
        <w:tc>
          <w:tcPr>
            <w:tcW w:w="7415" w:type="dxa"/>
            <w:tcBorders>
              <w:bottom w:val="single" w:sz="2" w:space="0" w:color="auto"/>
            </w:tcBorders>
            <w:shd w:val="clear" w:color="auto" w:fill="FFFFFF"/>
          </w:tcPr>
          <w:p w14:paraId="195CE556" w14:textId="545B7ABF" w:rsidR="004B4A0B" w:rsidRPr="004B4A0B" w:rsidRDefault="004B4A0B" w:rsidP="00C84660">
            <w:pPr>
              <w:shd w:val="clear" w:color="auto" w:fill="FFFFFF"/>
              <w:rPr>
                <w:rFonts w:ascii="Arial" w:hAnsi="Arial" w:cs="Arial"/>
                <w:bCs/>
                <w:sz w:val="16"/>
                <w:szCs w:val="16"/>
              </w:rPr>
            </w:pPr>
            <w:r w:rsidRPr="00C0509E">
              <w:rPr>
                <w:rFonts w:ascii="Arial" w:hAnsi="Arial" w:cs="Arial"/>
                <w:bCs/>
                <w:sz w:val="16"/>
                <w:szCs w:val="16"/>
              </w:rPr>
              <w:t>Перевод со Счета Клиента в пользу физических лиц с использованием Системы быстрых платежей</w:t>
            </w:r>
          </w:p>
        </w:tc>
        <w:tc>
          <w:tcPr>
            <w:tcW w:w="2595" w:type="dxa"/>
            <w:shd w:val="clear" w:color="auto" w:fill="FFFFFF"/>
            <w:vAlign w:val="center"/>
          </w:tcPr>
          <w:p w14:paraId="053B486B" w14:textId="6812424C" w:rsidR="004B4A0B" w:rsidRPr="004B4A0B" w:rsidRDefault="004B4A0B">
            <w:pPr>
              <w:shd w:val="clear" w:color="auto" w:fill="FFFFFF"/>
              <w:jc w:val="center"/>
              <w:rPr>
                <w:rFonts w:ascii="Arial" w:hAnsi="Arial" w:cs="Arial"/>
                <w:bCs/>
                <w:sz w:val="16"/>
                <w:szCs w:val="16"/>
              </w:rPr>
            </w:pPr>
          </w:p>
        </w:tc>
      </w:tr>
      <w:tr w:rsidR="004B4A0B" w:rsidRPr="004B4A0B" w14:paraId="6A155592" w14:textId="77777777" w:rsidTr="00C0509E">
        <w:trPr>
          <w:trHeight w:val="20"/>
          <w:jc w:val="center"/>
        </w:trPr>
        <w:tc>
          <w:tcPr>
            <w:tcW w:w="709" w:type="dxa"/>
            <w:vMerge w:val="restart"/>
            <w:shd w:val="clear" w:color="auto" w:fill="FFFFFF"/>
            <w:noWrap/>
            <w:vAlign w:val="center"/>
          </w:tcPr>
          <w:p w14:paraId="771095DC" w14:textId="66121AFD" w:rsidR="004B4A0B" w:rsidRPr="004B4A0B" w:rsidRDefault="004B4A0B" w:rsidP="00B62839">
            <w:pPr>
              <w:shd w:val="clear" w:color="auto" w:fill="FFFFFF"/>
              <w:jc w:val="center"/>
              <w:rPr>
                <w:rFonts w:ascii="Arial" w:hAnsi="Arial" w:cs="Arial"/>
                <w:bCs/>
                <w:sz w:val="16"/>
                <w:szCs w:val="16"/>
              </w:rPr>
            </w:pPr>
            <w:r w:rsidRPr="00C0509E">
              <w:rPr>
                <w:rFonts w:ascii="Arial" w:hAnsi="Arial" w:cs="Arial"/>
                <w:bCs/>
                <w:sz w:val="16"/>
                <w:szCs w:val="16"/>
              </w:rPr>
              <w:t>6.2.9.1</w:t>
            </w:r>
          </w:p>
        </w:tc>
        <w:tc>
          <w:tcPr>
            <w:tcW w:w="7415" w:type="dxa"/>
            <w:tcBorders>
              <w:bottom w:val="nil"/>
            </w:tcBorders>
            <w:shd w:val="clear" w:color="auto" w:fill="FFFFFF"/>
            <w:vAlign w:val="center"/>
          </w:tcPr>
          <w:p w14:paraId="52521082" w14:textId="4D5C7243" w:rsidR="004B4A0B" w:rsidRPr="00AD371A" w:rsidRDefault="004B4A0B" w:rsidP="00C0509E">
            <w:pPr>
              <w:rPr>
                <w:rFonts w:ascii="Arial" w:hAnsi="Arial" w:cs="Arial"/>
                <w:sz w:val="16"/>
                <w:szCs w:val="16"/>
              </w:rPr>
            </w:pPr>
            <w:r w:rsidRPr="00C0509E">
              <w:rPr>
                <w:rFonts w:ascii="Arial" w:hAnsi="Arial" w:cs="Arial"/>
                <w:sz w:val="16"/>
                <w:szCs w:val="16"/>
              </w:rPr>
              <w:t>на счет Клиента, открытый на свое имя в другой кредитной организации /специальный счет оператора финансовой платформы, бенефициаром по которому выступает Клиент, при совокупной сумме переводов с использованием системы обмена электронными документами «Интернет-Банк Faktura» (в т.ч. Системы быстрых платежей) на счета Клиента, открытые на свое имя в других кредитных организациях/ специальные счета оператора финансовой платформы, бенефициаром по которым выступает Клиент</w:t>
            </w:r>
          </w:p>
        </w:tc>
        <w:tc>
          <w:tcPr>
            <w:tcW w:w="2595" w:type="dxa"/>
            <w:shd w:val="clear" w:color="auto" w:fill="FFFFFF"/>
            <w:vAlign w:val="center"/>
          </w:tcPr>
          <w:p w14:paraId="3150212C" w14:textId="77777777" w:rsidR="004B4A0B" w:rsidRPr="004B4A0B" w:rsidRDefault="004B4A0B" w:rsidP="00C84660">
            <w:pPr>
              <w:shd w:val="clear" w:color="auto" w:fill="FFFFFF"/>
              <w:jc w:val="center"/>
              <w:rPr>
                <w:rFonts w:ascii="Arial" w:hAnsi="Arial" w:cs="Arial"/>
                <w:bCs/>
                <w:sz w:val="16"/>
                <w:szCs w:val="16"/>
              </w:rPr>
            </w:pPr>
          </w:p>
        </w:tc>
      </w:tr>
      <w:tr w:rsidR="004B4A0B" w:rsidRPr="004B4A0B" w14:paraId="0FC2BEA2" w14:textId="77777777" w:rsidTr="00C0509E">
        <w:trPr>
          <w:trHeight w:val="20"/>
          <w:jc w:val="center"/>
        </w:trPr>
        <w:tc>
          <w:tcPr>
            <w:tcW w:w="709" w:type="dxa"/>
            <w:vMerge/>
            <w:shd w:val="clear" w:color="auto" w:fill="FFFFFF"/>
            <w:noWrap/>
            <w:vAlign w:val="center"/>
          </w:tcPr>
          <w:p w14:paraId="2D8F2A9C" w14:textId="77777777" w:rsidR="004B4A0B" w:rsidRPr="004B4A0B" w:rsidRDefault="004B4A0B" w:rsidP="00B62839">
            <w:pPr>
              <w:shd w:val="clear" w:color="auto" w:fill="FFFFFF"/>
              <w:jc w:val="center"/>
              <w:rPr>
                <w:rFonts w:ascii="Arial" w:hAnsi="Arial" w:cs="Arial"/>
                <w:bCs/>
                <w:sz w:val="16"/>
                <w:szCs w:val="16"/>
              </w:rPr>
            </w:pPr>
          </w:p>
        </w:tc>
        <w:tc>
          <w:tcPr>
            <w:tcW w:w="7415" w:type="dxa"/>
            <w:tcBorders>
              <w:top w:val="nil"/>
              <w:bottom w:val="nil"/>
            </w:tcBorders>
            <w:shd w:val="clear" w:color="auto" w:fill="FFFFFF"/>
            <w:vAlign w:val="center"/>
          </w:tcPr>
          <w:p w14:paraId="5793022C" w14:textId="77777777" w:rsidR="004B4A0B" w:rsidRPr="00C0509E" w:rsidRDefault="004B4A0B" w:rsidP="00FF49AD">
            <w:pPr>
              <w:shd w:val="clear" w:color="auto" w:fill="FFFFFF"/>
              <w:ind w:firstLine="362"/>
              <w:jc w:val="both"/>
              <w:rPr>
                <w:rFonts w:ascii="Arial" w:hAnsi="Arial" w:cs="Arial"/>
                <w:sz w:val="16"/>
                <w:szCs w:val="16"/>
              </w:rPr>
            </w:pPr>
          </w:p>
          <w:p w14:paraId="3DC73531" w14:textId="77777777" w:rsidR="004B4A0B" w:rsidRPr="00C0509E" w:rsidRDefault="004B4A0B" w:rsidP="00FF49AD">
            <w:pPr>
              <w:shd w:val="clear" w:color="auto" w:fill="FFFFFF"/>
              <w:jc w:val="both"/>
              <w:rPr>
                <w:rFonts w:ascii="Arial" w:hAnsi="Arial" w:cs="Arial"/>
                <w:sz w:val="16"/>
                <w:szCs w:val="16"/>
              </w:rPr>
            </w:pPr>
            <w:r w:rsidRPr="00C0509E">
              <w:rPr>
                <w:rFonts w:ascii="Arial" w:hAnsi="Arial" w:cs="Arial"/>
                <w:sz w:val="16"/>
                <w:szCs w:val="16"/>
              </w:rPr>
              <w:t>до 30 000 000 в месяц включительно</w:t>
            </w:r>
          </w:p>
          <w:p w14:paraId="68626EDF" w14:textId="77777777" w:rsidR="004B4A0B" w:rsidRPr="004B4A0B" w:rsidRDefault="004B4A0B" w:rsidP="00C84660">
            <w:pPr>
              <w:shd w:val="clear" w:color="auto" w:fill="FFFFFF"/>
              <w:jc w:val="both"/>
              <w:rPr>
                <w:rFonts w:ascii="Arial" w:hAnsi="Arial" w:cs="Arial"/>
                <w:bCs/>
                <w:sz w:val="16"/>
                <w:szCs w:val="16"/>
              </w:rPr>
            </w:pPr>
          </w:p>
        </w:tc>
        <w:tc>
          <w:tcPr>
            <w:tcW w:w="2595" w:type="dxa"/>
            <w:shd w:val="clear" w:color="auto" w:fill="auto"/>
            <w:vAlign w:val="center"/>
          </w:tcPr>
          <w:p w14:paraId="234456CD" w14:textId="0C5F70E1" w:rsidR="004B4A0B" w:rsidRPr="004B4A0B" w:rsidRDefault="004B4A0B" w:rsidP="00C84660">
            <w:pPr>
              <w:shd w:val="clear" w:color="auto" w:fill="FFFFFF"/>
              <w:jc w:val="center"/>
              <w:rPr>
                <w:rFonts w:ascii="Arial" w:hAnsi="Arial" w:cs="Arial"/>
                <w:bCs/>
                <w:sz w:val="16"/>
                <w:szCs w:val="16"/>
              </w:rPr>
            </w:pPr>
            <w:r w:rsidRPr="00C0509E">
              <w:rPr>
                <w:rFonts w:ascii="Arial" w:hAnsi="Arial" w:cs="Arial"/>
                <w:bCs/>
                <w:sz w:val="16"/>
                <w:szCs w:val="16"/>
              </w:rPr>
              <w:t>бесплатно</w:t>
            </w:r>
          </w:p>
        </w:tc>
      </w:tr>
      <w:tr w:rsidR="004B4A0B" w:rsidRPr="004B4A0B" w14:paraId="08C08A1F" w14:textId="77777777" w:rsidTr="00C0509E">
        <w:trPr>
          <w:trHeight w:val="20"/>
          <w:jc w:val="center"/>
        </w:trPr>
        <w:tc>
          <w:tcPr>
            <w:tcW w:w="709" w:type="dxa"/>
            <w:vMerge/>
            <w:shd w:val="clear" w:color="auto" w:fill="FFFFFF"/>
            <w:noWrap/>
            <w:vAlign w:val="center"/>
          </w:tcPr>
          <w:p w14:paraId="75EA04ED" w14:textId="77777777" w:rsidR="004B4A0B" w:rsidRPr="004B4A0B" w:rsidRDefault="004B4A0B" w:rsidP="00B62839">
            <w:pPr>
              <w:shd w:val="clear" w:color="auto" w:fill="FFFFFF"/>
              <w:jc w:val="center"/>
              <w:rPr>
                <w:rFonts w:ascii="Arial" w:hAnsi="Arial" w:cs="Arial"/>
                <w:bCs/>
                <w:sz w:val="16"/>
                <w:szCs w:val="16"/>
              </w:rPr>
            </w:pPr>
          </w:p>
        </w:tc>
        <w:tc>
          <w:tcPr>
            <w:tcW w:w="7415" w:type="dxa"/>
            <w:tcBorders>
              <w:top w:val="nil"/>
              <w:bottom w:val="single" w:sz="2" w:space="0" w:color="auto"/>
            </w:tcBorders>
            <w:shd w:val="clear" w:color="auto" w:fill="FFFFFF"/>
            <w:vAlign w:val="center"/>
          </w:tcPr>
          <w:p w14:paraId="2DCBE126" w14:textId="1AFA2416" w:rsidR="004B4A0B" w:rsidRPr="004B4A0B" w:rsidRDefault="004B4A0B" w:rsidP="00C84660">
            <w:pPr>
              <w:shd w:val="clear" w:color="auto" w:fill="FFFFFF"/>
              <w:jc w:val="both"/>
              <w:rPr>
                <w:rFonts w:ascii="Arial" w:hAnsi="Arial" w:cs="Arial"/>
                <w:bCs/>
                <w:sz w:val="16"/>
                <w:szCs w:val="16"/>
              </w:rPr>
            </w:pPr>
            <w:r w:rsidRPr="00C0509E">
              <w:rPr>
                <w:rFonts w:ascii="Arial" w:hAnsi="Arial" w:cs="Arial"/>
                <w:sz w:val="16"/>
                <w:szCs w:val="16"/>
              </w:rPr>
              <w:t>свыше 30 000 000 руб. в месяц</w:t>
            </w:r>
          </w:p>
        </w:tc>
        <w:tc>
          <w:tcPr>
            <w:tcW w:w="2595" w:type="dxa"/>
            <w:shd w:val="clear" w:color="auto" w:fill="auto"/>
            <w:vAlign w:val="center"/>
          </w:tcPr>
          <w:p w14:paraId="01893B9C" w14:textId="03FE90DB" w:rsidR="004B4A0B" w:rsidRPr="004B4A0B" w:rsidRDefault="004B4A0B" w:rsidP="00C84660">
            <w:pPr>
              <w:shd w:val="clear" w:color="auto" w:fill="FFFFFF"/>
              <w:jc w:val="center"/>
              <w:rPr>
                <w:rFonts w:ascii="Arial" w:hAnsi="Arial" w:cs="Arial"/>
                <w:bCs/>
                <w:sz w:val="16"/>
                <w:szCs w:val="16"/>
              </w:rPr>
            </w:pPr>
            <w:r w:rsidRPr="00C0509E">
              <w:rPr>
                <w:rFonts w:ascii="Arial" w:hAnsi="Arial" w:cs="Arial"/>
                <w:bCs/>
                <w:sz w:val="16"/>
                <w:szCs w:val="16"/>
              </w:rPr>
              <w:t>0.5% от суммы</w:t>
            </w:r>
            <w:r w:rsidRPr="00C0509E">
              <w:rPr>
                <w:rFonts w:ascii="Arial" w:hAnsi="Arial" w:cs="Arial"/>
                <w:bCs/>
                <w:sz w:val="16"/>
                <w:szCs w:val="16"/>
                <w:vertAlign w:val="superscript"/>
              </w:rPr>
              <w:t>36</w:t>
            </w:r>
            <w:r w:rsidRPr="00C0509E">
              <w:rPr>
                <w:rFonts w:ascii="Arial" w:hAnsi="Arial" w:cs="Arial"/>
                <w:bCs/>
                <w:sz w:val="16"/>
                <w:szCs w:val="16"/>
              </w:rPr>
              <w:t>, но не более 1 500 руб. за один перевод</w:t>
            </w:r>
          </w:p>
        </w:tc>
      </w:tr>
      <w:tr w:rsidR="004B4A0B" w:rsidRPr="004B4A0B" w14:paraId="4619BF4A" w14:textId="77777777" w:rsidTr="00C0509E">
        <w:trPr>
          <w:trHeight w:val="20"/>
          <w:jc w:val="center"/>
        </w:trPr>
        <w:tc>
          <w:tcPr>
            <w:tcW w:w="709" w:type="dxa"/>
            <w:vMerge w:val="restart"/>
            <w:shd w:val="clear" w:color="auto" w:fill="FFFFFF"/>
            <w:noWrap/>
            <w:vAlign w:val="center"/>
          </w:tcPr>
          <w:p w14:paraId="49ABD644" w14:textId="40480326" w:rsidR="004B4A0B" w:rsidRPr="004B4A0B" w:rsidRDefault="004B4A0B" w:rsidP="00B62839">
            <w:pPr>
              <w:shd w:val="clear" w:color="auto" w:fill="FFFFFF"/>
              <w:jc w:val="center"/>
              <w:rPr>
                <w:rFonts w:ascii="Arial" w:hAnsi="Arial" w:cs="Arial"/>
                <w:bCs/>
                <w:sz w:val="16"/>
                <w:szCs w:val="16"/>
              </w:rPr>
            </w:pPr>
            <w:r w:rsidRPr="00C0509E">
              <w:rPr>
                <w:rFonts w:ascii="Arial" w:hAnsi="Arial" w:cs="Arial"/>
                <w:bCs/>
                <w:sz w:val="16"/>
                <w:szCs w:val="16"/>
              </w:rPr>
              <w:t>6.2.9.2</w:t>
            </w:r>
          </w:p>
        </w:tc>
        <w:tc>
          <w:tcPr>
            <w:tcW w:w="7415" w:type="dxa"/>
            <w:tcBorders>
              <w:bottom w:val="nil"/>
            </w:tcBorders>
            <w:shd w:val="clear" w:color="auto" w:fill="auto"/>
            <w:vAlign w:val="center"/>
          </w:tcPr>
          <w:p w14:paraId="6047C17F" w14:textId="4F159B81" w:rsidR="004B4A0B" w:rsidRPr="004B4A0B" w:rsidRDefault="004B4A0B">
            <w:pPr>
              <w:shd w:val="clear" w:color="auto" w:fill="FFFFFF"/>
              <w:jc w:val="both"/>
              <w:rPr>
                <w:rFonts w:ascii="Arial" w:hAnsi="Arial" w:cs="Arial"/>
                <w:bCs/>
                <w:sz w:val="16"/>
                <w:szCs w:val="16"/>
              </w:rPr>
            </w:pPr>
            <w:r w:rsidRPr="00C0509E">
              <w:rPr>
                <w:rFonts w:ascii="Arial" w:hAnsi="Arial" w:cs="Arial"/>
                <w:sz w:val="16"/>
                <w:szCs w:val="16"/>
              </w:rPr>
              <w:t>на счет 3-его лица, открытый</w:t>
            </w:r>
            <w:r w:rsidRPr="00C0509E">
              <w:rPr>
                <w:rFonts w:ascii="Arial" w:hAnsi="Arial" w:cs="Arial"/>
                <w:bCs/>
                <w:sz w:val="16"/>
                <w:szCs w:val="16"/>
              </w:rPr>
              <w:t xml:space="preserve"> в другой кредитной организации, при совокупной сумме переводов с использованием Системы быстрых платежей на счета 3-их лиц, открытые в других кредитных организациях</w:t>
            </w:r>
          </w:p>
        </w:tc>
        <w:tc>
          <w:tcPr>
            <w:tcW w:w="2595" w:type="dxa"/>
            <w:shd w:val="clear" w:color="auto" w:fill="FFFFFF"/>
            <w:vAlign w:val="center"/>
          </w:tcPr>
          <w:p w14:paraId="3BD71A53" w14:textId="77777777" w:rsidR="004B4A0B" w:rsidRPr="004B4A0B" w:rsidRDefault="004B4A0B" w:rsidP="00C84660">
            <w:pPr>
              <w:shd w:val="clear" w:color="auto" w:fill="FFFFFF"/>
              <w:jc w:val="center"/>
              <w:rPr>
                <w:rFonts w:ascii="Arial" w:hAnsi="Arial" w:cs="Arial"/>
                <w:bCs/>
                <w:sz w:val="16"/>
                <w:szCs w:val="16"/>
              </w:rPr>
            </w:pPr>
          </w:p>
        </w:tc>
      </w:tr>
      <w:tr w:rsidR="004B4A0B" w:rsidRPr="004B4A0B" w14:paraId="1EC1B3DC" w14:textId="77777777" w:rsidTr="00C0509E">
        <w:trPr>
          <w:trHeight w:val="20"/>
          <w:jc w:val="center"/>
        </w:trPr>
        <w:tc>
          <w:tcPr>
            <w:tcW w:w="709" w:type="dxa"/>
            <w:vMerge/>
            <w:shd w:val="clear" w:color="auto" w:fill="FFFFFF"/>
            <w:noWrap/>
            <w:vAlign w:val="center"/>
          </w:tcPr>
          <w:p w14:paraId="285EFF4D" w14:textId="77777777" w:rsidR="004B4A0B" w:rsidRPr="004B4A0B" w:rsidRDefault="004B4A0B" w:rsidP="00B62839">
            <w:pPr>
              <w:shd w:val="clear" w:color="auto" w:fill="FFFFFF"/>
              <w:jc w:val="center"/>
              <w:rPr>
                <w:rFonts w:ascii="Arial" w:hAnsi="Arial" w:cs="Arial"/>
                <w:bCs/>
                <w:sz w:val="16"/>
                <w:szCs w:val="16"/>
              </w:rPr>
            </w:pPr>
          </w:p>
        </w:tc>
        <w:tc>
          <w:tcPr>
            <w:tcW w:w="7415" w:type="dxa"/>
            <w:tcBorders>
              <w:top w:val="nil"/>
              <w:bottom w:val="nil"/>
            </w:tcBorders>
            <w:shd w:val="clear" w:color="auto" w:fill="auto"/>
            <w:vAlign w:val="center"/>
          </w:tcPr>
          <w:p w14:paraId="29A2E90B" w14:textId="77777777" w:rsidR="004B4A0B" w:rsidRPr="00C0509E" w:rsidRDefault="004B4A0B" w:rsidP="00FF49AD">
            <w:pPr>
              <w:shd w:val="clear" w:color="auto" w:fill="FFFFFF"/>
              <w:jc w:val="both"/>
              <w:rPr>
                <w:rFonts w:ascii="Arial" w:hAnsi="Arial" w:cs="Arial"/>
                <w:bCs/>
                <w:sz w:val="16"/>
                <w:szCs w:val="16"/>
              </w:rPr>
            </w:pPr>
          </w:p>
          <w:p w14:paraId="69D31DF1" w14:textId="77777777" w:rsidR="004B4A0B" w:rsidRPr="00C0509E" w:rsidRDefault="004B4A0B" w:rsidP="00FF49AD">
            <w:pPr>
              <w:shd w:val="clear" w:color="auto" w:fill="FFFFFF"/>
              <w:jc w:val="both"/>
              <w:rPr>
                <w:rFonts w:ascii="Arial" w:hAnsi="Arial" w:cs="Arial"/>
                <w:bCs/>
                <w:sz w:val="16"/>
                <w:szCs w:val="16"/>
              </w:rPr>
            </w:pPr>
            <w:r w:rsidRPr="00C0509E">
              <w:rPr>
                <w:rFonts w:ascii="Arial" w:hAnsi="Arial" w:cs="Arial"/>
                <w:bCs/>
                <w:sz w:val="16"/>
                <w:szCs w:val="16"/>
              </w:rPr>
              <w:t>до 100 000 руб. в месяц включительно</w:t>
            </w:r>
          </w:p>
          <w:p w14:paraId="5F750709" w14:textId="77777777" w:rsidR="004B4A0B" w:rsidRPr="004B4A0B" w:rsidRDefault="004B4A0B" w:rsidP="00C84660">
            <w:pPr>
              <w:shd w:val="clear" w:color="auto" w:fill="FFFFFF"/>
              <w:jc w:val="both"/>
              <w:rPr>
                <w:rFonts w:ascii="Arial" w:hAnsi="Arial" w:cs="Arial"/>
                <w:bCs/>
                <w:sz w:val="16"/>
                <w:szCs w:val="16"/>
              </w:rPr>
            </w:pPr>
          </w:p>
        </w:tc>
        <w:tc>
          <w:tcPr>
            <w:tcW w:w="2595" w:type="dxa"/>
            <w:shd w:val="clear" w:color="auto" w:fill="FFFFFF"/>
            <w:vAlign w:val="center"/>
          </w:tcPr>
          <w:p w14:paraId="279BCAD9" w14:textId="572A68F5" w:rsidR="004B4A0B" w:rsidRPr="004B4A0B" w:rsidRDefault="004B4A0B" w:rsidP="00C84660">
            <w:pPr>
              <w:shd w:val="clear" w:color="auto" w:fill="FFFFFF"/>
              <w:jc w:val="center"/>
              <w:rPr>
                <w:rFonts w:ascii="Arial" w:hAnsi="Arial" w:cs="Arial"/>
                <w:bCs/>
                <w:sz w:val="16"/>
                <w:szCs w:val="16"/>
              </w:rPr>
            </w:pPr>
            <w:r w:rsidRPr="00C0509E">
              <w:rPr>
                <w:rFonts w:ascii="Arial" w:hAnsi="Arial" w:cs="Arial"/>
                <w:bCs/>
                <w:sz w:val="16"/>
                <w:szCs w:val="16"/>
              </w:rPr>
              <w:t>бесплатно</w:t>
            </w:r>
          </w:p>
        </w:tc>
      </w:tr>
      <w:tr w:rsidR="004B4A0B" w:rsidRPr="004B4A0B" w14:paraId="5A6447C2" w14:textId="77777777" w:rsidTr="00C0509E">
        <w:trPr>
          <w:trHeight w:val="20"/>
          <w:jc w:val="center"/>
        </w:trPr>
        <w:tc>
          <w:tcPr>
            <w:tcW w:w="709" w:type="dxa"/>
            <w:vMerge/>
            <w:shd w:val="clear" w:color="auto" w:fill="FFFFFF"/>
            <w:noWrap/>
            <w:vAlign w:val="center"/>
          </w:tcPr>
          <w:p w14:paraId="4F17F319" w14:textId="77777777" w:rsidR="004B4A0B" w:rsidRPr="004B4A0B" w:rsidRDefault="004B4A0B" w:rsidP="00B62839">
            <w:pPr>
              <w:shd w:val="clear" w:color="auto" w:fill="FFFFFF"/>
              <w:jc w:val="center"/>
              <w:rPr>
                <w:rFonts w:ascii="Arial" w:hAnsi="Arial" w:cs="Arial"/>
                <w:bCs/>
                <w:sz w:val="16"/>
                <w:szCs w:val="16"/>
              </w:rPr>
            </w:pPr>
          </w:p>
        </w:tc>
        <w:tc>
          <w:tcPr>
            <w:tcW w:w="7415" w:type="dxa"/>
            <w:tcBorders>
              <w:top w:val="nil"/>
            </w:tcBorders>
            <w:shd w:val="clear" w:color="auto" w:fill="auto"/>
            <w:vAlign w:val="center"/>
          </w:tcPr>
          <w:p w14:paraId="64D5D32E" w14:textId="2D7A1576" w:rsidR="004B4A0B" w:rsidRPr="004B4A0B" w:rsidRDefault="004B4A0B" w:rsidP="00C84660">
            <w:pPr>
              <w:shd w:val="clear" w:color="auto" w:fill="FFFFFF"/>
              <w:jc w:val="both"/>
              <w:rPr>
                <w:rFonts w:ascii="Arial" w:hAnsi="Arial" w:cs="Arial"/>
                <w:bCs/>
                <w:sz w:val="16"/>
                <w:szCs w:val="16"/>
              </w:rPr>
            </w:pPr>
            <w:r w:rsidRPr="00C0509E">
              <w:rPr>
                <w:rFonts w:ascii="Arial" w:hAnsi="Arial" w:cs="Arial"/>
                <w:bCs/>
                <w:sz w:val="16"/>
                <w:szCs w:val="16"/>
              </w:rPr>
              <w:t>свыше 100 000,01 руб. в месяц</w:t>
            </w:r>
          </w:p>
        </w:tc>
        <w:tc>
          <w:tcPr>
            <w:tcW w:w="2595" w:type="dxa"/>
            <w:shd w:val="clear" w:color="auto" w:fill="FFFFFF"/>
            <w:vAlign w:val="center"/>
          </w:tcPr>
          <w:p w14:paraId="2A47B12E" w14:textId="77777777" w:rsidR="004B4A0B" w:rsidRPr="00C0509E" w:rsidRDefault="004B4A0B" w:rsidP="00FF49AD">
            <w:pPr>
              <w:shd w:val="clear" w:color="auto" w:fill="FFFFFF"/>
              <w:jc w:val="center"/>
              <w:rPr>
                <w:rFonts w:ascii="Arial" w:hAnsi="Arial" w:cs="Arial"/>
                <w:bCs/>
                <w:sz w:val="16"/>
                <w:szCs w:val="16"/>
              </w:rPr>
            </w:pPr>
          </w:p>
          <w:p w14:paraId="7A138863" w14:textId="1B64F3CD" w:rsidR="004B4A0B" w:rsidRPr="004B4A0B" w:rsidRDefault="004B4A0B" w:rsidP="00C84660">
            <w:pPr>
              <w:shd w:val="clear" w:color="auto" w:fill="FFFFFF"/>
              <w:jc w:val="center"/>
              <w:rPr>
                <w:rFonts w:ascii="Arial" w:hAnsi="Arial" w:cs="Arial"/>
                <w:bCs/>
                <w:sz w:val="16"/>
                <w:szCs w:val="16"/>
              </w:rPr>
            </w:pPr>
            <w:r w:rsidRPr="00C0509E">
              <w:rPr>
                <w:rFonts w:ascii="Arial" w:hAnsi="Arial" w:cs="Arial"/>
                <w:bCs/>
                <w:sz w:val="16"/>
                <w:szCs w:val="16"/>
              </w:rPr>
              <w:t>0.5% от суммы</w:t>
            </w:r>
            <w:r w:rsidRPr="00C0509E">
              <w:rPr>
                <w:rFonts w:ascii="Arial" w:hAnsi="Arial" w:cs="Arial"/>
                <w:bCs/>
                <w:sz w:val="16"/>
                <w:szCs w:val="16"/>
                <w:vertAlign w:val="superscript"/>
              </w:rPr>
              <w:t>36</w:t>
            </w:r>
            <w:r w:rsidRPr="00C0509E">
              <w:rPr>
                <w:rFonts w:ascii="Arial" w:hAnsi="Arial" w:cs="Arial"/>
                <w:bCs/>
                <w:sz w:val="16"/>
                <w:szCs w:val="16"/>
              </w:rPr>
              <w:t>, но не более 1 500 руб. за один перевод</w:t>
            </w:r>
          </w:p>
        </w:tc>
      </w:tr>
    </w:tbl>
    <w:p w14:paraId="1948188D" w14:textId="63F883FF" w:rsidR="002A07E9" w:rsidRPr="005F3947" w:rsidRDefault="00353998" w:rsidP="004002BA">
      <w:pPr>
        <w:shd w:val="clear" w:color="auto" w:fill="FFFFFF"/>
        <w:autoSpaceDE w:val="0"/>
        <w:autoSpaceDN w:val="0"/>
        <w:adjustRightInd w:val="0"/>
        <w:ind w:left="28" w:right="28"/>
        <w:jc w:val="both"/>
        <w:rPr>
          <w:rFonts w:ascii="Arial" w:hAnsi="Arial" w:cs="Arial"/>
          <w:spacing w:val="-6"/>
          <w:sz w:val="16"/>
          <w:szCs w:val="16"/>
        </w:rPr>
      </w:pPr>
      <w:r>
        <w:rPr>
          <w:rFonts w:ascii="Arial" w:hAnsi="Arial" w:cs="Arial"/>
          <w:sz w:val="16"/>
          <w:szCs w:val="16"/>
          <w:vertAlign w:val="superscript"/>
        </w:rPr>
        <w:t xml:space="preserve">31 </w:t>
      </w:r>
      <w:r w:rsidR="002A07E9" w:rsidRPr="005F3947">
        <w:rPr>
          <w:rFonts w:ascii="Arial" w:hAnsi="Arial" w:cs="Arial"/>
          <w:spacing w:val="-6"/>
          <w:sz w:val="16"/>
          <w:szCs w:val="16"/>
        </w:rPr>
        <w:t>Платежный сервис – предоставление Клиенту посредством Системы</w:t>
      </w:r>
      <w:r w:rsidR="00AF407D" w:rsidRPr="005F3947">
        <w:rPr>
          <w:rFonts w:ascii="Arial" w:hAnsi="Arial" w:cs="Arial"/>
          <w:spacing w:val="-6"/>
          <w:sz w:val="16"/>
          <w:szCs w:val="16"/>
        </w:rPr>
        <w:t xml:space="preserve"> «Интернет-</w:t>
      </w:r>
      <w:r w:rsidR="0087584C" w:rsidRPr="005F3947">
        <w:rPr>
          <w:rFonts w:ascii="Arial" w:hAnsi="Arial" w:cs="Arial"/>
          <w:spacing w:val="-6"/>
          <w:sz w:val="16"/>
          <w:szCs w:val="16"/>
        </w:rPr>
        <w:t>Банк» возможности</w:t>
      </w:r>
      <w:r w:rsidR="002A07E9" w:rsidRPr="005F3947">
        <w:rPr>
          <w:rFonts w:ascii="Arial" w:hAnsi="Arial" w:cs="Arial"/>
          <w:spacing w:val="-6"/>
          <w:sz w:val="16"/>
          <w:szCs w:val="16"/>
        </w:rPr>
        <w:t xml:space="preserve"> совершения операций по распоряжению денежными средствами в размере </w:t>
      </w:r>
      <w:r w:rsidR="00AF407D" w:rsidRPr="005F3947">
        <w:rPr>
          <w:rFonts w:ascii="Arial" w:hAnsi="Arial" w:cs="Arial"/>
          <w:spacing w:val="-6"/>
          <w:sz w:val="16"/>
          <w:szCs w:val="16"/>
        </w:rPr>
        <w:t>д</w:t>
      </w:r>
      <w:r w:rsidR="002A07E9" w:rsidRPr="005F3947">
        <w:rPr>
          <w:rFonts w:ascii="Arial" w:hAnsi="Arial" w:cs="Arial"/>
          <w:spacing w:val="-6"/>
          <w:sz w:val="16"/>
          <w:szCs w:val="16"/>
        </w:rPr>
        <w:t>оступного остатка Счета Клиента, не связанных с ведением Клиентом предпринимательской деятельности и не противоречащих действующему законодательству РФ.</w:t>
      </w:r>
    </w:p>
    <w:p w14:paraId="7DE2AB91" w14:textId="41825E74" w:rsidR="0017334F" w:rsidRPr="005F3947" w:rsidRDefault="00353998" w:rsidP="004002BA">
      <w:pPr>
        <w:shd w:val="clear" w:color="auto" w:fill="FFFFFF"/>
        <w:autoSpaceDE w:val="0"/>
        <w:autoSpaceDN w:val="0"/>
        <w:adjustRightInd w:val="0"/>
        <w:ind w:left="28" w:right="28"/>
        <w:jc w:val="both"/>
        <w:rPr>
          <w:rFonts w:ascii="Arial" w:hAnsi="Arial" w:cs="Arial"/>
          <w:spacing w:val="-6"/>
          <w:sz w:val="16"/>
          <w:szCs w:val="16"/>
        </w:rPr>
      </w:pPr>
      <w:r>
        <w:rPr>
          <w:rFonts w:ascii="Arial" w:hAnsi="Arial" w:cs="Arial"/>
          <w:spacing w:val="-6"/>
          <w:sz w:val="16"/>
          <w:szCs w:val="16"/>
          <w:vertAlign w:val="superscript"/>
        </w:rPr>
        <w:t xml:space="preserve">32 </w:t>
      </w:r>
      <w:r w:rsidR="0017334F" w:rsidRPr="005F3947">
        <w:rPr>
          <w:rFonts w:ascii="Arial" w:hAnsi="Arial" w:cs="Arial"/>
          <w:spacing w:val="-6"/>
          <w:sz w:val="16"/>
          <w:szCs w:val="16"/>
        </w:rPr>
        <w:t>За исключением случаев, когда комиссия предусмотрена правилами Поставщика услуг и соответствующим образом обозначена в Системе.</w:t>
      </w:r>
    </w:p>
    <w:p w14:paraId="7BDCCB6A" w14:textId="45358EE3" w:rsidR="00ED743B" w:rsidRPr="005F3947" w:rsidRDefault="00353998" w:rsidP="004002BA">
      <w:pPr>
        <w:shd w:val="clear" w:color="auto" w:fill="FFFFFF"/>
        <w:autoSpaceDE w:val="0"/>
        <w:autoSpaceDN w:val="0"/>
        <w:adjustRightInd w:val="0"/>
        <w:ind w:left="28" w:right="28"/>
        <w:jc w:val="both"/>
        <w:rPr>
          <w:rFonts w:ascii="Arial" w:hAnsi="Arial" w:cs="Arial"/>
          <w:spacing w:val="-6"/>
          <w:sz w:val="16"/>
          <w:szCs w:val="16"/>
        </w:rPr>
      </w:pPr>
      <w:r>
        <w:rPr>
          <w:rFonts w:ascii="Arial" w:hAnsi="Arial" w:cs="Arial"/>
          <w:spacing w:val="-6"/>
          <w:sz w:val="16"/>
          <w:szCs w:val="16"/>
          <w:vertAlign w:val="superscript"/>
        </w:rPr>
        <w:t>33</w:t>
      </w:r>
      <w:r w:rsidRPr="005F3947">
        <w:rPr>
          <w:rFonts w:ascii="Arial" w:hAnsi="Arial" w:cs="Arial"/>
          <w:spacing w:val="-6"/>
          <w:sz w:val="16"/>
          <w:szCs w:val="16"/>
        </w:rPr>
        <w:t xml:space="preserve"> </w:t>
      </w:r>
      <w:r w:rsidR="0017334F" w:rsidRPr="005F3947">
        <w:rPr>
          <w:rFonts w:ascii="Arial" w:hAnsi="Arial" w:cs="Arial"/>
          <w:spacing w:val="-6"/>
          <w:sz w:val="16"/>
          <w:szCs w:val="16"/>
        </w:rPr>
        <w:t>Тариф взимается от суммы операции.</w:t>
      </w:r>
    </w:p>
    <w:p w14:paraId="60749785" w14:textId="42886AEC" w:rsidR="00AD1492" w:rsidRPr="005F3947" w:rsidRDefault="00353998" w:rsidP="004002BA">
      <w:pPr>
        <w:shd w:val="clear" w:color="auto" w:fill="FFFFFF"/>
        <w:autoSpaceDE w:val="0"/>
        <w:autoSpaceDN w:val="0"/>
        <w:adjustRightInd w:val="0"/>
        <w:ind w:left="28" w:right="28"/>
        <w:jc w:val="both"/>
        <w:rPr>
          <w:rFonts w:ascii="Arial" w:hAnsi="Arial" w:cs="Arial"/>
          <w:spacing w:val="-6"/>
          <w:sz w:val="16"/>
          <w:szCs w:val="16"/>
        </w:rPr>
      </w:pPr>
      <w:r>
        <w:rPr>
          <w:rFonts w:ascii="Arial" w:hAnsi="Arial" w:cs="Arial"/>
          <w:spacing w:val="-6"/>
          <w:sz w:val="16"/>
          <w:szCs w:val="16"/>
          <w:vertAlign w:val="superscript"/>
        </w:rPr>
        <w:t xml:space="preserve">34 </w:t>
      </w:r>
      <w:r w:rsidR="00E7399B" w:rsidRPr="005F3947">
        <w:rPr>
          <w:rFonts w:ascii="Arial" w:hAnsi="Arial" w:cs="Arial"/>
          <w:spacing w:val="-6"/>
          <w:sz w:val="16"/>
          <w:szCs w:val="16"/>
        </w:rPr>
        <w:t xml:space="preserve">Услуга не предоставляется по текущим счетам для осуществления расчетов по операциям с использованием кредитных карт </w:t>
      </w:r>
      <w:r w:rsidR="005D5FDE" w:rsidRPr="005F3947">
        <w:rPr>
          <w:rFonts w:ascii="Arial" w:hAnsi="Arial" w:cs="Arial"/>
          <w:spacing w:val="-6"/>
          <w:sz w:val="16"/>
          <w:szCs w:val="16"/>
        </w:rPr>
        <w:t>Mastercard</w:t>
      </w:r>
      <w:r w:rsidR="00E7399B" w:rsidRPr="005F3947">
        <w:rPr>
          <w:rFonts w:ascii="Arial" w:hAnsi="Arial" w:cs="Arial"/>
          <w:spacing w:val="-6"/>
          <w:sz w:val="16"/>
          <w:szCs w:val="16"/>
        </w:rPr>
        <w:t>, подключенным к Системе.</w:t>
      </w:r>
    </w:p>
    <w:p w14:paraId="73E5A673" w14:textId="2D95896B" w:rsidR="004002BA" w:rsidRPr="005F3947" w:rsidRDefault="00353998" w:rsidP="004002BA">
      <w:pPr>
        <w:shd w:val="clear" w:color="auto" w:fill="FFFFFF"/>
        <w:autoSpaceDE w:val="0"/>
        <w:autoSpaceDN w:val="0"/>
        <w:adjustRightInd w:val="0"/>
        <w:ind w:left="28" w:right="28"/>
        <w:jc w:val="both"/>
        <w:rPr>
          <w:rFonts w:ascii="Arial" w:hAnsi="Arial" w:cs="Arial"/>
          <w:spacing w:val="-6"/>
          <w:sz w:val="16"/>
          <w:szCs w:val="16"/>
        </w:rPr>
      </w:pPr>
      <w:r>
        <w:rPr>
          <w:rFonts w:ascii="Arial" w:hAnsi="Arial" w:cs="Arial"/>
          <w:spacing w:val="-6"/>
          <w:sz w:val="16"/>
          <w:szCs w:val="16"/>
          <w:vertAlign w:val="superscript"/>
        </w:rPr>
        <w:t>35</w:t>
      </w:r>
      <w:r w:rsidRPr="005F3947">
        <w:rPr>
          <w:rFonts w:ascii="Arial" w:hAnsi="Arial" w:cs="Arial"/>
          <w:spacing w:val="-6"/>
          <w:sz w:val="16"/>
          <w:szCs w:val="16"/>
        </w:rPr>
        <w:t xml:space="preserve"> </w:t>
      </w:r>
      <w:r w:rsidR="004002BA" w:rsidRPr="005F3947">
        <w:rPr>
          <w:rFonts w:ascii="Arial" w:hAnsi="Arial" w:cs="Arial"/>
          <w:spacing w:val="-6"/>
          <w:sz w:val="16"/>
          <w:szCs w:val="16"/>
        </w:rPr>
        <w:t>В</w:t>
      </w:r>
      <w:r w:rsidR="00811F10" w:rsidRPr="005F3947">
        <w:rPr>
          <w:rFonts w:ascii="Arial" w:hAnsi="Arial" w:cs="Arial"/>
          <w:spacing w:val="-6"/>
          <w:sz w:val="16"/>
          <w:szCs w:val="16"/>
        </w:rPr>
        <w:t xml:space="preserve"> сумме эквивалента в иностранной валюте, рассчитанного по курсу Б</w:t>
      </w:r>
      <w:r w:rsidR="00707FBC" w:rsidRPr="005F3947">
        <w:rPr>
          <w:rFonts w:ascii="Arial" w:hAnsi="Arial" w:cs="Arial"/>
          <w:spacing w:val="-6"/>
          <w:sz w:val="16"/>
          <w:szCs w:val="16"/>
        </w:rPr>
        <w:t>анка России</w:t>
      </w:r>
      <w:r w:rsidR="00811F10" w:rsidRPr="005F3947">
        <w:rPr>
          <w:rFonts w:ascii="Arial" w:hAnsi="Arial" w:cs="Arial"/>
          <w:spacing w:val="-6"/>
          <w:sz w:val="16"/>
          <w:szCs w:val="16"/>
        </w:rPr>
        <w:t xml:space="preserve"> на день списания комиссии со счета/вклада в иностранной валюте.</w:t>
      </w:r>
    </w:p>
    <w:p w14:paraId="4C2F8183" w14:textId="2671FAC6" w:rsidR="00491B26" w:rsidRPr="005C6E03" w:rsidRDefault="00353998" w:rsidP="00E93467">
      <w:pPr>
        <w:shd w:val="clear" w:color="auto" w:fill="FFFFFF"/>
        <w:autoSpaceDE w:val="0"/>
        <w:autoSpaceDN w:val="0"/>
        <w:adjustRightInd w:val="0"/>
        <w:ind w:left="28" w:right="28"/>
        <w:jc w:val="both"/>
        <w:rPr>
          <w:rFonts w:ascii="Arial" w:hAnsi="Arial" w:cs="Arial"/>
          <w:sz w:val="16"/>
          <w:szCs w:val="16"/>
        </w:rPr>
      </w:pPr>
      <w:r>
        <w:rPr>
          <w:rFonts w:ascii="Arial" w:hAnsi="Arial" w:cs="Arial"/>
          <w:spacing w:val="-6"/>
          <w:sz w:val="16"/>
          <w:szCs w:val="16"/>
          <w:vertAlign w:val="superscript"/>
        </w:rPr>
        <w:t>36</w:t>
      </w:r>
      <w:r w:rsidRPr="005F3947">
        <w:rPr>
          <w:rFonts w:ascii="Arial" w:hAnsi="Arial" w:cs="Arial"/>
          <w:spacing w:val="-6"/>
          <w:sz w:val="16"/>
          <w:szCs w:val="16"/>
        </w:rPr>
        <w:t xml:space="preserve"> </w:t>
      </w:r>
      <w:r w:rsidR="001D7EB2" w:rsidRPr="005F3947">
        <w:rPr>
          <w:rFonts w:ascii="Arial" w:hAnsi="Arial" w:cs="Arial"/>
          <w:spacing w:val="-6"/>
          <w:sz w:val="16"/>
          <w:szCs w:val="16"/>
        </w:rPr>
        <w:t>Применяется к сумме перевода (полностью или частично), превышающей указанный размер суммы совокупных переводов в месяц</w:t>
      </w:r>
      <w:r w:rsidR="001D7EB2" w:rsidRPr="005F3947">
        <w:rPr>
          <w:rFonts w:ascii="Arial" w:hAnsi="Arial" w:cs="Arial"/>
          <w:sz w:val="16"/>
          <w:szCs w:val="16"/>
        </w:rPr>
        <w:t>.</w:t>
      </w:r>
    </w:p>
    <w:p w14:paraId="5588629E" w14:textId="7DAE3DFD" w:rsidR="00F93EE7" w:rsidRPr="00AA6837" w:rsidRDefault="00F93EE7" w:rsidP="00E93467">
      <w:pPr>
        <w:shd w:val="clear" w:color="auto" w:fill="FFFFFF"/>
        <w:autoSpaceDE w:val="0"/>
        <w:autoSpaceDN w:val="0"/>
        <w:adjustRightInd w:val="0"/>
        <w:ind w:left="28" w:right="28"/>
        <w:jc w:val="both"/>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62"/>
        <w:gridCol w:w="3933"/>
      </w:tblGrid>
      <w:tr w:rsidR="00C67507" w:rsidRPr="005F3947" w14:paraId="5CA5725F" w14:textId="77777777" w:rsidTr="0092120F">
        <w:trPr>
          <w:trHeight w:val="20"/>
        </w:trPr>
        <w:tc>
          <w:tcPr>
            <w:tcW w:w="10704" w:type="dxa"/>
            <w:gridSpan w:val="3"/>
          </w:tcPr>
          <w:p w14:paraId="6C3C340B" w14:textId="77777777" w:rsidR="00C67507" w:rsidRPr="005F3947" w:rsidRDefault="00C67507" w:rsidP="00B62839">
            <w:pPr>
              <w:pStyle w:val="Default"/>
              <w:shd w:val="clear" w:color="auto" w:fill="FFFFFF"/>
              <w:jc w:val="center"/>
              <w:rPr>
                <w:color w:val="auto"/>
                <w:sz w:val="16"/>
                <w:szCs w:val="16"/>
              </w:rPr>
            </w:pPr>
            <w:r w:rsidRPr="005F3947">
              <w:rPr>
                <w:b/>
                <w:bCs/>
                <w:color w:val="auto"/>
                <w:sz w:val="20"/>
                <w:szCs w:val="18"/>
              </w:rPr>
              <w:t xml:space="preserve">Раздел </w:t>
            </w:r>
            <w:r w:rsidR="00F718F9" w:rsidRPr="005F3947">
              <w:rPr>
                <w:b/>
                <w:bCs/>
                <w:color w:val="auto"/>
                <w:sz w:val="20"/>
                <w:szCs w:val="18"/>
              </w:rPr>
              <w:t>7</w:t>
            </w:r>
            <w:r w:rsidRPr="005F3947">
              <w:rPr>
                <w:b/>
                <w:bCs/>
                <w:color w:val="auto"/>
                <w:sz w:val="20"/>
                <w:szCs w:val="18"/>
              </w:rPr>
              <w:t>. Обслуживание обезличенных металлических счетов</w:t>
            </w:r>
          </w:p>
        </w:tc>
      </w:tr>
      <w:tr w:rsidR="00C67507" w:rsidRPr="005F3947" w14:paraId="4D757032" w14:textId="77777777" w:rsidTr="006434BA">
        <w:trPr>
          <w:trHeight w:val="20"/>
        </w:trPr>
        <w:tc>
          <w:tcPr>
            <w:tcW w:w="709" w:type="dxa"/>
            <w:vAlign w:val="center"/>
          </w:tcPr>
          <w:p w14:paraId="52218166" w14:textId="77777777" w:rsidR="00C67507" w:rsidRPr="005F3947" w:rsidRDefault="00C67507">
            <w:pPr>
              <w:pStyle w:val="Default"/>
              <w:shd w:val="clear" w:color="auto" w:fill="FFFFFF"/>
              <w:jc w:val="center"/>
              <w:rPr>
                <w:color w:val="auto"/>
                <w:sz w:val="16"/>
                <w:szCs w:val="16"/>
              </w:rPr>
            </w:pPr>
            <w:r w:rsidRPr="005F3947">
              <w:rPr>
                <w:b/>
                <w:bCs/>
                <w:color w:val="auto"/>
                <w:sz w:val="18"/>
                <w:szCs w:val="18"/>
              </w:rPr>
              <w:t>№ п/п</w:t>
            </w:r>
          </w:p>
        </w:tc>
        <w:tc>
          <w:tcPr>
            <w:tcW w:w="6062" w:type="dxa"/>
            <w:vAlign w:val="center"/>
          </w:tcPr>
          <w:p w14:paraId="6A6E0C8E" w14:textId="77777777" w:rsidR="00C67507" w:rsidRPr="005F3947" w:rsidRDefault="00C67507">
            <w:pPr>
              <w:pStyle w:val="Default"/>
              <w:shd w:val="clear" w:color="auto" w:fill="FFFFFF"/>
              <w:jc w:val="center"/>
              <w:rPr>
                <w:color w:val="auto"/>
                <w:sz w:val="16"/>
                <w:szCs w:val="16"/>
              </w:rPr>
            </w:pPr>
            <w:r w:rsidRPr="005F3947">
              <w:rPr>
                <w:b/>
                <w:bCs/>
                <w:color w:val="auto"/>
                <w:sz w:val="18"/>
                <w:szCs w:val="18"/>
              </w:rPr>
              <w:t>Вид операции</w:t>
            </w:r>
          </w:p>
        </w:tc>
        <w:tc>
          <w:tcPr>
            <w:tcW w:w="3933" w:type="dxa"/>
            <w:vAlign w:val="center"/>
          </w:tcPr>
          <w:p w14:paraId="1AE49002" w14:textId="77777777" w:rsidR="00C67507" w:rsidRPr="005F3947" w:rsidRDefault="00C67507">
            <w:pPr>
              <w:pStyle w:val="Default"/>
              <w:shd w:val="clear" w:color="auto" w:fill="FFFFFF"/>
              <w:jc w:val="center"/>
              <w:rPr>
                <w:color w:val="auto"/>
                <w:sz w:val="16"/>
                <w:szCs w:val="16"/>
              </w:rPr>
            </w:pPr>
            <w:r w:rsidRPr="005F3947">
              <w:rPr>
                <w:b/>
                <w:bCs/>
                <w:color w:val="auto"/>
                <w:sz w:val="18"/>
                <w:szCs w:val="18"/>
              </w:rPr>
              <w:t>Ставки действующих тарифов</w:t>
            </w:r>
          </w:p>
        </w:tc>
      </w:tr>
      <w:tr w:rsidR="00C67507" w:rsidRPr="005F3947" w14:paraId="1F26EFB7" w14:textId="77777777" w:rsidTr="006434BA">
        <w:trPr>
          <w:trHeight w:val="20"/>
        </w:trPr>
        <w:tc>
          <w:tcPr>
            <w:tcW w:w="709" w:type="dxa"/>
            <w:vAlign w:val="center"/>
          </w:tcPr>
          <w:p w14:paraId="2D5E1557"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.1</w:t>
            </w:r>
          </w:p>
        </w:tc>
        <w:tc>
          <w:tcPr>
            <w:tcW w:w="6062" w:type="dxa"/>
            <w:vAlign w:val="center"/>
          </w:tcPr>
          <w:p w14:paraId="0D658905" w14:textId="77777777" w:rsidR="00C67507" w:rsidRPr="00C078FC" w:rsidRDefault="00C67507" w:rsidP="006434BA">
            <w:pPr>
              <w:pStyle w:val="Default"/>
              <w:shd w:val="clear" w:color="auto" w:fill="FFFFFF"/>
              <w:rPr>
                <w:color w:val="auto"/>
                <w:sz w:val="16"/>
                <w:szCs w:val="16"/>
              </w:rPr>
            </w:pPr>
            <w:r w:rsidRPr="006434BA">
              <w:rPr>
                <w:rStyle w:val="aff4"/>
                <w:rFonts w:cs="Arial"/>
                <w:b w:val="0"/>
                <w:bCs/>
                <w:color w:val="auto"/>
                <w:sz w:val="16"/>
                <w:szCs w:val="16"/>
              </w:rPr>
              <w:t>Открытие, ведение и закрытие обезличенного металлического счета</w:t>
            </w:r>
          </w:p>
        </w:tc>
        <w:tc>
          <w:tcPr>
            <w:tcW w:w="3933" w:type="dxa"/>
            <w:vAlign w:val="center"/>
          </w:tcPr>
          <w:p w14:paraId="0B463333" w14:textId="77777777" w:rsidR="00C67507" w:rsidRPr="005F3947" w:rsidRDefault="00C67507">
            <w:pPr>
              <w:pStyle w:val="Default"/>
              <w:shd w:val="clear" w:color="auto" w:fill="FFFFFF"/>
              <w:jc w:val="center"/>
              <w:rPr>
                <w:color w:val="auto"/>
                <w:sz w:val="16"/>
                <w:szCs w:val="16"/>
              </w:rPr>
            </w:pPr>
            <w:r w:rsidRPr="005F3947">
              <w:rPr>
                <w:color w:val="auto"/>
                <w:sz w:val="16"/>
                <w:szCs w:val="16"/>
              </w:rPr>
              <w:t>бесплатно</w:t>
            </w:r>
          </w:p>
        </w:tc>
      </w:tr>
      <w:tr w:rsidR="00C67507" w:rsidRPr="005F3947" w14:paraId="718560DF" w14:textId="77777777" w:rsidTr="006434BA">
        <w:trPr>
          <w:trHeight w:val="20"/>
        </w:trPr>
        <w:tc>
          <w:tcPr>
            <w:tcW w:w="709" w:type="dxa"/>
            <w:vAlign w:val="center"/>
          </w:tcPr>
          <w:p w14:paraId="33C6FE32"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.2</w:t>
            </w:r>
          </w:p>
        </w:tc>
        <w:tc>
          <w:tcPr>
            <w:tcW w:w="6062" w:type="dxa"/>
            <w:vAlign w:val="center"/>
          </w:tcPr>
          <w:p w14:paraId="74129F46" w14:textId="77777777" w:rsidR="00C67507" w:rsidRPr="00C078FC" w:rsidRDefault="00C67507" w:rsidP="006434BA">
            <w:pPr>
              <w:pStyle w:val="Default"/>
              <w:shd w:val="clear" w:color="auto" w:fill="FFFFFF"/>
              <w:rPr>
                <w:color w:val="auto"/>
                <w:sz w:val="16"/>
                <w:szCs w:val="16"/>
              </w:rPr>
            </w:pPr>
            <w:r w:rsidRPr="006434BA">
              <w:rPr>
                <w:rStyle w:val="aff4"/>
                <w:rFonts w:cs="Arial"/>
                <w:b w:val="0"/>
                <w:bCs/>
                <w:color w:val="auto"/>
                <w:sz w:val="16"/>
                <w:szCs w:val="16"/>
              </w:rPr>
              <w:t>Перевод драгоценного металла с обезличенного металлического счета</w:t>
            </w:r>
          </w:p>
        </w:tc>
        <w:tc>
          <w:tcPr>
            <w:tcW w:w="3933" w:type="dxa"/>
            <w:vAlign w:val="center"/>
          </w:tcPr>
          <w:p w14:paraId="09753BD7" w14:textId="77777777" w:rsidR="00C67507" w:rsidRPr="005F3947" w:rsidRDefault="00C67507">
            <w:pPr>
              <w:pStyle w:val="Default"/>
              <w:shd w:val="clear" w:color="auto" w:fill="FFFFFF"/>
              <w:jc w:val="center"/>
              <w:rPr>
                <w:color w:val="auto"/>
                <w:sz w:val="16"/>
                <w:szCs w:val="16"/>
              </w:rPr>
            </w:pPr>
          </w:p>
        </w:tc>
      </w:tr>
      <w:tr w:rsidR="00C67507" w:rsidRPr="005F3947" w14:paraId="1418B41F" w14:textId="77777777" w:rsidTr="006434BA">
        <w:trPr>
          <w:trHeight w:val="20"/>
        </w:trPr>
        <w:tc>
          <w:tcPr>
            <w:tcW w:w="709" w:type="dxa"/>
            <w:vAlign w:val="center"/>
          </w:tcPr>
          <w:p w14:paraId="24E24CF0"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.2.1</w:t>
            </w:r>
          </w:p>
        </w:tc>
        <w:tc>
          <w:tcPr>
            <w:tcW w:w="6062" w:type="dxa"/>
            <w:vAlign w:val="center"/>
          </w:tcPr>
          <w:p w14:paraId="18AE6BD5" w14:textId="77777777" w:rsidR="00C67507" w:rsidRPr="00C078FC" w:rsidRDefault="00C67507" w:rsidP="006434BA">
            <w:pPr>
              <w:pStyle w:val="Default"/>
              <w:shd w:val="clear" w:color="auto" w:fill="FFFFFF"/>
              <w:rPr>
                <w:color w:val="auto"/>
                <w:sz w:val="16"/>
                <w:szCs w:val="16"/>
              </w:rPr>
            </w:pPr>
            <w:r w:rsidRPr="00C078FC">
              <w:rPr>
                <w:color w:val="auto"/>
                <w:sz w:val="16"/>
                <w:szCs w:val="16"/>
              </w:rPr>
              <w:t>на другой обезличенный металлический счет в пределах Банка</w:t>
            </w:r>
          </w:p>
        </w:tc>
        <w:tc>
          <w:tcPr>
            <w:tcW w:w="3933" w:type="dxa"/>
            <w:vAlign w:val="center"/>
          </w:tcPr>
          <w:p w14:paraId="766B7948" w14:textId="77777777" w:rsidR="00C67507" w:rsidRPr="005F3947" w:rsidRDefault="00C67507">
            <w:pPr>
              <w:pStyle w:val="Default"/>
              <w:shd w:val="clear" w:color="auto" w:fill="FFFFFF"/>
              <w:jc w:val="center"/>
              <w:rPr>
                <w:color w:val="auto"/>
                <w:sz w:val="16"/>
                <w:szCs w:val="16"/>
              </w:rPr>
            </w:pPr>
            <w:r w:rsidRPr="005F3947">
              <w:rPr>
                <w:color w:val="auto"/>
                <w:sz w:val="16"/>
                <w:szCs w:val="16"/>
              </w:rPr>
              <w:t>бесплатно</w:t>
            </w:r>
          </w:p>
        </w:tc>
      </w:tr>
      <w:tr w:rsidR="00C67507" w:rsidRPr="005F3947" w14:paraId="5814ABA9" w14:textId="77777777" w:rsidTr="006434BA">
        <w:trPr>
          <w:trHeight w:val="20"/>
        </w:trPr>
        <w:tc>
          <w:tcPr>
            <w:tcW w:w="709" w:type="dxa"/>
            <w:vAlign w:val="center"/>
          </w:tcPr>
          <w:p w14:paraId="12C2D192"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.2.2</w:t>
            </w:r>
          </w:p>
        </w:tc>
        <w:tc>
          <w:tcPr>
            <w:tcW w:w="6062" w:type="dxa"/>
            <w:vAlign w:val="center"/>
          </w:tcPr>
          <w:p w14:paraId="56EE8C61" w14:textId="77777777" w:rsidR="00C67507" w:rsidRPr="00C078FC" w:rsidRDefault="00C67507" w:rsidP="006434BA">
            <w:pPr>
              <w:pStyle w:val="Default"/>
              <w:shd w:val="clear" w:color="auto" w:fill="FFFFFF"/>
              <w:rPr>
                <w:color w:val="auto"/>
                <w:sz w:val="16"/>
                <w:szCs w:val="16"/>
              </w:rPr>
            </w:pPr>
            <w:r w:rsidRPr="00C078FC">
              <w:rPr>
                <w:color w:val="auto"/>
                <w:sz w:val="16"/>
                <w:szCs w:val="16"/>
              </w:rPr>
              <w:t>на обезличенный металлический счет в другой банк</w:t>
            </w:r>
          </w:p>
        </w:tc>
        <w:tc>
          <w:tcPr>
            <w:tcW w:w="3933" w:type="dxa"/>
            <w:vAlign w:val="center"/>
          </w:tcPr>
          <w:p w14:paraId="188C43E0" w14:textId="77777777" w:rsidR="00C67507" w:rsidRPr="005F3947" w:rsidRDefault="00C67507">
            <w:pPr>
              <w:pStyle w:val="Default"/>
              <w:shd w:val="clear" w:color="auto" w:fill="FFFFFF"/>
              <w:jc w:val="center"/>
              <w:rPr>
                <w:color w:val="auto"/>
                <w:sz w:val="16"/>
                <w:szCs w:val="16"/>
              </w:rPr>
            </w:pPr>
            <w:r w:rsidRPr="005F3947">
              <w:rPr>
                <w:color w:val="auto"/>
                <w:sz w:val="16"/>
                <w:szCs w:val="16"/>
              </w:rPr>
              <w:t>Операции не проводятся</w:t>
            </w:r>
          </w:p>
        </w:tc>
      </w:tr>
      <w:tr w:rsidR="00C67507" w:rsidRPr="005F3947" w14:paraId="22ADC489" w14:textId="77777777" w:rsidTr="006434BA">
        <w:trPr>
          <w:trHeight w:val="20"/>
        </w:trPr>
        <w:tc>
          <w:tcPr>
            <w:tcW w:w="709" w:type="dxa"/>
            <w:vAlign w:val="center"/>
          </w:tcPr>
          <w:p w14:paraId="2C0A5095"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.3.</w:t>
            </w:r>
          </w:p>
        </w:tc>
        <w:tc>
          <w:tcPr>
            <w:tcW w:w="6062" w:type="dxa"/>
            <w:vAlign w:val="center"/>
          </w:tcPr>
          <w:p w14:paraId="22C223F8" w14:textId="77777777" w:rsidR="00C67507" w:rsidRPr="00C078FC" w:rsidRDefault="00C67507" w:rsidP="006434BA">
            <w:pPr>
              <w:pStyle w:val="Default"/>
              <w:shd w:val="clear" w:color="auto" w:fill="FFFFFF"/>
              <w:rPr>
                <w:color w:val="auto"/>
                <w:sz w:val="16"/>
                <w:szCs w:val="16"/>
              </w:rPr>
            </w:pPr>
            <w:r w:rsidRPr="006434BA">
              <w:rPr>
                <w:rStyle w:val="aff4"/>
                <w:rFonts w:cs="Arial"/>
                <w:b w:val="0"/>
                <w:bCs/>
                <w:color w:val="auto"/>
                <w:sz w:val="16"/>
                <w:szCs w:val="16"/>
              </w:rPr>
              <w:t>Зачисление на обезличенный металлический счет</w:t>
            </w:r>
          </w:p>
        </w:tc>
        <w:tc>
          <w:tcPr>
            <w:tcW w:w="3933" w:type="dxa"/>
            <w:vAlign w:val="center"/>
          </w:tcPr>
          <w:p w14:paraId="0CEAB1A5" w14:textId="77777777" w:rsidR="00C67507" w:rsidRPr="005F3947" w:rsidRDefault="00C67507">
            <w:pPr>
              <w:pStyle w:val="Default"/>
              <w:shd w:val="clear" w:color="auto" w:fill="FFFFFF"/>
              <w:jc w:val="center"/>
              <w:rPr>
                <w:color w:val="auto"/>
                <w:sz w:val="16"/>
                <w:szCs w:val="16"/>
              </w:rPr>
            </w:pPr>
          </w:p>
        </w:tc>
      </w:tr>
      <w:tr w:rsidR="00C67507" w:rsidRPr="005F3947" w14:paraId="5FDC1FDE" w14:textId="77777777" w:rsidTr="006434BA">
        <w:trPr>
          <w:trHeight w:val="20"/>
        </w:trPr>
        <w:tc>
          <w:tcPr>
            <w:tcW w:w="709" w:type="dxa"/>
            <w:vAlign w:val="center"/>
          </w:tcPr>
          <w:p w14:paraId="7F597B15"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.3.1</w:t>
            </w:r>
          </w:p>
        </w:tc>
        <w:tc>
          <w:tcPr>
            <w:tcW w:w="6062" w:type="dxa"/>
            <w:vAlign w:val="center"/>
          </w:tcPr>
          <w:p w14:paraId="26D3C120" w14:textId="77777777" w:rsidR="00C67507" w:rsidRPr="00C078FC" w:rsidRDefault="00C67507" w:rsidP="006434BA">
            <w:pPr>
              <w:pStyle w:val="Default"/>
              <w:shd w:val="clear" w:color="auto" w:fill="FFFFFF"/>
              <w:rPr>
                <w:color w:val="auto"/>
                <w:sz w:val="16"/>
                <w:szCs w:val="16"/>
              </w:rPr>
            </w:pPr>
            <w:r w:rsidRPr="00C078FC">
              <w:rPr>
                <w:color w:val="auto"/>
                <w:sz w:val="16"/>
                <w:szCs w:val="16"/>
              </w:rPr>
              <w:t>Обезличенного драгоценного металла, переведенного в пределах Банка</w:t>
            </w:r>
          </w:p>
        </w:tc>
        <w:tc>
          <w:tcPr>
            <w:tcW w:w="3933" w:type="dxa"/>
            <w:vAlign w:val="center"/>
          </w:tcPr>
          <w:p w14:paraId="24A4C311" w14:textId="77777777" w:rsidR="00C67507" w:rsidRPr="005F3947" w:rsidRDefault="00C67507">
            <w:pPr>
              <w:pStyle w:val="Default"/>
              <w:shd w:val="clear" w:color="auto" w:fill="FFFFFF"/>
              <w:jc w:val="center"/>
              <w:rPr>
                <w:color w:val="auto"/>
                <w:sz w:val="16"/>
                <w:szCs w:val="16"/>
              </w:rPr>
            </w:pPr>
            <w:r w:rsidRPr="005F3947">
              <w:rPr>
                <w:color w:val="auto"/>
                <w:sz w:val="16"/>
                <w:szCs w:val="16"/>
              </w:rPr>
              <w:t>бесплатно</w:t>
            </w:r>
          </w:p>
        </w:tc>
      </w:tr>
      <w:tr w:rsidR="00C67507" w:rsidRPr="005F3947" w14:paraId="6FC7786C" w14:textId="77777777" w:rsidTr="006434BA">
        <w:trPr>
          <w:trHeight w:val="20"/>
        </w:trPr>
        <w:tc>
          <w:tcPr>
            <w:tcW w:w="709" w:type="dxa"/>
            <w:vAlign w:val="center"/>
          </w:tcPr>
          <w:p w14:paraId="1ABF666F"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.3.2</w:t>
            </w:r>
          </w:p>
        </w:tc>
        <w:tc>
          <w:tcPr>
            <w:tcW w:w="6062" w:type="dxa"/>
            <w:vAlign w:val="center"/>
          </w:tcPr>
          <w:p w14:paraId="3BC9818C" w14:textId="77777777" w:rsidR="00C67507" w:rsidRPr="00C078FC" w:rsidRDefault="00C67507" w:rsidP="006434BA">
            <w:pPr>
              <w:pStyle w:val="Default"/>
              <w:shd w:val="clear" w:color="auto" w:fill="FFFFFF"/>
              <w:rPr>
                <w:color w:val="auto"/>
                <w:sz w:val="16"/>
                <w:szCs w:val="16"/>
              </w:rPr>
            </w:pPr>
            <w:r w:rsidRPr="00C078FC">
              <w:rPr>
                <w:color w:val="auto"/>
                <w:sz w:val="16"/>
                <w:szCs w:val="16"/>
              </w:rPr>
              <w:t>Обезличенного драгоценного металла, переведенного из другого банка</w:t>
            </w:r>
          </w:p>
        </w:tc>
        <w:tc>
          <w:tcPr>
            <w:tcW w:w="3933" w:type="dxa"/>
            <w:vAlign w:val="center"/>
          </w:tcPr>
          <w:p w14:paraId="3C7BADCD" w14:textId="77777777" w:rsidR="00C67507" w:rsidRPr="005F3947" w:rsidRDefault="00C67507">
            <w:pPr>
              <w:pStyle w:val="Default"/>
              <w:shd w:val="clear" w:color="auto" w:fill="FFFFFF"/>
              <w:jc w:val="center"/>
              <w:rPr>
                <w:color w:val="auto"/>
                <w:sz w:val="16"/>
                <w:szCs w:val="16"/>
              </w:rPr>
            </w:pPr>
            <w:r w:rsidRPr="005F3947">
              <w:rPr>
                <w:color w:val="auto"/>
                <w:sz w:val="16"/>
                <w:szCs w:val="16"/>
              </w:rPr>
              <w:t>Операции не проводятся</w:t>
            </w:r>
          </w:p>
        </w:tc>
      </w:tr>
      <w:tr w:rsidR="00C67507" w:rsidRPr="005F3947" w14:paraId="2689BE7A" w14:textId="77777777" w:rsidTr="006434BA">
        <w:trPr>
          <w:trHeight w:val="20"/>
        </w:trPr>
        <w:tc>
          <w:tcPr>
            <w:tcW w:w="709" w:type="dxa"/>
            <w:vAlign w:val="center"/>
          </w:tcPr>
          <w:p w14:paraId="5263B71A"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.4</w:t>
            </w:r>
          </w:p>
        </w:tc>
        <w:tc>
          <w:tcPr>
            <w:tcW w:w="6062" w:type="dxa"/>
            <w:vAlign w:val="center"/>
          </w:tcPr>
          <w:p w14:paraId="567441A0" w14:textId="77777777" w:rsidR="00C67507" w:rsidRPr="00C078FC" w:rsidRDefault="00C67507" w:rsidP="006434BA">
            <w:pPr>
              <w:pStyle w:val="Default"/>
              <w:shd w:val="clear" w:color="auto" w:fill="FFFFFF"/>
              <w:rPr>
                <w:color w:val="auto"/>
                <w:sz w:val="16"/>
                <w:szCs w:val="16"/>
              </w:rPr>
            </w:pPr>
            <w:r w:rsidRPr="006434BA">
              <w:rPr>
                <w:rStyle w:val="aff4"/>
                <w:rFonts w:cs="Arial"/>
                <w:b w:val="0"/>
                <w:bCs/>
                <w:color w:val="auto"/>
                <w:sz w:val="16"/>
                <w:szCs w:val="16"/>
              </w:rPr>
              <w:t>Выдача драгоценного металла в физической форме с обезличенного металлического счета</w:t>
            </w:r>
          </w:p>
        </w:tc>
        <w:tc>
          <w:tcPr>
            <w:tcW w:w="3933" w:type="dxa"/>
            <w:vAlign w:val="center"/>
          </w:tcPr>
          <w:p w14:paraId="45068784" w14:textId="77777777" w:rsidR="00C67507" w:rsidRPr="005F3947" w:rsidRDefault="00C67507">
            <w:pPr>
              <w:pStyle w:val="Default"/>
              <w:shd w:val="clear" w:color="auto" w:fill="FFFFFF"/>
              <w:jc w:val="center"/>
              <w:rPr>
                <w:color w:val="auto"/>
                <w:sz w:val="16"/>
                <w:szCs w:val="16"/>
              </w:rPr>
            </w:pPr>
            <w:r w:rsidRPr="005F3947">
              <w:rPr>
                <w:color w:val="auto"/>
                <w:sz w:val="16"/>
                <w:szCs w:val="16"/>
              </w:rPr>
              <w:t>Операции не проводятся</w:t>
            </w:r>
          </w:p>
        </w:tc>
      </w:tr>
      <w:tr w:rsidR="00C67507" w:rsidRPr="005F3947" w14:paraId="1E669883" w14:textId="77777777" w:rsidTr="006434BA">
        <w:trPr>
          <w:trHeight w:val="20"/>
        </w:trPr>
        <w:tc>
          <w:tcPr>
            <w:tcW w:w="709" w:type="dxa"/>
            <w:vAlign w:val="center"/>
          </w:tcPr>
          <w:p w14:paraId="0D5D1AE7"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.5</w:t>
            </w:r>
          </w:p>
        </w:tc>
        <w:tc>
          <w:tcPr>
            <w:tcW w:w="6062" w:type="dxa"/>
            <w:vAlign w:val="center"/>
          </w:tcPr>
          <w:p w14:paraId="47DDB575" w14:textId="77777777" w:rsidR="00C67507" w:rsidRPr="006434BA" w:rsidRDefault="00C67507" w:rsidP="006434BA">
            <w:pPr>
              <w:pStyle w:val="Default"/>
              <w:shd w:val="clear" w:color="auto" w:fill="FFFFFF"/>
              <w:rPr>
                <w:rStyle w:val="aff4"/>
                <w:rFonts w:cs="Arial"/>
                <w:b w:val="0"/>
                <w:bCs/>
                <w:color w:val="auto"/>
                <w:sz w:val="16"/>
                <w:szCs w:val="16"/>
              </w:rPr>
            </w:pPr>
            <w:r w:rsidRPr="006434BA">
              <w:rPr>
                <w:rStyle w:val="aff4"/>
                <w:rFonts w:cs="Arial"/>
                <w:b w:val="0"/>
                <w:bCs/>
                <w:color w:val="auto"/>
                <w:sz w:val="16"/>
                <w:szCs w:val="16"/>
              </w:rPr>
              <w:t>Покупка Банком обезличенного драгоценного металла у клиента</w:t>
            </w:r>
          </w:p>
        </w:tc>
        <w:tc>
          <w:tcPr>
            <w:tcW w:w="3933" w:type="dxa"/>
          </w:tcPr>
          <w:p w14:paraId="1F87236C" w14:textId="77777777" w:rsidR="00C67507" w:rsidRPr="005F3947" w:rsidRDefault="00C67507" w:rsidP="001C5BFE">
            <w:pPr>
              <w:pStyle w:val="Default"/>
              <w:shd w:val="clear" w:color="auto" w:fill="FFFFFF"/>
              <w:jc w:val="center"/>
              <w:rPr>
                <w:color w:val="auto"/>
                <w:sz w:val="16"/>
                <w:szCs w:val="16"/>
              </w:rPr>
            </w:pPr>
            <w:r w:rsidRPr="005F3947">
              <w:rPr>
                <w:color w:val="auto"/>
                <w:sz w:val="16"/>
                <w:szCs w:val="16"/>
              </w:rPr>
              <w:t>по курсу покупки, установленному на момент совершения операции для соответствующего дополнительного офиса/головного офиса Банка</w:t>
            </w:r>
          </w:p>
        </w:tc>
      </w:tr>
      <w:tr w:rsidR="00C67507" w:rsidRPr="005F3947" w14:paraId="71A29061" w14:textId="77777777" w:rsidTr="006434BA">
        <w:trPr>
          <w:trHeight w:val="20"/>
        </w:trPr>
        <w:tc>
          <w:tcPr>
            <w:tcW w:w="709" w:type="dxa"/>
            <w:vAlign w:val="center"/>
          </w:tcPr>
          <w:p w14:paraId="60F5AEDB"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.6</w:t>
            </w:r>
          </w:p>
        </w:tc>
        <w:tc>
          <w:tcPr>
            <w:tcW w:w="6062" w:type="dxa"/>
            <w:vAlign w:val="center"/>
          </w:tcPr>
          <w:p w14:paraId="4C41FC85" w14:textId="77777777" w:rsidR="00C67507" w:rsidRPr="006434BA" w:rsidRDefault="00C67507" w:rsidP="006434BA">
            <w:pPr>
              <w:pStyle w:val="Default"/>
              <w:shd w:val="clear" w:color="auto" w:fill="FFFFFF"/>
              <w:rPr>
                <w:rStyle w:val="aff4"/>
                <w:rFonts w:cs="Arial"/>
                <w:b w:val="0"/>
                <w:bCs/>
                <w:color w:val="auto"/>
                <w:sz w:val="16"/>
                <w:szCs w:val="16"/>
              </w:rPr>
            </w:pPr>
            <w:r w:rsidRPr="006434BA">
              <w:rPr>
                <w:rStyle w:val="aff4"/>
                <w:rFonts w:cs="Arial"/>
                <w:b w:val="0"/>
                <w:bCs/>
                <w:color w:val="auto"/>
                <w:sz w:val="16"/>
                <w:szCs w:val="16"/>
              </w:rPr>
              <w:t>Продажа Банком обезличенного драгоценного металла клиенту</w:t>
            </w:r>
          </w:p>
        </w:tc>
        <w:tc>
          <w:tcPr>
            <w:tcW w:w="3933" w:type="dxa"/>
          </w:tcPr>
          <w:p w14:paraId="1A8168EA" w14:textId="77777777" w:rsidR="00C67507" w:rsidRPr="005F3947" w:rsidRDefault="00C67507" w:rsidP="001C5BFE">
            <w:pPr>
              <w:pStyle w:val="Default"/>
              <w:shd w:val="clear" w:color="auto" w:fill="FFFFFF"/>
              <w:jc w:val="center"/>
              <w:rPr>
                <w:color w:val="auto"/>
                <w:sz w:val="16"/>
                <w:szCs w:val="16"/>
              </w:rPr>
            </w:pPr>
            <w:r w:rsidRPr="005F3947">
              <w:rPr>
                <w:color w:val="auto"/>
                <w:sz w:val="16"/>
                <w:szCs w:val="16"/>
              </w:rPr>
              <w:t>по курсу продажи, установленному на момент совершения операции для соответствующего дополнительного офиса/головного офиса Банка</w:t>
            </w:r>
          </w:p>
        </w:tc>
      </w:tr>
      <w:tr w:rsidR="00C67507" w:rsidRPr="005F3947" w14:paraId="6F4776E6" w14:textId="77777777" w:rsidTr="006434BA">
        <w:trPr>
          <w:trHeight w:val="20"/>
        </w:trPr>
        <w:tc>
          <w:tcPr>
            <w:tcW w:w="709" w:type="dxa"/>
            <w:vAlign w:val="center"/>
          </w:tcPr>
          <w:p w14:paraId="0489BBFF"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.7</w:t>
            </w:r>
          </w:p>
        </w:tc>
        <w:tc>
          <w:tcPr>
            <w:tcW w:w="6062" w:type="dxa"/>
            <w:vAlign w:val="center"/>
          </w:tcPr>
          <w:p w14:paraId="32FDE8B3" w14:textId="77777777" w:rsidR="005C0FD1" w:rsidRPr="006434BA" w:rsidRDefault="00C67507">
            <w:pPr>
              <w:pStyle w:val="Default"/>
              <w:shd w:val="clear" w:color="auto" w:fill="FFFFFF"/>
              <w:rPr>
                <w:rStyle w:val="aff4"/>
                <w:rFonts w:cs="Arial"/>
                <w:b w:val="0"/>
                <w:bCs/>
                <w:color w:val="auto"/>
                <w:sz w:val="16"/>
                <w:szCs w:val="16"/>
              </w:rPr>
            </w:pPr>
            <w:r w:rsidRPr="006434BA">
              <w:rPr>
                <w:rStyle w:val="aff4"/>
                <w:rFonts w:cs="Arial"/>
                <w:b w:val="0"/>
                <w:bCs/>
                <w:color w:val="auto"/>
                <w:sz w:val="16"/>
                <w:szCs w:val="16"/>
              </w:rPr>
              <w:t>Предоставление выписки по обезличенному металлическому счету владельцу счета (его представителю)</w:t>
            </w:r>
          </w:p>
        </w:tc>
        <w:tc>
          <w:tcPr>
            <w:tcW w:w="3933" w:type="dxa"/>
            <w:vAlign w:val="center"/>
          </w:tcPr>
          <w:p w14:paraId="51D4E44E" w14:textId="77777777" w:rsidR="00C67507" w:rsidRPr="005F3947" w:rsidRDefault="00C67507">
            <w:pPr>
              <w:pStyle w:val="Default"/>
              <w:shd w:val="clear" w:color="auto" w:fill="FFFFFF"/>
              <w:jc w:val="center"/>
              <w:rPr>
                <w:color w:val="auto"/>
                <w:sz w:val="16"/>
                <w:szCs w:val="16"/>
              </w:rPr>
            </w:pPr>
            <w:r w:rsidRPr="005F3947">
              <w:rPr>
                <w:color w:val="auto"/>
                <w:sz w:val="16"/>
                <w:szCs w:val="16"/>
              </w:rPr>
              <w:t>бесплатно</w:t>
            </w:r>
          </w:p>
        </w:tc>
      </w:tr>
      <w:tr w:rsidR="00C67507" w:rsidRPr="005F3947" w14:paraId="4FF1EC34" w14:textId="77777777" w:rsidTr="006434BA">
        <w:trPr>
          <w:trHeight w:val="20"/>
        </w:trPr>
        <w:tc>
          <w:tcPr>
            <w:tcW w:w="709" w:type="dxa"/>
            <w:vAlign w:val="center"/>
          </w:tcPr>
          <w:p w14:paraId="23A94B58"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.8</w:t>
            </w:r>
          </w:p>
        </w:tc>
        <w:tc>
          <w:tcPr>
            <w:tcW w:w="6062" w:type="dxa"/>
            <w:vAlign w:val="center"/>
          </w:tcPr>
          <w:p w14:paraId="30BC3720" w14:textId="77777777" w:rsidR="00C67507" w:rsidRPr="006434BA" w:rsidRDefault="00C67507" w:rsidP="006434BA">
            <w:pPr>
              <w:pStyle w:val="Default"/>
              <w:shd w:val="clear" w:color="auto" w:fill="FFFFFF"/>
              <w:rPr>
                <w:rStyle w:val="aff4"/>
                <w:rFonts w:cs="Arial"/>
                <w:b w:val="0"/>
                <w:bCs/>
                <w:color w:val="auto"/>
                <w:sz w:val="16"/>
                <w:szCs w:val="16"/>
              </w:rPr>
            </w:pPr>
            <w:r w:rsidRPr="006434BA">
              <w:rPr>
                <w:rStyle w:val="aff4"/>
                <w:rFonts w:cs="Arial"/>
                <w:b w:val="0"/>
                <w:bCs/>
                <w:color w:val="auto"/>
                <w:sz w:val="16"/>
                <w:szCs w:val="16"/>
              </w:rPr>
              <w:t>Выдача справки по обезличенному металлическому счету</w:t>
            </w:r>
          </w:p>
        </w:tc>
        <w:tc>
          <w:tcPr>
            <w:tcW w:w="3933" w:type="dxa"/>
          </w:tcPr>
          <w:p w14:paraId="3F9B9D64" w14:textId="77777777" w:rsidR="00C67507" w:rsidRPr="005F3947" w:rsidRDefault="00C67507" w:rsidP="001C5BFE">
            <w:pPr>
              <w:pStyle w:val="Default"/>
              <w:shd w:val="clear" w:color="auto" w:fill="FFFFFF"/>
              <w:jc w:val="center"/>
              <w:rPr>
                <w:color w:val="auto"/>
                <w:sz w:val="16"/>
                <w:szCs w:val="16"/>
              </w:rPr>
            </w:pPr>
            <w:r w:rsidRPr="005F3947">
              <w:rPr>
                <w:color w:val="auto"/>
                <w:sz w:val="16"/>
                <w:szCs w:val="16"/>
              </w:rPr>
              <w:t>100 рублей</w:t>
            </w:r>
          </w:p>
        </w:tc>
      </w:tr>
    </w:tbl>
    <w:p w14:paraId="78707D9C" w14:textId="77777777" w:rsidR="002068E7" w:rsidRPr="005F3947" w:rsidRDefault="002068E7" w:rsidP="00FC55E2">
      <w:pPr>
        <w:shd w:val="clear" w:color="auto" w:fill="FFFFFF"/>
        <w:rPr>
          <w:sz w:val="14"/>
          <w:lang w:val="en-US"/>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396"/>
        <w:gridCol w:w="1882"/>
        <w:gridCol w:w="1872"/>
        <w:gridCol w:w="1844"/>
      </w:tblGrid>
      <w:tr w:rsidR="00380338" w:rsidRPr="005F3947" w14:paraId="39C83029" w14:textId="77777777" w:rsidTr="00232E3E">
        <w:trPr>
          <w:trHeight w:val="163"/>
        </w:trPr>
        <w:tc>
          <w:tcPr>
            <w:tcW w:w="10741" w:type="dxa"/>
            <w:gridSpan w:val="5"/>
            <w:shd w:val="clear" w:color="auto" w:fill="FFFFFF"/>
            <w:vAlign w:val="center"/>
          </w:tcPr>
          <w:p w14:paraId="0E8FB2BA" w14:textId="77777777" w:rsidR="005330C1" w:rsidRPr="005F3947" w:rsidRDefault="00A042C1" w:rsidP="00B62839">
            <w:pPr>
              <w:shd w:val="clear" w:color="auto" w:fill="FFFFFF"/>
              <w:jc w:val="center"/>
              <w:rPr>
                <w:rFonts w:ascii="Arial" w:hAnsi="Arial" w:cs="Arial"/>
                <w:b/>
                <w:sz w:val="18"/>
                <w:szCs w:val="18"/>
              </w:rPr>
            </w:pPr>
            <w:r w:rsidRPr="005F3947">
              <w:rPr>
                <w:rFonts w:ascii="Arial" w:hAnsi="Arial" w:cs="Arial"/>
                <w:b/>
                <w:bCs/>
                <w:sz w:val="20"/>
                <w:szCs w:val="20"/>
              </w:rPr>
              <w:t xml:space="preserve">Раздел </w:t>
            </w:r>
            <w:r w:rsidR="00F718F9" w:rsidRPr="005F3947">
              <w:rPr>
                <w:rFonts w:ascii="Arial" w:hAnsi="Arial" w:cs="Arial"/>
                <w:b/>
                <w:bCs/>
                <w:sz w:val="20"/>
                <w:szCs w:val="20"/>
              </w:rPr>
              <w:t>8</w:t>
            </w:r>
            <w:r w:rsidRPr="005F3947">
              <w:rPr>
                <w:rFonts w:ascii="Arial" w:hAnsi="Arial" w:cs="Arial"/>
                <w:b/>
                <w:bCs/>
                <w:sz w:val="20"/>
                <w:szCs w:val="20"/>
              </w:rPr>
              <w:t>. Услуги по аренде депозитных сейфовых ячеек</w:t>
            </w:r>
          </w:p>
        </w:tc>
      </w:tr>
      <w:tr w:rsidR="004D4293" w:rsidRPr="005F3947" w14:paraId="30CD4607" w14:textId="77777777" w:rsidTr="00122968">
        <w:trPr>
          <w:trHeight w:val="449"/>
        </w:trPr>
        <w:tc>
          <w:tcPr>
            <w:tcW w:w="747" w:type="dxa"/>
            <w:shd w:val="clear" w:color="auto" w:fill="FFFFFF"/>
            <w:vAlign w:val="center"/>
          </w:tcPr>
          <w:p w14:paraId="4FEC5D46" w14:textId="77777777" w:rsidR="004D4293" w:rsidRPr="005F3947" w:rsidRDefault="004D4293" w:rsidP="00FC55E2">
            <w:pPr>
              <w:shd w:val="clear" w:color="auto" w:fill="FFFFFF"/>
              <w:jc w:val="center"/>
              <w:rPr>
                <w:rFonts w:ascii="Arial" w:hAnsi="Arial" w:cs="Arial"/>
                <w:b/>
                <w:bCs/>
                <w:sz w:val="16"/>
                <w:szCs w:val="16"/>
              </w:rPr>
            </w:pPr>
            <w:r w:rsidRPr="005F3947">
              <w:rPr>
                <w:rFonts w:ascii="Arial" w:hAnsi="Arial" w:cs="Arial"/>
                <w:b/>
                <w:bCs/>
                <w:sz w:val="16"/>
                <w:szCs w:val="16"/>
              </w:rPr>
              <w:t>№ п/п</w:t>
            </w:r>
          </w:p>
        </w:tc>
        <w:tc>
          <w:tcPr>
            <w:tcW w:w="4396" w:type="dxa"/>
            <w:shd w:val="clear" w:color="auto" w:fill="FFFFFF"/>
            <w:vAlign w:val="center"/>
          </w:tcPr>
          <w:p w14:paraId="39C3321A" w14:textId="77777777" w:rsidR="004D4293" w:rsidRPr="005F3947" w:rsidRDefault="000E0C59" w:rsidP="00FC55E2">
            <w:pPr>
              <w:shd w:val="clear" w:color="auto" w:fill="FFFFFF"/>
              <w:jc w:val="center"/>
              <w:rPr>
                <w:rFonts w:ascii="Arial" w:hAnsi="Arial" w:cs="Arial"/>
                <w:b/>
                <w:bCs/>
                <w:sz w:val="16"/>
                <w:szCs w:val="16"/>
              </w:rPr>
            </w:pPr>
            <w:r w:rsidRPr="005F3947">
              <w:rPr>
                <w:rFonts w:ascii="Arial" w:hAnsi="Arial" w:cs="Arial"/>
                <w:b/>
                <w:bCs/>
                <w:sz w:val="16"/>
                <w:szCs w:val="16"/>
              </w:rPr>
              <w:t>Вид операции</w:t>
            </w:r>
          </w:p>
        </w:tc>
        <w:tc>
          <w:tcPr>
            <w:tcW w:w="5598" w:type="dxa"/>
            <w:gridSpan w:val="3"/>
            <w:shd w:val="clear" w:color="auto" w:fill="FFFFFF"/>
            <w:vAlign w:val="center"/>
          </w:tcPr>
          <w:p w14:paraId="1065E9F6" w14:textId="77777777" w:rsidR="004D4293" w:rsidRPr="005F3947" w:rsidRDefault="004D4293" w:rsidP="00FC55E2">
            <w:pPr>
              <w:shd w:val="clear" w:color="auto" w:fill="FFFFFF"/>
              <w:jc w:val="center"/>
              <w:rPr>
                <w:rFonts w:ascii="Arial" w:hAnsi="Arial" w:cs="Arial"/>
                <w:b/>
                <w:bCs/>
                <w:sz w:val="18"/>
                <w:szCs w:val="18"/>
              </w:rPr>
            </w:pPr>
            <w:r w:rsidRPr="005F3947">
              <w:rPr>
                <w:rFonts w:ascii="Arial" w:hAnsi="Arial" w:cs="Arial"/>
                <w:b/>
                <w:bCs/>
                <w:sz w:val="18"/>
                <w:szCs w:val="18"/>
              </w:rPr>
              <w:t>Ставки действующих тарифов</w:t>
            </w:r>
            <w:r w:rsidR="00D050C3" w:rsidRPr="005F3947">
              <w:rPr>
                <w:rFonts w:ascii="Arial" w:hAnsi="Arial" w:cs="Arial"/>
                <w:b/>
                <w:bCs/>
                <w:sz w:val="18"/>
                <w:szCs w:val="18"/>
              </w:rPr>
              <w:t xml:space="preserve">, </w:t>
            </w:r>
            <w:r w:rsidR="00D050C3" w:rsidRPr="006434BA">
              <w:rPr>
                <w:rFonts w:ascii="Arial" w:hAnsi="Arial" w:cs="Arial"/>
                <w:b/>
                <w:sz w:val="16"/>
                <w:szCs w:val="16"/>
              </w:rPr>
              <w:t>в т.ч. НДС</w:t>
            </w:r>
          </w:p>
        </w:tc>
      </w:tr>
      <w:tr w:rsidR="004D4293" w:rsidRPr="005F3947" w14:paraId="073CE3C0" w14:textId="77777777" w:rsidTr="00122968">
        <w:trPr>
          <w:trHeight w:val="257"/>
        </w:trPr>
        <w:tc>
          <w:tcPr>
            <w:tcW w:w="747" w:type="dxa"/>
            <w:vMerge w:val="restart"/>
            <w:shd w:val="clear" w:color="auto" w:fill="FFFFFF"/>
            <w:vAlign w:val="center"/>
          </w:tcPr>
          <w:p w14:paraId="4E045535" w14:textId="77777777" w:rsidR="005330C1" w:rsidRPr="005F3947" w:rsidRDefault="00F718F9" w:rsidP="00B62839">
            <w:pPr>
              <w:shd w:val="clear" w:color="auto" w:fill="FFFFFF"/>
              <w:jc w:val="center"/>
              <w:rPr>
                <w:rStyle w:val="aff4"/>
                <w:rFonts w:ascii="Arial" w:hAnsi="Arial" w:cs="Arial"/>
                <w:b w:val="0"/>
                <w:bCs/>
                <w:sz w:val="16"/>
                <w:szCs w:val="16"/>
              </w:rPr>
            </w:pPr>
            <w:r w:rsidRPr="005F3947">
              <w:rPr>
                <w:rStyle w:val="aff4"/>
                <w:rFonts w:ascii="Arial" w:hAnsi="Arial" w:cs="Arial"/>
                <w:b w:val="0"/>
                <w:bCs/>
                <w:sz w:val="16"/>
                <w:szCs w:val="16"/>
              </w:rPr>
              <w:t>8</w:t>
            </w:r>
            <w:r w:rsidR="008A5AE0" w:rsidRPr="005F3947">
              <w:rPr>
                <w:rStyle w:val="aff4"/>
                <w:rFonts w:ascii="Arial" w:hAnsi="Arial" w:cs="Arial"/>
                <w:b w:val="0"/>
                <w:bCs/>
                <w:sz w:val="16"/>
                <w:szCs w:val="16"/>
              </w:rPr>
              <w:t>.1</w:t>
            </w:r>
          </w:p>
        </w:tc>
        <w:tc>
          <w:tcPr>
            <w:tcW w:w="4396" w:type="dxa"/>
            <w:vMerge w:val="restart"/>
            <w:shd w:val="clear" w:color="auto" w:fill="FFFFFF"/>
            <w:vAlign w:val="center"/>
          </w:tcPr>
          <w:p w14:paraId="1745A3DB" w14:textId="23B3FA92" w:rsidR="005330C1" w:rsidRPr="006434BA" w:rsidRDefault="000E0C59" w:rsidP="00491B26">
            <w:pPr>
              <w:shd w:val="clear" w:color="auto" w:fill="FFFFFF"/>
              <w:ind w:left="-1356" w:firstLine="1356"/>
              <w:jc w:val="center"/>
              <w:rPr>
                <w:rStyle w:val="aff4"/>
                <w:rFonts w:ascii="Arial" w:hAnsi="Arial" w:cs="Arial"/>
                <w:b w:val="0"/>
                <w:bCs/>
                <w:sz w:val="16"/>
                <w:szCs w:val="16"/>
              </w:rPr>
            </w:pPr>
            <w:r w:rsidRPr="006434BA">
              <w:rPr>
                <w:rFonts w:ascii="Arial" w:hAnsi="Arial" w:cs="Arial"/>
                <w:bCs/>
                <w:sz w:val="16"/>
                <w:szCs w:val="16"/>
              </w:rPr>
              <w:t xml:space="preserve">Стоимость аренды депозитных сейфовых </w:t>
            </w:r>
            <w:r w:rsidR="00353998" w:rsidRPr="006434BA">
              <w:rPr>
                <w:rFonts w:ascii="Arial" w:hAnsi="Arial" w:cs="Arial"/>
                <w:bCs/>
                <w:sz w:val="16"/>
                <w:szCs w:val="16"/>
              </w:rPr>
              <w:t>ячеек</w:t>
            </w:r>
            <w:r w:rsidR="00353998">
              <w:rPr>
                <w:rFonts w:ascii="Arial" w:hAnsi="Arial" w:cs="Arial"/>
                <w:bCs/>
                <w:sz w:val="16"/>
                <w:szCs w:val="16"/>
                <w:vertAlign w:val="superscript"/>
              </w:rPr>
              <w:t>37</w:t>
            </w:r>
            <w:r w:rsidRPr="006434BA">
              <w:rPr>
                <w:rFonts w:ascii="Arial" w:hAnsi="Arial" w:cs="Arial"/>
                <w:bCs/>
                <w:sz w:val="16"/>
                <w:szCs w:val="16"/>
              </w:rPr>
              <w:t>:</w:t>
            </w:r>
          </w:p>
        </w:tc>
        <w:tc>
          <w:tcPr>
            <w:tcW w:w="5598" w:type="dxa"/>
            <w:gridSpan w:val="3"/>
            <w:shd w:val="clear" w:color="auto" w:fill="FFFFFF"/>
            <w:vAlign w:val="center"/>
          </w:tcPr>
          <w:p w14:paraId="65ABB49D" w14:textId="77777777" w:rsidR="004D4293" w:rsidRPr="006434BA" w:rsidRDefault="004D4293" w:rsidP="00FC55E2">
            <w:pPr>
              <w:shd w:val="clear" w:color="auto" w:fill="FFFFFF"/>
              <w:ind w:left="-108" w:firstLine="108"/>
              <w:jc w:val="center"/>
              <w:rPr>
                <w:rStyle w:val="aff4"/>
                <w:rFonts w:ascii="Arial" w:hAnsi="Arial" w:cs="Arial"/>
                <w:b w:val="0"/>
                <w:bCs/>
                <w:sz w:val="16"/>
                <w:szCs w:val="16"/>
              </w:rPr>
            </w:pPr>
            <w:r w:rsidRPr="006434BA">
              <w:rPr>
                <w:rStyle w:val="aff4"/>
                <w:rFonts w:ascii="Arial" w:hAnsi="Arial" w:cs="Arial"/>
                <w:b w:val="0"/>
                <w:bCs/>
                <w:sz w:val="16"/>
                <w:szCs w:val="16"/>
              </w:rPr>
              <w:t>Размер ячейки, В*Ш*Г</w:t>
            </w:r>
          </w:p>
        </w:tc>
      </w:tr>
      <w:tr w:rsidR="008B059A" w:rsidRPr="005F3947" w14:paraId="1E7D81C2" w14:textId="77777777" w:rsidTr="00394758">
        <w:trPr>
          <w:trHeight w:val="359"/>
        </w:trPr>
        <w:tc>
          <w:tcPr>
            <w:tcW w:w="747" w:type="dxa"/>
            <w:vMerge/>
            <w:shd w:val="clear" w:color="auto" w:fill="FFFFFF"/>
            <w:vAlign w:val="center"/>
          </w:tcPr>
          <w:p w14:paraId="45F9E1C4" w14:textId="77777777" w:rsidR="004D4293" w:rsidRPr="005F3947" w:rsidRDefault="004D4293" w:rsidP="00FC55E2">
            <w:pPr>
              <w:shd w:val="clear" w:color="auto" w:fill="FFFFFF"/>
              <w:jc w:val="both"/>
              <w:rPr>
                <w:rStyle w:val="aff4"/>
                <w:rFonts w:ascii="Arial" w:hAnsi="Arial" w:cs="Arial"/>
                <w:bCs/>
                <w:sz w:val="16"/>
                <w:szCs w:val="16"/>
              </w:rPr>
            </w:pPr>
          </w:p>
        </w:tc>
        <w:tc>
          <w:tcPr>
            <w:tcW w:w="4396" w:type="dxa"/>
            <w:vMerge/>
            <w:shd w:val="clear" w:color="auto" w:fill="FFFFFF"/>
            <w:vAlign w:val="center"/>
          </w:tcPr>
          <w:p w14:paraId="1E56EBB4" w14:textId="77777777" w:rsidR="004D4293" w:rsidRPr="006434BA" w:rsidRDefault="004D4293" w:rsidP="00FC55E2">
            <w:pPr>
              <w:shd w:val="clear" w:color="auto" w:fill="FFFFFF"/>
              <w:jc w:val="both"/>
              <w:rPr>
                <w:rStyle w:val="aff4"/>
                <w:rFonts w:ascii="Arial" w:hAnsi="Arial" w:cs="Arial"/>
                <w:b w:val="0"/>
                <w:bCs/>
                <w:sz w:val="16"/>
                <w:szCs w:val="16"/>
              </w:rPr>
            </w:pPr>
          </w:p>
        </w:tc>
        <w:tc>
          <w:tcPr>
            <w:tcW w:w="1882" w:type="dxa"/>
            <w:shd w:val="clear" w:color="auto" w:fill="FFFFFF"/>
            <w:vAlign w:val="center"/>
          </w:tcPr>
          <w:p w14:paraId="079D2785" w14:textId="77777777" w:rsidR="004D4293" w:rsidRPr="00C078FC" w:rsidRDefault="004D4293" w:rsidP="00394758">
            <w:pPr>
              <w:shd w:val="clear" w:color="auto" w:fill="FFFFFF"/>
              <w:jc w:val="center"/>
              <w:rPr>
                <w:rStyle w:val="aff4"/>
                <w:rFonts w:ascii="Arial" w:hAnsi="Arial" w:cs="Arial"/>
                <w:b w:val="0"/>
                <w:bCs/>
                <w:sz w:val="15"/>
                <w:szCs w:val="15"/>
              </w:rPr>
            </w:pPr>
            <w:r w:rsidRPr="006434BA">
              <w:rPr>
                <w:rStyle w:val="aff4"/>
                <w:rFonts w:ascii="Arial" w:hAnsi="Arial" w:cs="Arial"/>
                <w:b w:val="0"/>
                <w:bCs/>
                <w:sz w:val="15"/>
                <w:szCs w:val="15"/>
              </w:rPr>
              <w:t>72мм*260мм*390мм</w:t>
            </w:r>
          </w:p>
        </w:tc>
        <w:tc>
          <w:tcPr>
            <w:tcW w:w="1872" w:type="dxa"/>
            <w:shd w:val="clear" w:color="auto" w:fill="FFFFFF"/>
            <w:vAlign w:val="center"/>
          </w:tcPr>
          <w:p w14:paraId="3301C59A" w14:textId="77777777" w:rsidR="0021603B" w:rsidRPr="006434BA" w:rsidRDefault="004D4293" w:rsidP="00394758">
            <w:pPr>
              <w:shd w:val="clear" w:color="auto" w:fill="FFFFFF"/>
              <w:ind w:left="-27"/>
              <w:jc w:val="center"/>
              <w:rPr>
                <w:rFonts w:ascii="Arial" w:hAnsi="Arial" w:cs="Arial"/>
                <w:b/>
                <w:sz w:val="15"/>
                <w:szCs w:val="15"/>
              </w:rPr>
            </w:pPr>
            <w:r w:rsidRPr="006434BA">
              <w:rPr>
                <w:rStyle w:val="aff4"/>
                <w:rFonts w:ascii="Arial" w:hAnsi="Arial" w:cs="Arial"/>
                <w:b w:val="0"/>
                <w:bCs/>
                <w:sz w:val="15"/>
                <w:szCs w:val="15"/>
              </w:rPr>
              <w:t>146мм*260мм*390мм</w:t>
            </w:r>
          </w:p>
        </w:tc>
        <w:tc>
          <w:tcPr>
            <w:tcW w:w="1844" w:type="dxa"/>
            <w:shd w:val="clear" w:color="auto" w:fill="FFFFFF"/>
            <w:vAlign w:val="center"/>
          </w:tcPr>
          <w:p w14:paraId="660665D5" w14:textId="77777777" w:rsidR="004D4293" w:rsidRPr="006434BA" w:rsidRDefault="004D4293" w:rsidP="00394758">
            <w:pPr>
              <w:shd w:val="clear" w:color="auto" w:fill="FFFFFF"/>
              <w:jc w:val="center"/>
              <w:rPr>
                <w:rStyle w:val="aff4"/>
                <w:rFonts w:ascii="Arial" w:hAnsi="Arial" w:cs="Arial"/>
                <w:b w:val="0"/>
                <w:bCs/>
                <w:sz w:val="15"/>
                <w:szCs w:val="15"/>
              </w:rPr>
            </w:pPr>
            <w:r w:rsidRPr="006434BA">
              <w:rPr>
                <w:rStyle w:val="aff4"/>
                <w:rFonts w:ascii="Arial" w:hAnsi="Arial" w:cs="Arial"/>
                <w:b w:val="0"/>
                <w:bCs/>
                <w:sz w:val="15"/>
                <w:szCs w:val="15"/>
              </w:rPr>
              <w:t>220мм*260мм*390мм</w:t>
            </w:r>
          </w:p>
        </w:tc>
      </w:tr>
      <w:tr w:rsidR="008B059A" w:rsidRPr="005F3947" w14:paraId="2BB78B5F" w14:textId="77777777" w:rsidTr="00394758">
        <w:trPr>
          <w:trHeight w:val="20"/>
        </w:trPr>
        <w:tc>
          <w:tcPr>
            <w:tcW w:w="747" w:type="dxa"/>
            <w:shd w:val="clear" w:color="auto" w:fill="FFFFFF"/>
            <w:vAlign w:val="center"/>
          </w:tcPr>
          <w:p w14:paraId="4FE7C019" w14:textId="77777777" w:rsidR="005330C1" w:rsidRPr="005F3947" w:rsidRDefault="00F718F9" w:rsidP="00B62839">
            <w:pPr>
              <w:shd w:val="clear" w:color="auto" w:fill="FFFFFF"/>
              <w:jc w:val="center"/>
              <w:rPr>
                <w:rFonts w:ascii="Arial" w:hAnsi="Arial" w:cs="Arial"/>
                <w:sz w:val="16"/>
                <w:szCs w:val="16"/>
                <w:lang w:val="en-US"/>
              </w:rPr>
            </w:pPr>
            <w:r w:rsidRPr="005F3947">
              <w:rPr>
                <w:rFonts w:ascii="Arial" w:hAnsi="Arial" w:cs="Arial"/>
                <w:sz w:val="16"/>
                <w:szCs w:val="16"/>
              </w:rPr>
              <w:t>8</w:t>
            </w:r>
            <w:r w:rsidR="004D4293" w:rsidRPr="005F3947">
              <w:rPr>
                <w:rFonts w:ascii="Arial" w:hAnsi="Arial" w:cs="Arial"/>
                <w:sz w:val="16"/>
                <w:szCs w:val="16"/>
              </w:rPr>
              <w:t>.1.1</w:t>
            </w:r>
          </w:p>
        </w:tc>
        <w:tc>
          <w:tcPr>
            <w:tcW w:w="4396" w:type="dxa"/>
            <w:shd w:val="clear" w:color="auto" w:fill="FFFFFF"/>
            <w:vAlign w:val="center"/>
          </w:tcPr>
          <w:p w14:paraId="08C16A02" w14:textId="77777777" w:rsidR="004D4293" w:rsidRPr="00C078FC" w:rsidRDefault="000E0C59" w:rsidP="00FC55E2">
            <w:pPr>
              <w:shd w:val="clear" w:color="auto" w:fill="FFFFFF"/>
              <w:jc w:val="both"/>
              <w:rPr>
                <w:rStyle w:val="aff4"/>
                <w:rFonts w:ascii="Arial" w:hAnsi="Arial" w:cs="Arial"/>
                <w:b w:val="0"/>
                <w:bCs/>
                <w:sz w:val="16"/>
                <w:szCs w:val="16"/>
              </w:rPr>
            </w:pPr>
            <w:r w:rsidRPr="00C078FC">
              <w:rPr>
                <w:rStyle w:val="aff4"/>
                <w:rFonts w:ascii="Arial" w:hAnsi="Arial" w:cs="Arial"/>
                <w:b w:val="0"/>
                <w:bCs/>
                <w:sz w:val="16"/>
                <w:szCs w:val="16"/>
              </w:rPr>
              <w:t>п</w:t>
            </w:r>
            <w:r w:rsidR="004D4293" w:rsidRPr="00C078FC">
              <w:rPr>
                <w:rStyle w:val="aff4"/>
                <w:rFonts w:ascii="Arial" w:hAnsi="Arial" w:cs="Arial"/>
                <w:b w:val="0"/>
                <w:bCs/>
                <w:sz w:val="16"/>
                <w:szCs w:val="16"/>
              </w:rPr>
              <w:t xml:space="preserve">ри сроке аренды 2-31 день  </w:t>
            </w:r>
          </w:p>
        </w:tc>
        <w:tc>
          <w:tcPr>
            <w:tcW w:w="1882" w:type="dxa"/>
            <w:shd w:val="clear" w:color="auto" w:fill="FFFFFF"/>
            <w:vAlign w:val="center"/>
          </w:tcPr>
          <w:p w14:paraId="7F0C89EB" w14:textId="77777777" w:rsidR="006C337B" w:rsidRPr="00C078FC" w:rsidRDefault="007766DF" w:rsidP="007766DF">
            <w:pPr>
              <w:shd w:val="clear" w:color="auto" w:fill="FFFFFF"/>
              <w:jc w:val="center"/>
              <w:rPr>
                <w:rStyle w:val="aff4"/>
                <w:rFonts w:ascii="Arial" w:hAnsi="Arial" w:cs="Arial"/>
                <w:b w:val="0"/>
                <w:bCs/>
                <w:sz w:val="16"/>
                <w:szCs w:val="16"/>
              </w:rPr>
            </w:pPr>
            <w:r w:rsidRPr="00C078FC">
              <w:rPr>
                <w:rStyle w:val="aff4"/>
                <w:rFonts w:ascii="Arial" w:hAnsi="Arial" w:cs="Arial"/>
                <w:b w:val="0"/>
                <w:bCs/>
                <w:sz w:val="16"/>
                <w:szCs w:val="16"/>
              </w:rPr>
              <w:t>70</w:t>
            </w:r>
            <w:r w:rsidR="004D4293" w:rsidRPr="00C078FC">
              <w:rPr>
                <w:rStyle w:val="aff4"/>
                <w:rFonts w:ascii="Arial" w:hAnsi="Arial" w:cs="Arial"/>
                <w:b w:val="0"/>
                <w:bCs/>
                <w:sz w:val="16"/>
                <w:szCs w:val="16"/>
              </w:rPr>
              <w:t xml:space="preserve"> руб.</w:t>
            </w:r>
            <w:r w:rsidR="00496010" w:rsidRPr="00C078FC">
              <w:rPr>
                <w:rStyle w:val="aff4"/>
                <w:rFonts w:ascii="Arial" w:hAnsi="Arial" w:cs="Arial"/>
                <w:b w:val="0"/>
                <w:bCs/>
                <w:sz w:val="16"/>
                <w:szCs w:val="16"/>
              </w:rPr>
              <w:t xml:space="preserve"> </w:t>
            </w:r>
            <w:r w:rsidR="00D050C3" w:rsidRPr="00C078FC">
              <w:rPr>
                <w:rStyle w:val="aff4"/>
                <w:rFonts w:ascii="Arial" w:hAnsi="Arial" w:cs="Arial"/>
                <w:b w:val="0"/>
                <w:bCs/>
                <w:sz w:val="16"/>
                <w:szCs w:val="16"/>
              </w:rPr>
              <w:t>за день,</w:t>
            </w:r>
            <w:r w:rsidR="00E6376E" w:rsidRPr="00C078FC">
              <w:rPr>
                <w:rStyle w:val="aff4"/>
                <w:rFonts w:ascii="Arial" w:hAnsi="Arial" w:cs="Arial"/>
                <w:b w:val="0"/>
                <w:bCs/>
                <w:sz w:val="16"/>
                <w:szCs w:val="16"/>
              </w:rPr>
              <w:t xml:space="preserve"> не менее</w:t>
            </w:r>
            <w:r w:rsidR="004D4293" w:rsidRPr="00C078FC">
              <w:rPr>
                <w:rStyle w:val="aff4"/>
                <w:rFonts w:ascii="Arial" w:hAnsi="Arial" w:cs="Arial"/>
                <w:b w:val="0"/>
                <w:bCs/>
                <w:sz w:val="16"/>
                <w:szCs w:val="16"/>
              </w:rPr>
              <w:t xml:space="preserve"> </w:t>
            </w:r>
            <w:r w:rsidRPr="00C078FC">
              <w:rPr>
                <w:rStyle w:val="aff4"/>
                <w:rFonts w:ascii="Arial" w:hAnsi="Arial" w:cs="Arial"/>
                <w:b w:val="0"/>
                <w:bCs/>
                <w:sz w:val="16"/>
                <w:szCs w:val="16"/>
              </w:rPr>
              <w:t>99</w:t>
            </w:r>
            <w:r w:rsidR="004D4293" w:rsidRPr="00C078FC">
              <w:rPr>
                <w:rStyle w:val="aff4"/>
                <w:rFonts w:ascii="Arial" w:hAnsi="Arial" w:cs="Arial"/>
                <w:b w:val="0"/>
                <w:bCs/>
                <w:sz w:val="16"/>
                <w:szCs w:val="16"/>
              </w:rPr>
              <w:t>0 руб.</w:t>
            </w:r>
            <w:r w:rsidR="00E6376E" w:rsidRPr="00C078FC">
              <w:rPr>
                <w:rStyle w:val="aff4"/>
                <w:rFonts w:ascii="Arial" w:hAnsi="Arial" w:cs="Arial"/>
                <w:b w:val="0"/>
                <w:bCs/>
                <w:sz w:val="16"/>
                <w:szCs w:val="16"/>
              </w:rPr>
              <w:t xml:space="preserve"> за весь срок аренды</w:t>
            </w:r>
          </w:p>
        </w:tc>
        <w:tc>
          <w:tcPr>
            <w:tcW w:w="1872" w:type="dxa"/>
            <w:shd w:val="clear" w:color="auto" w:fill="FFFFFF"/>
            <w:vAlign w:val="center"/>
          </w:tcPr>
          <w:p w14:paraId="1F13E93F" w14:textId="77777777" w:rsidR="006C337B" w:rsidRPr="00C078FC" w:rsidRDefault="007766DF" w:rsidP="007766DF">
            <w:pPr>
              <w:shd w:val="clear" w:color="auto" w:fill="FFFFFF"/>
              <w:jc w:val="center"/>
              <w:rPr>
                <w:rStyle w:val="aff4"/>
                <w:rFonts w:ascii="Arial" w:hAnsi="Arial" w:cs="Arial"/>
                <w:b w:val="0"/>
                <w:bCs/>
                <w:sz w:val="16"/>
                <w:szCs w:val="16"/>
              </w:rPr>
            </w:pPr>
            <w:r w:rsidRPr="00C078FC">
              <w:rPr>
                <w:rStyle w:val="aff4"/>
                <w:rFonts w:ascii="Arial" w:hAnsi="Arial" w:cs="Arial"/>
                <w:b w:val="0"/>
                <w:bCs/>
                <w:sz w:val="16"/>
                <w:szCs w:val="16"/>
              </w:rPr>
              <w:t>90</w:t>
            </w:r>
            <w:r w:rsidR="004D4293" w:rsidRPr="00C078FC">
              <w:rPr>
                <w:rStyle w:val="aff4"/>
                <w:rFonts w:ascii="Arial" w:hAnsi="Arial" w:cs="Arial"/>
                <w:b w:val="0"/>
                <w:bCs/>
                <w:sz w:val="16"/>
                <w:szCs w:val="16"/>
              </w:rPr>
              <w:t xml:space="preserve"> руб. </w:t>
            </w:r>
            <w:r w:rsidR="00D050C3" w:rsidRPr="00C078FC">
              <w:rPr>
                <w:rStyle w:val="aff4"/>
                <w:rFonts w:ascii="Arial" w:hAnsi="Arial" w:cs="Arial"/>
                <w:b w:val="0"/>
                <w:bCs/>
                <w:sz w:val="16"/>
                <w:szCs w:val="16"/>
              </w:rPr>
              <w:t>за день,</w:t>
            </w:r>
            <w:r w:rsidR="00E6376E" w:rsidRPr="00C078FC">
              <w:rPr>
                <w:rStyle w:val="aff4"/>
                <w:rFonts w:ascii="Arial" w:hAnsi="Arial" w:cs="Arial"/>
                <w:b w:val="0"/>
                <w:bCs/>
                <w:sz w:val="16"/>
                <w:szCs w:val="16"/>
              </w:rPr>
              <w:t xml:space="preserve"> не менее </w:t>
            </w:r>
            <w:r w:rsidR="004D4293" w:rsidRPr="00C078FC">
              <w:rPr>
                <w:rStyle w:val="aff4"/>
                <w:rFonts w:ascii="Arial" w:hAnsi="Arial" w:cs="Arial"/>
                <w:b w:val="0"/>
                <w:bCs/>
                <w:sz w:val="16"/>
                <w:szCs w:val="16"/>
              </w:rPr>
              <w:t xml:space="preserve"> </w:t>
            </w:r>
            <w:r w:rsidRPr="00C078FC">
              <w:rPr>
                <w:rStyle w:val="aff4"/>
                <w:rFonts w:ascii="Arial" w:hAnsi="Arial" w:cs="Arial"/>
                <w:b w:val="0"/>
                <w:bCs/>
                <w:sz w:val="16"/>
                <w:szCs w:val="16"/>
              </w:rPr>
              <w:t>99</w:t>
            </w:r>
            <w:r w:rsidR="00CF035A" w:rsidRPr="00C078FC">
              <w:rPr>
                <w:rStyle w:val="aff4"/>
                <w:rFonts w:ascii="Arial" w:hAnsi="Arial" w:cs="Arial"/>
                <w:b w:val="0"/>
                <w:bCs/>
                <w:sz w:val="16"/>
                <w:szCs w:val="16"/>
              </w:rPr>
              <w:t>0</w:t>
            </w:r>
            <w:r w:rsidR="004D4293" w:rsidRPr="00C078FC">
              <w:rPr>
                <w:rStyle w:val="aff4"/>
                <w:rFonts w:ascii="Arial" w:hAnsi="Arial" w:cs="Arial"/>
                <w:b w:val="0"/>
                <w:bCs/>
                <w:sz w:val="16"/>
                <w:szCs w:val="16"/>
              </w:rPr>
              <w:t xml:space="preserve"> руб.</w:t>
            </w:r>
            <w:r w:rsidR="00E6376E" w:rsidRPr="00C078FC">
              <w:rPr>
                <w:rStyle w:val="aff4"/>
                <w:rFonts w:ascii="Arial" w:hAnsi="Arial" w:cs="Arial"/>
                <w:b w:val="0"/>
                <w:bCs/>
                <w:sz w:val="16"/>
                <w:szCs w:val="16"/>
              </w:rPr>
              <w:t xml:space="preserve"> за весь срок аренды</w:t>
            </w:r>
          </w:p>
        </w:tc>
        <w:tc>
          <w:tcPr>
            <w:tcW w:w="1844" w:type="dxa"/>
            <w:shd w:val="clear" w:color="auto" w:fill="FFFFFF"/>
            <w:vAlign w:val="center"/>
          </w:tcPr>
          <w:p w14:paraId="59E7C684" w14:textId="77777777" w:rsidR="006C337B" w:rsidRPr="00C078FC" w:rsidRDefault="007766DF" w:rsidP="007766DF">
            <w:pPr>
              <w:shd w:val="clear" w:color="auto" w:fill="FFFFFF"/>
              <w:jc w:val="center"/>
              <w:rPr>
                <w:rStyle w:val="aff4"/>
                <w:rFonts w:ascii="Arial" w:hAnsi="Arial" w:cs="Arial"/>
                <w:b w:val="0"/>
                <w:bCs/>
                <w:sz w:val="16"/>
                <w:szCs w:val="16"/>
              </w:rPr>
            </w:pPr>
            <w:r w:rsidRPr="00C078FC">
              <w:rPr>
                <w:rStyle w:val="aff4"/>
                <w:rFonts w:ascii="Arial" w:hAnsi="Arial" w:cs="Arial"/>
                <w:b w:val="0"/>
                <w:bCs/>
                <w:sz w:val="16"/>
                <w:szCs w:val="16"/>
              </w:rPr>
              <w:t>12</w:t>
            </w:r>
            <w:r w:rsidR="00CF035A" w:rsidRPr="00C078FC">
              <w:rPr>
                <w:rStyle w:val="aff4"/>
                <w:rFonts w:ascii="Arial" w:hAnsi="Arial" w:cs="Arial"/>
                <w:b w:val="0"/>
                <w:bCs/>
                <w:sz w:val="16"/>
                <w:szCs w:val="16"/>
              </w:rPr>
              <w:t>5</w:t>
            </w:r>
            <w:r w:rsidR="004D4293" w:rsidRPr="00C078FC">
              <w:rPr>
                <w:rStyle w:val="aff4"/>
                <w:rFonts w:ascii="Arial" w:hAnsi="Arial" w:cs="Arial"/>
                <w:b w:val="0"/>
                <w:bCs/>
                <w:sz w:val="16"/>
                <w:szCs w:val="16"/>
              </w:rPr>
              <w:t xml:space="preserve"> руб.</w:t>
            </w:r>
            <w:r w:rsidR="00E6376E" w:rsidRPr="00C078FC">
              <w:rPr>
                <w:rStyle w:val="aff4"/>
                <w:rFonts w:ascii="Arial" w:hAnsi="Arial" w:cs="Arial"/>
                <w:b w:val="0"/>
                <w:bCs/>
                <w:sz w:val="16"/>
                <w:szCs w:val="16"/>
              </w:rPr>
              <w:t xml:space="preserve"> </w:t>
            </w:r>
            <w:r w:rsidR="00D050C3" w:rsidRPr="00C078FC">
              <w:rPr>
                <w:rStyle w:val="aff4"/>
                <w:rFonts w:ascii="Arial" w:hAnsi="Arial" w:cs="Arial"/>
                <w:b w:val="0"/>
                <w:bCs/>
                <w:sz w:val="16"/>
                <w:szCs w:val="16"/>
              </w:rPr>
              <w:t>за день,</w:t>
            </w:r>
            <w:r w:rsidR="00E6376E" w:rsidRPr="00C078FC">
              <w:rPr>
                <w:rStyle w:val="aff4"/>
                <w:rFonts w:ascii="Arial" w:hAnsi="Arial" w:cs="Arial"/>
                <w:b w:val="0"/>
                <w:bCs/>
                <w:sz w:val="16"/>
                <w:szCs w:val="16"/>
              </w:rPr>
              <w:t xml:space="preserve"> не менее </w:t>
            </w:r>
            <w:r w:rsidR="004D4293" w:rsidRPr="00C078FC">
              <w:rPr>
                <w:rStyle w:val="aff4"/>
                <w:rFonts w:ascii="Arial" w:hAnsi="Arial" w:cs="Arial"/>
                <w:b w:val="0"/>
                <w:bCs/>
                <w:sz w:val="16"/>
                <w:szCs w:val="16"/>
              </w:rPr>
              <w:t xml:space="preserve"> </w:t>
            </w:r>
            <w:r w:rsidRPr="00C078FC">
              <w:rPr>
                <w:rStyle w:val="aff4"/>
                <w:rFonts w:ascii="Arial" w:hAnsi="Arial" w:cs="Arial"/>
                <w:b w:val="0"/>
                <w:bCs/>
                <w:sz w:val="16"/>
                <w:szCs w:val="16"/>
              </w:rPr>
              <w:t>99</w:t>
            </w:r>
            <w:r w:rsidR="004D4293" w:rsidRPr="00C078FC">
              <w:rPr>
                <w:rStyle w:val="aff4"/>
                <w:rFonts w:ascii="Arial" w:hAnsi="Arial" w:cs="Arial"/>
                <w:b w:val="0"/>
                <w:bCs/>
                <w:sz w:val="16"/>
                <w:szCs w:val="16"/>
              </w:rPr>
              <w:t>0 руб.</w:t>
            </w:r>
            <w:r w:rsidR="00E6376E" w:rsidRPr="00C078FC">
              <w:rPr>
                <w:rStyle w:val="aff4"/>
                <w:rFonts w:ascii="Arial" w:hAnsi="Arial" w:cs="Arial"/>
                <w:b w:val="0"/>
                <w:bCs/>
                <w:sz w:val="16"/>
                <w:szCs w:val="16"/>
              </w:rPr>
              <w:t xml:space="preserve"> за весь срок аренды</w:t>
            </w:r>
          </w:p>
        </w:tc>
      </w:tr>
      <w:tr w:rsidR="008B059A" w:rsidRPr="005F3947" w14:paraId="3043B9F5" w14:textId="77777777" w:rsidTr="00394758">
        <w:trPr>
          <w:trHeight w:val="300"/>
        </w:trPr>
        <w:tc>
          <w:tcPr>
            <w:tcW w:w="747" w:type="dxa"/>
            <w:shd w:val="clear" w:color="auto" w:fill="FFFFFF"/>
            <w:vAlign w:val="center"/>
          </w:tcPr>
          <w:p w14:paraId="3B6A980C" w14:textId="77777777" w:rsidR="005330C1"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8</w:t>
            </w:r>
            <w:r w:rsidR="004D4293" w:rsidRPr="005F3947">
              <w:rPr>
                <w:rFonts w:ascii="Arial" w:hAnsi="Arial" w:cs="Arial"/>
                <w:sz w:val="16"/>
                <w:szCs w:val="16"/>
              </w:rPr>
              <w:t>.1.2</w:t>
            </w:r>
          </w:p>
        </w:tc>
        <w:tc>
          <w:tcPr>
            <w:tcW w:w="4396" w:type="dxa"/>
            <w:shd w:val="clear" w:color="auto" w:fill="FFFFFF"/>
            <w:vAlign w:val="center"/>
          </w:tcPr>
          <w:p w14:paraId="0357EAB7" w14:textId="77777777" w:rsidR="004D4293" w:rsidRPr="00C078FC" w:rsidRDefault="000E0C59" w:rsidP="00FC55E2">
            <w:pPr>
              <w:shd w:val="clear" w:color="auto" w:fill="FFFFFF"/>
              <w:jc w:val="both"/>
              <w:rPr>
                <w:rStyle w:val="aff4"/>
                <w:rFonts w:ascii="Arial" w:hAnsi="Arial" w:cs="Arial"/>
                <w:b w:val="0"/>
                <w:bCs/>
                <w:sz w:val="16"/>
                <w:szCs w:val="16"/>
              </w:rPr>
            </w:pPr>
            <w:r w:rsidRPr="00C078FC">
              <w:rPr>
                <w:rStyle w:val="aff4"/>
                <w:rFonts w:ascii="Arial" w:hAnsi="Arial" w:cs="Arial"/>
                <w:b w:val="0"/>
                <w:bCs/>
                <w:sz w:val="16"/>
                <w:szCs w:val="16"/>
              </w:rPr>
              <w:t>п</w:t>
            </w:r>
            <w:r w:rsidR="004D4293" w:rsidRPr="00C078FC">
              <w:rPr>
                <w:rStyle w:val="aff4"/>
                <w:rFonts w:ascii="Arial" w:hAnsi="Arial" w:cs="Arial"/>
                <w:b w:val="0"/>
                <w:bCs/>
                <w:sz w:val="16"/>
                <w:szCs w:val="16"/>
              </w:rPr>
              <w:t>ри сроке аренды</w:t>
            </w:r>
            <w:r w:rsidR="004D4293" w:rsidRPr="006434BA">
              <w:rPr>
                <w:rFonts w:ascii="Arial" w:hAnsi="Arial" w:cs="Arial"/>
                <w:sz w:val="16"/>
                <w:szCs w:val="16"/>
              </w:rPr>
              <w:t xml:space="preserve">  </w:t>
            </w:r>
            <w:r w:rsidR="00FA54ED" w:rsidRPr="00C078FC">
              <w:rPr>
                <w:rFonts w:ascii="Arial" w:hAnsi="Arial" w:cs="Arial"/>
                <w:sz w:val="16"/>
                <w:szCs w:val="16"/>
              </w:rPr>
              <w:t>от</w:t>
            </w:r>
            <w:r w:rsidR="00FE077E" w:rsidRPr="00C078FC">
              <w:rPr>
                <w:rFonts w:ascii="Arial" w:hAnsi="Arial" w:cs="Arial"/>
                <w:sz w:val="16"/>
                <w:szCs w:val="16"/>
              </w:rPr>
              <w:t xml:space="preserve"> </w:t>
            </w:r>
            <w:r w:rsidR="00AE69A4" w:rsidRPr="00C078FC">
              <w:rPr>
                <w:rFonts w:ascii="Arial" w:hAnsi="Arial" w:cs="Arial"/>
                <w:sz w:val="16"/>
                <w:szCs w:val="16"/>
              </w:rPr>
              <w:t>2</w:t>
            </w:r>
            <w:r w:rsidR="00FE077E" w:rsidRPr="00C078FC">
              <w:rPr>
                <w:rFonts w:ascii="Arial" w:hAnsi="Arial" w:cs="Arial"/>
                <w:sz w:val="16"/>
                <w:szCs w:val="16"/>
              </w:rPr>
              <w:t xml:space="preserve"> до </w:t>
            </w:r>
            <w:r w:rsidR="004D4293" w:rsidRPr="00C078FC">
              <w:rPr>
                <w:rFonts w:ascii="Arial" w:hAnsi="Arial" w:cs="Arial"/>
                <w:sz w:val="16"/>
                <w:szCs w:val="16"/>
              </w:rPr>
              <w:t>3 месяц</w:t>
            </w:r>
            <w:r w:rsidR="00FE077E" w:rsidRPr="00C078FC">
              <w:rPr>
                <w:rFonts w:ascii="Arial" w:hAnsi="Arial" w:cs="Arial"/>
                <w:sz w:val="16"/>
                <w:szCs w:val="16"/>
              </w:rPr>
              <w:t>ев</w:t>
            </w:r>
          </w:p>
        </w:tc>
        <w:tc>
          <w:tcPr>
            <w:tcW w:w="1882" w:type="dxa"/>
            <w:shd w:val="clear" w:color="auto" w:fill="FFFFFF"/>
            <w:vAlign w:val="center"/>
          </w:tcPr>
          <w:p w14:paraId="5ED4269A" w14:textId="77777777" w:rsidR="004D4293" w:rsidRPr="00C078FC" w:rsidRDefault="007766DF" w:rsidP="00AC7BBB">
            <w:pPr>
              <w:shd w:val="clear" w:color="auto" w:fill="FFFFFF"/>
              <w:jc w:val="center"/>
              <w:rPr>
                <w:rStyle w:val="aff4"/>
                <w:rFonts w:ascii="Arial" w:hAnsi="Arial" w:cs="Arial"/>
                <w:b w:val="0"/>
                <w:bCs/>
                <w:sz w:val="16"/>
                <w:szCs w:val="16"/>
              </w:rPr>
            </w:pPr>
            <w:r w:rsidRPr="00C078FC">
              <w:rPr>
                <w:rStyle w:val="aff4"/>
                <w:rFonts w:ascii="Arial" w:hAnsi="Arial" w:cs="Arial"/>
                <w:b w:val="0"/>
                <w:bCs/>
                <w:sz w:val="16"/>
                <w:szCs w:val="16"/>
              </w:rPr>
              <w:t>9</w:t>
            </w:r>
            <w:r w:rsidR="00CF035A" w:rsidRPr="00C078FC">
              <w:rPr>
                <w:rStyle w:val="aff4"/>
                <w:rFonts w:ascii="Arial" w:hAnsi="Arial" w:cs="Arial"/>
                <w:b w:val="0"/>
                <w:bCs/>
                <w:sz w:val="16"/>
                <w:szCs w:val="16"/>
                <w:lang w:val="en-US"/>
              </w:rPr>
              <w:t>0</w:t>
            </w:r>
            <w:r w:rsidR="004D4293" w:rsidRPr="00C078FC">
              <w:rPr>
                <w:rStyle w:val="aff4"/>
                <w:rFonts w:ascii="Arial" w:hAnsi="Arial" w:cs="Arial"/>
                <w:b w:val="0"/>
                <w:bCs/>
                <w:sz w:val="16"/>
                <w:szCs w:val="16"/>
              </w:rPr>
              <w:t>0 руб.</w:t>
            </w:r>
            <w:r w:rsidR="00D050C3" w:rsidRPr="00C078FC">
              <w:rPr>
                <w:rStyle w:val="aff4"/>
                <w:rFonts w:ascii="Arial" w:hAnsi="Arial" w:cs="Arial"/>
                <w:b w:val="0"/>
                <w:bCs/>
                <w:sz w:val="16"/>
                <w:szCs w:val="16"/>
              </w:rPr>
              <w:t xml:space="preserve"> за месяц</w:t>
            </w:r>
          </w:p>
        </w:tc>
        <w:tc>
          <w:tcPr>
            <w:tcW w:w="1872" w:type="dxa"/>
            <w:shd w:val="clear" w:color="auto" w:fill="FFFFFF"/>
            <w:vAlign w:val="center"/>
          </w:tcPr>
          <w:p w14:paraId="0BD9BDA9" w14:textId="77777777" w:rsidR="004D4293" w:rsidRPr="00C078FC" w:rsidRDefault="007766DF" w:rsidP="00CF035A">
            <w:pPr>
              <w:shd w:val="clear" w:color="auto" w:fill="FFFFFF"/>
              <w:jc w:val="center"/>
              <w:rPr>
                <w:rFonts w:ascii="Arial" w:hAnsi="Arial" w:cs="Arial"/>
                <w:sz w:val="16"/>
                <w:szCs w:val="16"/>
              </w:rPr>
            </w:pPr>
            <w:r w:rsidRPr="00C078FC">
              <w:rPr>
                <w:rFonts w:ascii="Arial" w:hAnsi="Arial" w:cs="Arial"/>
                <w:sz w:val="16"/>
                <w:szCs w:val="16"/>
              </w:rPr>
              <w:t>10</w:t>
            </w:r>
            <w:r w:rsidR="00CF035A" w:rsidRPr="00C078FC">
              <w:rPr>
                <w:rFonts w:ascii="Arial" w:hAnsi="Arial" w:cs="Arial"/>
                <w:sz w:val="16"/>
                <w:szCs w:val="16"/>
                <w:lang w:val="en-US"/>
              </w:rPr>
              <w:t>00</w:t>
            </w:r>
            <w:r w:rsidR="004D4293" w:rsidRPr="00C078FC">
              <w:rPr>
                <w:rFonts w:ascii="Arial" w:hAnsi="Arial" w:cs="Arial"/>
                <w:sz w:val="16"/>
                <w:szCs w:val="16"/>
              </w:rPr>
              <w:t xml:space="preserve"> руб</w:t>
            </w:r>
            <w:r w:rsidR="00732282" w:rsidRPr="00C078FC">
              <w:rPr>
                <w:rFonts w:ascii="Arial" w:hAnsi="Arial" w:cs="Arial"/>
                <w:sz w:val="16"/>
                <w:szCs w:val="16"/>
              </w:rPr>
              <w:t>.</w:t>
            </w:r>
            <w:r w:rsidR="00D050C3" w:rsidRPr="00C078FC">
              <w:rPr>
                <w:rFonts w:ascii="Arial" w:hAnsi="Arial" w:cs="Arial"/>
                <w:sz w:val="16"/>
                <w:szCs w:val="16"/>
              </w:rPr>
              <w:t xml:space="preserve"> за месяц</w:t>
            </w:r>
            <w:r w:rsidR="004D4293" w:rsidRPr="00C078FC">
              <w:rPr>
                <w:rFonts w:ascii="Arial" w:hAnsi="Arial" w:cs="Arial"/>
                <w:sz w:val="16"/>
                <w:szCs w:val="16"/>
              </w:rPr>
              <w:t>.</w:t>
            </w:r>
          </w:p>
        </w:tc>
        <w:tc>
          <w:tcPr>
            <w:tcW w:w="1844" w:type="dxa"/>
            <w:shd w:val="clear" w:color="auto" w:fill="FFFFFF"/>
            <w:vAlign w:val="center"/>
          </w:tcPr>
          <w:p w14:paraId="3B4DBC75" w14:textId="77777777" w:rsidR="004D4293" w:rsidRPr="00C078FC" w:rsidRDefault="007766DF" w:rsidP="00CF035A">
            <w:pPr>
              <w:shd w:val="clear" w:color="auto" w:fill="FFFFFF"/>
              <w:jc w:val="center"/>
              <w:rPr>
                <w:rFonts w:ascii="Arial" w:hAnsi="Arial" w:cs="Arial"/>
                <w:sz w:val="16"/>
                <w:szCs w:val="16"/>
              </w:rPr>
            </w:pPr>
            <w:r w:rsidRPr="00C078FC">
              <w:rPr>
                <w:rFonts w:ascii="Arial" w:hAnsi="Arial" w:cs="Arial"/>
                <w:sz w:val="16"/>
                <w:szCs w:val="16"/>
              </w:rPr>
              <w:t>120</w:t>
            </w:r>
            <w:r w:rsidR="00CF035A" w:rsidRPr="00C078FC">
              <w:rPr>
                <w:rFonts w:ascii="Arial" w:hAnsi="Arial" w:cs="Arial"/>
                <w:sz w:val="16"/>
                <w:szCs w:val="16"/>
                <w:lang w:val="en-US"/>
              </w:rPr>
              <w:t>0</w:t>
            </w:r>
            <w:r w:rsidR="004D4293" w:rsidRPr="00C078FC">
              <w:rPr>
                <w:rFonts w:ascii="Arial" w:hAnsi="Arial" w:cs="Arial"/>
                <w:sz w:val="16"/>
                <w:szCs w:val="16"/>
              </w:rPr>
              <w:t xml:space="preserve"> руб.</w:t>
            </w:r>
            <w:r w:rsidR="00D050C3" w:rsidRPr="00C078FC">
              <w:rPr>
                <w:rFonts w:ascii="Arial" w:hAnsi="Arial" w:cs="Arial"/>
                <w:sz w:val="16"/>
                <w:szCs w:val="16"/>
              </w:rPr>
              <w:t xml:space="preserve"> за месяц</w:t>
            </w:r>
          </w:p>
        </w:tc>
      </w:tr>
      <w:tr w:rsidR="008B059A" w:rsidRPr="005F3947" w14:paraId="1964A699" w14:textId="77777777" w:rsidTr="00394758">
        <w:trPr>
          <w:trHeight w:val="300"/>
        </w:trPr>
        <w:tc>
          <w:tcPr>
            <w:tcW w:w="747" w:type="dxa"/>
            <w:shd w:val="clear" w:color="auto" w:fill="FFFFFF"/>
            <w:vAlign w:val="center"/>
          </w:tcPr>
          <w:p w14:paraId="3141C399" w14:textId="77777777" w:rsidR="005330C1" w:rsidRPr="005F3947" w:rsidRDefault="00F718F9" w:rsidP="00FC55E2">
            <w:pPr>
              <w:shd w:val="clear" w:color="auto" w:fill="FFFFFF"/>
              <w:jc w:val="center"/>
              <w:rPr>
                <w:rFonts w:ascii="Arial" w:hAnsi="Arial" w:cs="Arial"/>
                <w:sz w:val="16"/>
                <w:szCs w:val="16"/>
              </w:rPr>
            </w:pPr>
            <w:r w:rsidRPr="005F3947">
              <w:rPr>
                <w:rFonts w:ascii="Arial" w:hAnsi="Arial" w:cs="Arial"/>
                <w:sz w:val="16"/>
                <w:szCs w:val="16"/>
              </w:rPr>
              <w:t>8</w:t>
            </w:r>
            <w:r w:rsidR="004D4293" w:rsidRPr="005F3947">
              <w:rPr>
                <w:rFonts w:ascii="Arial" w:hAnsi="Arial" w:cs="Arial"/>
                <w:sz w:val="16"/>
                <w:szCs w:val="16"/>
              </w:rPr>
              <w:t>.1.3</w:t>
            </w:r>
          </w:p>
        </w:tc>
        <w:tc>
          <w:tcPr>
            <w:tcW w:w="4396" w:type="dxa"/>
            <w:shd w:val="clear" w:color="auto" w:fill="FFFFFF"/>
            <w:vAlign w:val="center"/>
          </w:tcPr>
          <w:p w14:paraId="42F98505" w14:textId="77777777" w:rsidR="004D4293" w:rsidRPr="00C078FC" w:rsidRDefault="000E0C59" w:rsidP="00FC55E2">
            <w:pPr>
              <w:shd w:val="clear" w:color="auto" w:fill="FFFFFF"/>
              <w:jc w:val="both"/>
              <w:rPr>
                <w:rStyle w:val="aff4"/>
                <w:rFonts w:ascii="Arial" w:hAnsi="Arial" w:cs="Arial"/>
                <w:b w:val="0"/>
                <w:bCs/>
                <w:sz w:val="16"/>
                <w:szCs w:val="16"/>
              </w:rPr>
            </w:pPr>
            <w:r w:rsidRPr="00C078FC">
              <w:rPr>
                <w:rStyle w:val="aff4"/>
                <w:rFonts w:ascii="Arial" w:hAnsi="Arial" w:cs="Arial"/>
                <w:b w:val="0"/>
                <w:bCs/>
                <w:sz w:val="16"/>
                <w:szCs w:val="16"/>
              </w:rPr>
              <w:t>п</w:t>
            </w:r>
            <w:r w:rsidR="004D4293" w:rsidRPr="00C078FC">
              <w:rPr>
                <w:rStyle w:val="aff4"/>
                <w:rFonts w:ascii="Arial" w:hAnsi="Arial" w:cs="Arial"/>
                <w:b w:val="0"/>
                <w:bCs/>
                <w:sz w:val="16"/>
                <w:szCs w:val="16"/>
              </w:rPr>
              <w:t>ри сроке аренды</w:t>
            </w:r>
            <w:r w:rsidR="00FA54ED" w:rsidRPr="00C078FC">
              <w:rPr>
                <w:rFonts w:ascii="Arial" w:hAnsi="Arial" w:cs="Arial"/>
                <w:sz w:val="16"/>
                <w:szCs w:val="16"/>
              </w:rPr>
              <w:t xml:space="preserve">  от </w:t>
            </w:r>
            <w:r w:rsidR="004D4293" w:rsidRPr="00C078FC">
              <w:rPr>
                <w:rFonts w:ascii="Arial" w:hAnsi="Arial" w:cs="Arial"/>
                <w:sz w:val="16"/>
                <w:szCs w:val="16"/>
              </w:rPr>
              <w:t>4</w:t>
            </w:r>
            <w:r w:rsidR="00FE077E" w:rsidRPr="00C078FC">
              <w:rPr>
                <w:rFonts w:ascii="Arial" w:hAnsi="Arial" w:cs="Arial"/>
                <w:sz w:val="16"/>
                <w:szCs w:val="16"/>
              </w:rPr>
              <w:t xml:space="preserve"> до </w:t>
            </w:r>
            <w:r w:rsidR="004D4293" w:rsidRPr="00C078FC">
              <w:rPr>
                <w:rFonts w:ascii="Arial" w:hAnsi="Arial" w:cs="Arial"/>
                <w:sz w:val="16"/>
                <w:szCs w:val="16"/>
              </w:rPr>
              <w:t>6 месяц</w:t>
            </w:r>
            <w:r w:rsidR="00FE077E" w:rsidRPr="00C078FC">
              <w:rPr>
                <w:rFonts w:ascii="Arial" w:hAnsi="Arial" w:cs="Arial"/>
                <w:sz w:val="16"/>
                <w:szCs w:val="16"/>
              </w:rPr>
              <w:t>ев</w:t>
            </w:r>
          </w:p>
        </w:tc>
        <w:tc>
          <w:tcPr>
            <w:tcW w:w="1882" w:type="dxa"/>
            <w:shd w:val="clear" w:color="auto" w:fill="FFFFFF"/>
            <w:vAlign w:val="center"/>
          </w:tcPr>
          <w:p w14:paraId="7970F2BF" w14:textId="77777777" w:rsidR="004D4293" w:rsidRPr="00C078FC" w:rsidRDefault="007766DF" w:rsidP="00CF035A">
            <w:pPr>
              <w:shd w:val="clear" w:color="auto" w:fill="FFFFFF"/>
              <w:jc w:val="center"/>
              <w:rPr>
                <w:rStyle w:val="aff4"/>
                <w:rFonts w:ascii="Arial" w:hAnsi="Arial" w:cs="Arial"/>
                <w:b w:val="0"/>
                <w:bCs/>
                <w:sz w:val="16"/>
                <w:szCs w:val="16"/>
              </w:rPr>
            </w:pPr>
            <w:r w:rsidRPr="00C078FC">
              <w:rPr>
                <w:rStyle w:val="aff4"/>
                <w:rFonts w:ascii="Arial" w:hAnsi="Arial" w:cs="Arial"/>
                <w:b w:val="0"/>
                <w:bCs/>
                <w:sz w:val="16"/>
                <w:szCs w:val="16"/>
              </w:rPr>
              <w:t>80</w:t>
            </w:r>
            <w:r w:rsidR="00CF035A" w:rsidRPr="00C078FC">
              <w:rPr>
                <w:rStyle w:val="aff4"/>
                <w:rFonts w:ascii="Arial" w:hAnsi="Arial" w:cs="Arial"/>
                <w:b w:val="0"/>
                <w:bCs/>
                <w:sz w:val="16"/>
                <w:szCs w:val="16"/>
                <w:lang w:val="en-US"/>
              </w:rPr>
              <w:t>0</w:t>
            </w:r>
            <w:r w:rsidR="004D4293" w:rsidRPr="00C078FC">
              <w:rPr>
                <w:rStyle w:val="aff4"/>
                <w:rFonts w:ascii="Arial" w:hAnsi="Arial" w:cs="Arial"/>
                <w:b w:val="0"/>
                <w:bCs/>
                <w:sz w:val="16"/>
                <w:szCs w:val="16"/>
              </w:rPr>
              <w:t xml:space="preserve"> руб.</w:t>
            </w:r>
            <w:r w:rsidR="00D050C3" w:rsidRPr="00C078FC">
              <w:rPr>
                <w:rStyle w:val="aff4"/>
                <w:rFonts w:ascii="Arial" w:hAnsi="Arial" w:cs="Arial"/>
                <w:b w:val="0"/>
                <w:bCs/>
                <w:sz w:val="16"/>
                <w:szCs w:val="16"/>
              </w:rPr>
              <w:t xml:space="preserve"> за месяц</w:t>
            </w:r>
          </w:p>
        </w:tc>
        <w:tc>
          <w:tcPr>
            <w:tcW w:w="1872" w:type="dxa"/>
            <w:shd w:val="clear" w:color="auto" w:fill="FFFFFF"/>
            <w:vAlign w:val="center"/>
          </w:tcPr>
          <w:p w14:paraId="7D1D72BC" w14:textId="77777777" w:rsidR="004D4293" w:rsidRPr="00C078FC" w:rsidRDefault="007766DF" w:rsidP="00CF035A">
            <w:pPr>
              <w:shd w:val="clear" w:color="auto" w:fill="FFFFFF"/>
              <w:jc w:val="center"/>
              <w:rPr>
                <w:rFonts w:ascii="Arial" w:hAnsi="Arial" w:cs="Arial"/>
                <w:sz w:val="16"/>
                <w:szCs w:val="16"/>
              </w:rPr>
            </w:pPr>
            <w:r w:rsidRPr="00C078FC">
              <w:rPr>
                <w:rFonts w:ascii="Arial" w:hAnsi="Arial" w:cs="Arial"/>
                <w:sz w:val="16"/>
                <w:szCs w:val="16"/>
              </w:rPr>
              <w:t>9</w:t>
            </w:r>
            <w:r w:rsidR="00CF035A" w:rsidRPr="00C078FC">
              <w:rPr>
                <w:rFonts w:ascii="Arial" w:hAnsi="Arial" w:cs="Arial"/>
                <w:sz w:val="16"/>
                <w:szCs w:val="16"/>
                <w:lang w:val="en-US"/>
              </w:rPr>
              <w:t>00</w:t>
            </w:r>
            <w:r w:rsidR="004D4293" w:rsidRPr="00C078FC">
              <w:rPr>
                <w:rFonts w:ascii="Arial" w:hAnsi="Arial" w:cs="Arial"/>
                <w:sz w:val="16"/>
                <w:szCs w:val="16"/>
              </w:rPr>
              <w:t xml:space="preserve"> руб.</w:t>
            </w:r>
            <w:r w:rsidR="00D050C3" w:rsidRPr="00C078FC">
              <w:rPr>
                <w:rFonts w:ascii="Arial" w:hAnsi="Arial" w:cs="Arial"/>
                <w:sz w:val="16"/>
                <w:szCs w:val="16"/>
              </w:rPr>
              <w:t xml:space="preserve"> за месяц</w:t>
            </w:r>
          </w:p>
        </w:tc>
        <w:tc>
          <w:tcPr>
            <w:tcW w:w="1844" w:type="dxa"/>
            <w:shd w:val="clear" w:color="auto" w:fill="FFFFFF"/>
            <w:vAlign w:val="center"/>
          </w:tcPr>
          <w:p w14:paraId="6DC77F1E" w14:textId="77777777" w:rsidR="004D4293" w:rsidRPr="00C078FC" w:rsidRDefault="007766DF" w:rsidP="00CF035A">
            <w:pPr>
              <w:shd w:val="clear" w:color="auto" w:fill="FFFFFF"/>
              <w:jc w:val="center"/>
              <w:rPr>
                <w:rFonts w:ascii="Arial" w:hAnsi="Arial" w:cs="Arial"/>
                <w:sz w:val="16"/>
                <w:szCs w:val="16"/>
              </w:rPr>
            </w:pPr>
            <w:r w:rsidRPr="00C078FC">
              <w:rPr>
                <w:rFonts w:ascii="Arial" w:hAnsi="Arial" w:cs="Arial"/>
                <w:sz w:val="16"/>
                <w:szCs w:val="16"/>
              </w:rPr>
              <w:t>110</w:t>
            </w:r>
            <w:r w:rsidR="00CF035A" w:rsidRPr="00C078FC">
              <w:rPr>
                <w:rFonts w:ascii="Arial" w:hAnsi="Arial" w:cs="Arial"/>
                <w:sz w:val="16"/>
                <w:szCs w:val="16"/>
                <w:lang w:val="en-US"/>
              </w:rPr>
              <w:t>0</w:t>
            </w:r>
            <w:r w:rsidR="004D4293" w:rsidRPr="00C078FC">
              <w:rPr>
                <w:rFonts w:ascii="Arial" w:hAnsi="Arial" w:cs="Arial"/>
                <w:sz w:val="16"/>
                <w:szCs w:val="16"/>
              </w:rPr>
              <w:t xml:space="preserve"> руб.</w:t>
            </w:r>
            <w:r w:rsidR="00D050C3" w:rsidRPr="00C078FC">
              <w:rPr>
                <w:rFonts w:ascii="Arial" w:hAnsi="Arial" w:cs="Arial"/>
                <w:sz w:val="16"/>
                <w:szCs w:val="16"/>
              </w:rPr>
              <w:t xml:space="preserve"> за месяц</w:t>
            </w:r>
          </w:p>
        </w:tc>
      </w:tr>
      <w:tr w:rsidR="008B059A" w:rsidRPr="005F3947" w14:paraId="7B2148F5" w14:textId="77777777" w:rsidTr="00394758">
        <w:trPr>
          <w:trHeight w:val="300"/>
        </w:trPr>
        <w:tc>
          <w:tcPr>
            <w:tcW w:w="747" w:type="dxa"/>
            <w:shd w:val="clear" w:color="auto" w:fill="FFFFFF"/>
            <w:vAlign w:val="center"/>
          </w:tcPr>
          <w:p w14:paraId="4558096F" w14:textId="77777777" w:rsidR="005330C1"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8</w:t>
            </w:r>
            <w:r w:rsidR="004D4293" w:rsidRPr="005F3947">
              <w:rPr>
                <w:rFonts w:ascii="Arial" w:hAnsi="Arial" w:cs="Arial"/>
                <w:sz w:val="16"/>
                <w:szCs w:val="16"/>
              </w:rPr>
              <w:t>.1.4</w:t>
            </w:r>
          </w:p>
        </w:tc>
        <w:tc>
          <w:tcPr>
            <w:tcW w:w="4396" w:type="dxa"/>
            <w:shd w:val="clear" w:color="auto" w:fill="FFFFFF"/>
            <w:vAlign w:val="center"/>
          </w:tcPr>
          <w:p w14:paraId="5D6EB699" w14:textId="77777777" w:rsidR="004D4293" w:rsidRPr="00C078FC" w:rsidRDefault="000E0C59" w:rsidP="00FC55E2">
            <w:pPr>
              <w:shd w:val="clear" w:color="auto" w:fill="FFFFFF"/>
              <w:jc w:val="both"/>
              <w:rPr>
                <w:rStyle w:val="aff4"/>
                <w:rFonts w:ascii="Arial" w:hAnsi="Arial" w:cs="Arial"/>
                <w:b w:val="0"/>
                <w:bCs/>
                <w:sz w:val="16"/>
                <w:szCs w:val="16"/>
              </w:rPr>
            </w:pPr>
            <w:r w:rsidRPr="00C078FC">
              <w:rPr>
                <w:rStyle w:val="aff4"/>
                <w:rFonts w:ascii="Arial" w:hAnsi="Arial" w:cs="Arial"/>
                <w:b w:val="0"/>
                <w:bCs/>
                <w:sz w:val="16"/>
                <w:szCs w:val="16"/>
              </w:rPr>
              <w:t>п</w:t>
            </w:r>
            <w:r w:rsidR="004D4293" w:rsidRPr="00C078FC">
              <w:rPr>
                <w:rStyle w:val="aff4"/>
                <w:rFonts w:ascii="Arial" w:hAnsi="Arial" w:cs="Arial"/>
                <w:b w:val="0"/>
                <w:bCs/>
                <w:sz w:val="16"/>
                <w:szCs w:val="16"/>
              </w:rPr>
              <w:t>ри сроке аренды</w:t>
            </w:r>
            <w:r w:rsidR="00FA54ED" w:rsidRPr="00C078FC">
              <w:rPr>
                <w:rFonts w:ascii="Arial" w:hAnsi="Arial" w:cs="Arial"/>
                <w:sz w:val="16"/>
                <w:szCs w:val="16"/>
              </w:rPr>
              <w:t xml:space="preserve"> от </w:t>
            </w:r>
            <w:r w:rsidR="004D4293" w:rsidRPr="00C078FC">
              <w:rPr>
                <w:rFonts w:ascii="Arial" w:hAnsi="Arial" w:cs="Arial"/>
                <w:sz w:val="16"/>
                <w:szCs w:val="16"/>
              </w:rPr>
              <w:t>7</w:t>
            </w:r>
            <w:r w:rsidR="00FE077E" w:rsidRPr="00C078FC">
              <w:rPr>
                <w:rFonts w:ascii="Arial" w:hAnsi="Arial" w:cs="Arial"/>
                <w:sz w:val="16"/>
                <w:szCs w:val="16"/>
              </w:rPr>
              <w:t xml:space="preserve"> до 12</w:t>
            </w:r>
            <w:r w:rsidR="004D4293" w:rsidRPr="00C078FC">
              <w:rPr>
                <w:rFonts w:ascii="Arial" w:hAnsi="Arial" w:cs="Arial"/>
                <w:sz w:val="16"/>
                <w:szCs w:val="16"/>
              </w:rPr>
              <w:t xml:space="preserve"> месяц</w:t>
            </w:r>
            <w:r w:rsidR="00FE077E" w:rsidRPr="00C078FC">
              <w:rPr>
                <w:rFonts w:ascii="Arial" w:hAnsi="Arial" w:cs="Arial"/>
                <w:sz w:val="16"/>
                <w:szCs w:val="16"/>
              </w:rPr>
              <w:t>ев</w:t>
            </w:r>
            <w:r w:rsidR="004D4293" w:rsidRPr="00C078FC">
              <w:rPr>
                <w:rFonts w:ascii="Arial" w:hAnsi="Arial" w:cs="Arial"/>
                <w:sz w:val="16"/>
                <w:szCs w:val="16"/>
              </w:rPr>
              <w:t xml:space="preserve"> </w:t>
            </w:r>
          </w:p>
        </w:tc>
        <w:tc>
          <w:tcPr>
            <w:tcW w:w="1882" w:type="dxa"/>
            <w:shd w:val="clear" w:color="auto" w:fill="FFFFFF"/>
            <w:vAlign w:val="center"/>
          </w:tcPr>
          <w:p w14:paraId="7B5FEC29" w14:textId="77777777" w:rsidR="004D4293" w:rsidRPr="00C078FC" w:rsidRDefault="007766DF" w:rsidP="00CF035A">
            <w:pPr>
              <w:shd w:val="clear" w:color="auto" w:fill="FFFFFF"/>
              <w:jc w:val="center"/>
              <w:rPr>
                <w:rStyle w:val="aff4"/>
                <w:rFonts w:ascii="Arial" w:hAnsi="Arial" w:cs="Arial"/>
                <w:b w:val="0"/>
                <w:bCs/>
                <w:sz w:val="16"/>
                <w:szCs w:val="16"/>
              </w:rPr>
            </w:pPr>
            <w:r w:rsidRPr="00C078FC">
              <w:rPr>
                <w:rStyle w:val="aff4"/>
                <w:rFonts w:ascii="Arial" w:hAnsi="Arial" w:cs="Arial"/>
                <w:b w:val="0"/>
                <w:bCs/>
                <w:sz w:val="16"/>
                <w:szCs w:val="16"/>
              </w:rPr>
              <w:t>6</w:t>
            </w:r>
            <w:r w:rsidR="00CF035A" w:rsidRPr="00C078FC">
              <w:rPr>
                <w:rStyle w:val="aff4"/>
                <w:rFonts w:ascii="Arial" w:hAnsi="Arial" w:cs="Arial"/>
                <w:b w:val="0"/>
                <w:bCs/>
                <w:sz w:val="16"/>
                <w:szCs w:val="16"/>
                <w:lang w:val="en-US"/>
              </w:rPr>
              <w:t>00</w:t>
            </w:r>
            <w:r w:rsidR="004D4293" w:rsidRPr="00C078FC">
              <w:rPr>
                <w:rStyle w:val="aff4"/>
                <w:rFonts w:ascii="Arial" w:hAnsi="Arial" w:cs="Arial"/>
                <w:b w:val="0"/>
                <w:bCs/>
                <w:sz w:val="16"/>
                <w:szCs w:val="16"/>
              </w:rPr>
              <w:t xml:space="preserve"> руб.</w:t>
            </w:r>
            <w:r w:rsidR="00D050C3" w:rsidRPr="00C078FC">
              <w:rPr>
                <w:rStyle w:val="aff4"/>
                <w:rFonts w:ascii="Arial" w:hAnsi="Arial" w:cs="Arial"/>
                <w:b w:val="0"/>
                <w:bCs/>
                <w:sz w:val="16"/>
                <w:szCs w:val="16"/>
              </w:rPr>
              <w:t xml:space="preserve"> за месяц</w:t>
            </w:r>
          </w:p>
        </w:tc>
        <w:tc>
          <w:tcPr>
            <w:tcW w:w="1872" w:type="dxa"/>
            <w:shd w:val="clear" w:color="auto" w:fill="FFFFFF"/>
            <w:vAlign w:val="center"/>
          </w:tcPr>
          <w:p w14:paraId="29F3E645" w14:textId="77777777" w:rsidR="004D4293" w:rsidRPr="00C078FC" w:rsidRDefault="007766DF" w:rsidP="00CF035A">
            <w:pPr>
              <w:shd w:val="clear" w:color="auto" w:fill="FFFFFF"/>
              <w:jc w:val="center"/>
              <w:rPr>
                <w:rFonts w:ascii="Arial" w:hAnsi="Arial" w:cs="Arial"/>
                <w:sz w:val="16"/>
                <w:szCs w:val="16"/>
              </w:rPr>
            </w:pPr>
            <w:r w:rsidRPr="00C078FC">
              <w:rPr>
                <w:rFonts w:ascii="Arial" w:hAnsi="Arial" w:cs="Arial"/>
                <w:sz w:val="16"/>
                <w:szCs w:val="16"/>
              </w:rPr>
              <w:t>80</w:t>
            </w:r>
            <w:r w:rsidR="00CF035A" w:rsidRPr="00C078FC">
              <w:rPr>
                <w:rFonts w:ascii="Arial" w:hAnsi="Arial" w:cs="Arial"/>
                <w:sz w:val="16"/>
                <w:szCs w:val="16"/>
                <w:lang w:val="en-US"/>
              </w:rPr>
              <w:t>0</w:t>
            </w:r>
            <w:r w:rsidR="004D4293" w:rsidRPr="00C078FC">
              <w:rPr>
                <w:rFonts w:ascii="Arial" w:hAnsi="Arial" w:cs="Arial"/>
                <w:sz w:val="16"/>
                <w:szCs w:val="16"/>
              </w:rPr>
              <w:t xml:space="preserve"> руб.</w:t>
            </w:r>
            <w:r w:rsidR="00D050C3" w:rsidRPr="00C078FC">
              <w:rPr>
                <w:rFonts w:ascii="Arial" w:hAnsi="Arial" w:cs="Arial"/>
                <w:sz w:val="16"/>
                <w:szCs w:val="16"/>
              </w:rPr>
              <w:t xml:space="preserve"> за месяц</w:t>
            </w:r>
          </w:p>
        </w:tc>
        <w:tc>
          <w:tcPr>
            <w:tcW w:w="1844" w:type="dxa"/>
            <w:shd w:val="clear" w:color="auto" w:fill="FFFFFF"/>
            <w:vAlign w:val="center"/>
          </w:tcPr>
          <w:p w14:paraId="0CD5A4D5" w14:textId="77777777" w:rsidR="004D4293" w:rsidRPr="00C078FC" w:rsidRDefault="007766DF" w:rsidP="00CF035A">
            <w:pPr>
              <w:shd w:val="clear" w:color="auto" w:fill="FFFFFF"/>
              <w:jc w:val="center"/>
              <w:rPr>
                <w:rFonts w:ascii="Arial" w:hAnsi="Arial" w:cs="Arial"/>
                <w:sz w:val="16"/>
                <w:szCs w:val="16"/>
              </w:rPr>
            </w:pPr>
            <w:r w:rsidRPr="00C078FC">
              <w:rPr>
                <w:rFonts w:ascii="Arial" w:hAnsi="Arial" w:cs="Arial"/>
                <w:sz w:val="16"/>
                <w:szCs w:val="16"/>
              </w:rPr>
              <w:t>10</w:t>
            </w:r>
            <w:r w:rsidR="00CF035A" w:rsidRPr="00C078FC">
              <w:rPr>
                <w:rFonts w:ascii="Arial" w:hAnsi="Arial" w:cs="Arial"/>
                <w:sz w:val="16"/>
                <w:szCs w:val="16"/>
                <w:lang w:val="en-US"/>
              </w:rPr>
              <w:t>00</w:t>
            </w:r>
            <w:r w:rsidR="004D4293" w:rsidRPr="00C078FC">
              <w:rPr>
                <w:rFonts w:ascii="Arial" w:hAnsi="Arial" w:cs="Arial"/>
                <w:sz w:val="16"/>
                <w:szCs w:val="16"/>
              </w:rPr>
              <w:t xml:space="preserve"> руб.</w:t>
            </w:r>
            <w:r w:rsidR="00D050C3" w:rsidRPr="00C078FC">
              <w:rPr>
                <w:rFonts w:ascii="Arial" w:hAnsi="Arial" w:cs="Arial"/>
                <w:sz w:val="16"/>
                <w:szCs w:val="16"/>
              </w:rPr>
              <w:t xml:space="preserve"> за месяц</w:t>
            </w:r>
          </w:p>
        </w:tc>
      </w:tr>
      <w:tr w:rsidR="000E0C59" w:rsidRPr="005F3947" w14:paraId="6463883C" w14:textId="77777777" w:rsidTr="00232E3E">
        <w:trPr>
          <w:trHeight w:val="20"/>
        </w:trPr>
        <w:tc>
          <w:tcPr>
            <w:tcW w:w="747" w:type="dxa"/>
            <w:shd w:val="clear" w:color="auto" w:fill="FFFFFF"/>
            <w:vAlign w:val="center"/>
          </w:tcPr>
          <w:p w14:paraId="46F8C714" w14:textId="77777777" w:rsidR="005330C1"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8</w:t>
            </w:r>
            <w:r w:rsidR="004D4293" w:rsidRPr="005F3947">
              <w:rPr>
                <w:rFonts w:ascii="Arial" w:hAnsi="Arial" w:cs="Arial"/>
                <w:sz w:val="16"/>
                <w:szCs w:val="16"/>
              </w:rPr>
              <w:t>.2</w:t>
            </w:r>
          </w:p>
        </w:tc>
        <w:tc>
          <w:tcPr>
            <w:tcW w:w="4396" w:type="dxa"/>
            <w:shd w:val="clear" w:color="auto" w:fill="FFFFFF"/>
            <w:vAlign w:val="center"/>
          </w:tcPr>
          <w:p w14:paraId="50FA2FA5" w14:textId="77777777" w:rsidR="004D4293" w:rsidRPr="00C078FC" w:rsidRDefault="004D4293" w:rsidP="00FC55E2">
            <w:pPr>
              <w:shd w:val="clear" w:color="auto" w:fill="FFFFFF"/>
              <w:rPr>
                <w:rFonts w:ascii="Arial" w:hAnsi="Arial" w:cs="Arial"/>
                <w:sz w:val="16"/>
                <w:szCs w:val="16"/>
              </w:rPr>
            </w:pPr>
            <w:r w:rsidRPr="006434BA">
              <w:rPr>
                <w:rStyle w:val="aff4"/>
                <w:rFonts w:ascii="Arial" w:hAnsi="Arial" w:cs="Arial"/>
                <w:b w:val="0"/>
                <w:bCs/>
                <w:sz w:val="16"/>
                <w:szCs w:val="16"/>
              </w:rPr>
              <w:t xml:space="preserve">Использование ячейки после окончания срока действия договора аренды в случае невостребования или несвоевременного востребования клиентом вложения </w:t>
            </w:r>
          </w:p>
        </w:tc>
        <w:tc>
          <w:tcPr>
            <w:tcW w:w="5598" w:type="dxa"/>
            <w:gridSpan w:val="3"/>
            <w:shd w:val="clear" w:color="auto" w:fill="FFFFFF"/>
            <w:vAlign w:val="center"/>
          </w:tcPr>
          <w:p w14:paraId="29029D91" w14:textId="77777777" w:rsidR="005330C1" w:rsidRPr="00C078FC" w:rsidRDefault="004D4293" w:rsidP="001C5BFE">
            <w:pPr>
              <w:shd w:val="clear" w:color="auto" w:fill="FFFFFF"/>
              <w:jc w:val="center"/>
              <w:rPr>
                <w:rFonts w:ascii="Arial" w:hAnsi="Arial" w:cs="Arial"/>
                <w:sz w:val="16"/>
                <w:szCs w:val="16"/>
              </w:rPr>
            </w:pPr>
            <w:r w:rsidRPr="00C078FC">
              <w:rPr>
                <w:rFonts w:ascii="Arial" w:hAnsi="Arial" w:cs="Arial"/>
                <w:sz w:val="16"/>
                <w:szCs w:val="16"/>
              </w:rPr>
              <w:t xml:space="preserve">Удвоенное значение тарифа из п. </w:t>
            </w:r>
            <w:r w:rsidR="006D02EC" w:rsidRPr="00C078FC">
              <w:rPr>
                <w:rFonts w:ascii="Arial" w:hAnsi="Arial" w:cs="Arial"/>
                <w:sz w:val="16"/>
                <w:szCs w:val="16"/>
              </w:rPr>
              <w:t>8</w:t>
            </w:r>
            <w:r w:rsidRPr="00C078FC">
              <w:rPr>
                <w:rFonts w:ascii="Arial" w:hAnsi="Arial" w:cs="Arial"/>
                <w:sz w:val="16"/>
                <w:szCs w:val="16"/>
              </w:rPr>
              <w:t>.1</w:t>
            </w:r>
            <w:r w:rsidR="00B63730" w:rsidRPr="00C078FC">
              <w:rPr>
                <w:rFonts w:ascii="Arial" w:hAnsi="Arial" w:cs="Arial"/>
                <w:sz w:val="16"/>
                <w:szCs w:val="16"/>
              </w:rPr>
              <w:t>.1</w:t>
            </w:r>
            <w:r w:rsidRPr="00C078FC">
              <w:rPr>
                <w:rFonts w:ascii="Arial" w:hAnsi="Arial" w:cs="Arial"/>
                <w:sz w:val="16"/>
                <w:szCs w:val="16"/>
              </w:rPr>
              <w:t xml:space="preserve"> для соответствующей ячейки за каждый календарный день использования ячейки после окончания срока действия договора аренды</w:t>
            </w:r>
          </w:p>
        </w:tc>
      </w:tr>
      <w:tr w:rsidR="000E0C59" w:rsidRPr="005F3947" w14:paraId="221916AC" w14:textId="77777777" w:rsidTr="00232E3E">
        <w:trPr>
          <w:trHeight w:val="20"/>
        </w:trPr>
        <w:tc>
          <w:tcPr>
            <w:tcW w:w="747" w:type="dxa"/>
            <w:shd w:val="clear" w:color="auto" w:fill="FFFFFF"/>
            <w:vAlign w:val="center"/>
          </w:tcPr>
          <w:p w14:paraId="596E475A" w14:textId="77777777" w:rsidR="005330C1"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8</w:t>
            </w:r>
            <w:r w:rsidR="004D4293" w:rsidRPr="005F3947">
              <w:rPr>
                <w:rFonts w:ascii="Arial" w:hAnsi="Arial" w:cs="Arial"/>
                <w:sz w:val="16"/>
                <w:szCs w:val="16"/>
              </w:rPr>
              <w:t>.3</w:t>
            </w:r>
          </w:p>
        </w:tc>
        <w:tc>
          <w:tcPr>
            <w:tcW w:w="4396" w:type="dxa"/>
            <w:shd w:val="clear" w:color="auto" w:fill="FFFFFF"/>
            <w:vAlign w:val="center"/>
          </w:tcPr>
          <w:p w14:paraId="76B43490" w14:textId="57386453" w:rsidR="005330C1" w:rsidRPr="006434BA" w:rsidRDefault="004D4293" w:rsidP="00491B26">
            <w:pPr>
              <w:shd w:val="clear" w:color="auto" w:fill="FFFFFF"/>
              <w:rPr>
                <w:rStyle w:val="aff4"/>
                <w:rFonts w:ascii="Arial" w:hAnsi="Arial" w:cs="Arial"/>
                <w:b w:val="0"/>
                <w:bCs/>
                <w:sz w:val="16"/>
                <w:szCs w:val="16"/>
              </w:rPr>
            </w:pPr>
            <w:r w:rsidRPr="006434BA">
              <w:rPr>
                <w:rStyle w:val="aff4"/>
                <w:rFonts w:ascii="Arial" w:hAnsi="Arial" w:cs="Arial"/>
                <w:b w:val="0"/>
                <w:bCs/>
                <w:sz w:val="16"/>
                <w:szCs w:val="16"/>
              </w:rPr>
              <w:t xml:space="preserve">Услуги по предоставлению разграниченного доступа к одной ячейке нескольких </w:t>
            </w:r>
            <w:r w:rsidR="00353998" w:rsidRPr="006434BA">
              <w:rPr>
                <w:rStyle w:val="aff4"/>
                <w:rFonts w:ascii="Arial" w:hAnsi="Arial" w:cs="Arial"/>
                <w:b w:val="0"/>
                <w:bCs/>
                <w:sz w:val="16"/>
                <w:szCs w:val="16"/>
              </w:rPr>
              <w:t>лиц</w:t>
            </w:r>
            <w:r w:rsidR="00353998">
              <w:rPr>
                <w:sz w:val="16"/>
                <w:szCs w:val="16"/>
                <w:vertAlign w:val="superscript"/>
              </w:rPr>
              <w:t>38</w:t>
            </w:r>
            <w:r w:rsidR="00353998" w:rsidRPr="006434BA">
              <w:rPr>
                <w:rStyle w:val="aff4"/>
                <w:rFonts w:ascii="Arial" w:hAnsi="Arial" w:cs="Arial"/>
                <w:b w:val="0"/>
                <w:bCs/>
                <w:sz w:val="16"/>
                <w:szCs w:val="16"/>
              </w:rPr>
              <w:t xml:space="preserve"> </w:t>
            </w:r>
          </w:p>
        </w:tc>
        <w:tc>
          <w:tcPr>
            <w:tcW w:w="5598" w:type="dxa"/>
            <w:gridSpan w:val="3"/>
            <w:shd w:val="clear" w:color="auto" w:fill="FFFFFF"/>
            <w:vAlign w:val="center"/>
          </w:tcPr>
          <w:p w14:paraId="7A517597" w14:textId="77777777" w:rsidR="004D4293" w:rsidRPr="00C078FC" w:rsidRDefault="007766DF" w:rsidP="00FC55E2">
            <w:pPr>
              <w:shd w:val="clear" w:color="auto" w:fill="FFFFFF"/>
              <w:jc w:val="center"/>
              <w:rPr>
                <w:rFonts w:ascii="Arial" w:hAnsi="Arial" w:cs="Arial"/>
                <w:sz w:val="16"/>
                <w:szCs w:val="16"/>
              </w:rPr>
            </w:pPr>
            <w:r w:rsidRPr="00C078FC">
              <w:rPr>
                <w:rFonts w:ascii="Arial" w:hAnsi="Arial" w:cs="Arial"/>
                <w:sz w:val="16"/>
                <w:szCs w:val="16"/>
              </w:rPr>
              <w:t>3</w:t>
            </w:r>
            <w:r w:rsidR="00D6021A" w:rsidRPr="00C078FC">
              <w:rPr>
                <w:rFonts w:ascii="Arial" w:hAnsi="Arial" w:cs="Arial"/>
                <w:sz w:val="16"/>
                <w:szCs w:val="16"/>
              </w:rPr>
              <w:t xml:space="preserve"> </w:t>
            </w:r>
            <w:r w:rsidR="004D4293" w:rsidRPr="00C078FC">
              <w:rPr>
                <w:rFonts w:ascii="Arial" w:hAnsi="Arial" w:cs="Arial"/>
                <w:sz w:val="16"/>
                <w:szCs w:val="16"/>
              </w:rPr>
              <w:t>000 руб.</w:t>
            </w:r>
          </w:p>
        </w:tc>
      </w:tr>
      <w:tr w:rsidR="000E0C59" w:rsidRPr="005F3947" w14:paraId="58B9960F" w14:textId="77777777" w:rsidTr="00232E3E">
        <w:trPr>
          <w:trHeight w:val="20"/>
        </w:trPr>
        <w:tc>
          <w:tcPr>
            <w:tcW w:w="747" w:type="dxa"/>
            <w:shd w:val="clear" w:color="auto" w:fill="FFFFFF"/>
            <w:vAlign w:val="center"/>
          </w:tcPr>
          <w:p w14:paraId="37877EDB" w14:textId="77777777" w:rsidR="005330C1"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lastRenderedPageBreak/>
              <w:t>8</w:t>
            </w:r>
            <w:r w:rsidR="004D4293" w:rsidRPr="005F3947">
              <w:rPr>
                <w:rFonts w:ascii="Arial" w:hAnsi="Arial" w:cs="Arial"/>
                <w:sz w:val="16"/>
                <w:szCs w:val="16"/>
              </w:rPr>
              <w:t>.4</w:t>
            </w:r>
          </w:p>
        </w:tc>
        <w:tc>
          <w:tcPr>
            <w:tcW w:w="4396" w:type="dxa"/>
            <w:shd w:val="clear" w:color="auto" w:fill="FFFFFF"/>
            <w:vAlign w:val="center"/>
          </w:tcPr>
          <w:p w14:paraId="641A5E24" w14:textId="77777777" w:rsidR="005330C1" w:rsidRPr="006434BA" w:rsidRDefault="007766DF" w:rsidP="009F469D">
            <w:pPr>
              <w:shd w:val="clear" w:color="auto" w:fill="FFFFFF"/>
              <w:rPr>
                <w:rStyle w:val="aff4"/>
                <w:rFonts w:ascii="Arial" w:hAnsi="Arial" w:cs="Arial"/>
                <w:b w:val="0"/>
                <w:bCs/>
                <w:sz w:val="16"/>
                <w:szCs w:val="16"/>
              </w:rPr>
            </w:pPr>
            <w:r w:rsidRPr="006434BA">
              <w:rPr>
                <w:rStyle w:val="aff4"/>
                <w:rFonts w:ascii="Arial" w:hAnsi="Arial" w:cs="Arial"/>
                <w:b w:val="0"/>
                <w:bCs/>
                <w:sz w:val="16"/>
                <w:szCs w:val="16"/>
              </w:rPr>
              <w:t xml:space="preserve">Восстановление рабочего состояния депозитной сейфовой </w:t>
            </w:r>
            <w:r w:rsidR="009F469D" w:rsidRPr="006434BA">
              <w:rPr>
                <w:rStyle w:val="aff4"/>
                <w:rFonts w:ascii="Arial" w:hAnsi="Arial" w:cs="Arial"/>
                <w:b w:val="0"/>
                <w:bCs/>
                <w:sz w:val="16"/>
                <w:szCs w:val="16"/>
              </w:rPr>
              <w:t>ячейки/Изготовление нового комплекта клиентских ключей от ячейки в случае утраты/порчи</w:t>
            </w:r>
            <w:r w:rsidR="00E31B6E" w:rsidRPr="006434BA">
              <w:rPr>
                <w:rStyle w:val="aff4"/>
                <w:rFonts w:ascii="Arial" w:hAnsi="Arial" w:cs="Arial"/>
                <w:b w:val="0"/>
                <w:bCs/>
                <w:sz w:val="16"/>
                <w:szCs w:val="16"/>
              </w:rPr>
              <w:t xml:space="preserve"> </w:t>
            </w:r>
          </w:p>
        </w:tc>
        <w:tc>
          <w:tcPr>
            <w:tcW w:w="5598" w:type="dxa"/>
            <w:gridSpan w:val="3"/>
            <w:shd w:val="clear" w:color="auto" w:fill="FFFFFF"/>
            <w:vAlign w:val="center"/>
          </w:tcPr>
          <w:p w14:paraId="629A68F6" w14:textId="77777777" w:rsidR="004D4293" w:rsidRPr="00C078FC" w:rsidRDefault="009F469D" w:rsidP="00FC55E2">
            <w:pPr>
              <w:shd w:val="clear" w:color="auto" w:fill="FFFFFF"/>
              <w:jc w:val="center"/>
              <w:rPr>
                <w:rFonts w:ascii="Arial" w:hAnsi="Arial" w:cs="Arial"/>
                <w:sz w:val="16"/>
                <w:szCs w:val="16"/>
              </w:rPr>
            </w:pPr>
            <w:r w:rsidRPr="00C078FC">
              <w:rPr>
                <w:rFonts w:ascii="Arial" w:hAnsi="Arial" w:cs="Arial"/>
                <w:sz w:val="16"/>
                <w:szCs w:val="16"/>
              </w:rPr>
              <w:t>7</w:t>
            </w:r>
            <w:r w:rsidR="00D6021A" w:rsidRPr="00C078FC">
              <w:rPr>
                <w:rFonts w:ascii="Arial" w:hAnsi="Arial" w:cs="Arial"/>
                <w:sz w:val="16"/>
                <w:szCs w:val="16"/>
              </w:rPr>
              <w:t xml:space="preserve"> </w:t>
            </w:r>
            <w:r w:rsidR="004D4293" w:rsidRPr="00C078FC">
              <w:rPr>
                <w:rFonts w:ascii="Arial" w:hAnsi="Arial" w:cs="Arial"/>
                <w:sz w:val="16"/>
                <w:szCs w:val="16"/>
              </w:rPr>
              <w:t>500 руб.</w:t>
            </w:r>
          </w:p>
        </w:tc>
      </w:tr>
    </w:tbl>
    <w:p w14:paraId="62BE9E7B" w14:textId="6D68E9B7" w:rsidR="001237FC" w:rsidRPr="005F3947" w:rsidRDefault="00353998" w:rsidP="00FC55E2">
      <w:pPr>
        <w:shd w:val="clear" w:color="auto" w:fill="FFFFFF"/>
        <w:jc w:val="both"/>
        <w:rPr>
          <w:rFonts w:ascii="Arial" w:hAnsi="Arial" w:cs="Arial"/>
          <w:sz w:val="16"/>
          <w:szCs w:val="16"/>
        </w:rPr>
      </w:pPr>
      <w:r>
        <w:rPr>
          <w:rFonts w:ascii="Arial" w:hAnsi="Arial" w:cs="Arial"/>
          <w:sz w:val="16"/>
          <w:szCs w:val="16"/>
          <w:vertAlign w:val="superscript"/>
        </w:rPr>
        <w:t>37</w:t>
      </w:r>
      <w:r w:rsidRPr="005F3947">
        <w:rPr>
          <w:rFonts w:ascii="Arial" w:hAnsi="Arial" w:cs="Arial"/>
          <w:sz w:val="16"/>
          <w:szCs w:val="16"/>
        </w:rPr>
        <w:t xml:space="preserve"> </w:t>
      </w:r>
      <w:r w:rsidR="001237FC" w:rsidRPr="005F3947">
        <w:rPr>
          <w:rFonts w:ascii="Arial" w:hAnsi="Arial" w:cs="Arial"/>
          <w:sz w:val="16"/>
          <w:szCs w:val="16"/>
        </w:rPr>
        <w:t xml:space="preserve">по п. </w:t>
      </w:r>
      <w:r w:rsidR="006D02EC" w:rsidRPr="005F3947">
        <w:rPr>
          <w:rFonts w:ascii="Arial" w:hAnsi="Arial" w:cs="Arial"/>
          <w:sz w:val="16"/>
          <w:szCs w:val="16"/>
        </w:rPr>
        <w:t>8</w:t>
      </w:r>
      <w:r w:rsidR="001237FC" w:rsidRPr="005F3947">
        <w:rPr>
          <w:rFonts w:ascii="Arial" w:hAnsi="Arial" w:cs="Arial"/>
          <w:sz w:val="16"/>
          <w:szCs w:val="16"/>
        </w:rPr>
        <w:t>.1 применяется скидка от установленных тарифов:</w:t>
      </w:r>
    </w:p>
    <w:p w14:paraId="45D2B724" w14:textId="77777777" w:rsidR="001237FC" w:rsidRPr="005F3947" w:rsidRDefault="00394758" w:rsidP="00FC55E2">
      <w:pPr>
        <w:shd w:val="clear" w:color="auto" w:fill="FFFFFF"/>
        <w:jc w:val="both"/>
        <w:rPr>
          <w:rFonts w:ascii="Arial" w:hAnsi="Arial" w:cs="Arial"/>
          <w:sz w:val="16"/>
          <w:szCs w:val="16"/>
        </w:rPr>
      </w:pPr>
      <w:r w:rsidRPr="005F3947">
        <w:rPr>
          <w:rFonts w:ascii="Arial" w:hAnsi="Arial" w:cs="Arial"/>
          <w:sz w:val="16"/>
          <w:szCs w:val="16"/>
        </w:rPr>
        <w:t xml:space="preserve"> - в размере 15% </w:t>
      </w:r>
      <w:r w:rsidR="007720C8" w:rsidRPr="005F3947">
        <w:rPr>
          <w:rFonts w:ascii="Arial" w:hAnsi="Arial" w:cs="Arial"/>
          <w:sz w:val="16"/>
          <w:szCs w:val="16"/>
        </w:rPr>
        <w:t xml:space="preserve">для клиентов Банка, обслуживающихся в рамках </w:t>
      </w:r>
      <w:r w:rsidR="001237FC" w:rsidRPr="005F3947">
        <w:rPr>
          <w:rFonts w:ascii="Arial" w:hAnsi="Arial" w:cs="Arial"/>
          <w:sz w:val="16"/>
          <w:szCs w:val="16"/>
        </w:rPr>
        <w:t>П</w:t>
      </w:r>
      <w:r w:rsidR="007720C8" w:rsidRPr="005F3947">
        <w:rPr>
          <w:rFonts w:ascii="Arial" w:hAnsi="Arial" w:cs="Arial"/>
          <w:sz w:val="16"/>
          <w:szCs w:val="16"/>
        </w:rPr>
        <w:t>ремиального пакета услуг «Ключевой клиент»,</w:t>
      </w:r>
    </w:p>
    <w:p w14:paraId="3FC8AD7B" w14:textId="77777777" w:rsidR="00462C41" w:rsidRPr="005F3947" w:rsidRDefault="001237FC" w:rsidP="00FC55E2">
      <w:pPr>
        <w:shd w:val="clear" w:color="auto" w:fill="FFFFFF"/>
        <w:jc w:val="both"/>
        <w:rPr>
          <w:rFonts w:ascii="Arial" w:hAnsi="Arial" w:cs="Arial"/>
          <w:sz w:val="16"/>
          <w:szCs w:val="16"/>
          <w:vertAlign w:val="superscript"/>
        </w:rPr>
      </w:pPr>
      <w:r w:rsidRPr="005F3947">
        <w:rPr>
          <w:rFonts w:ascii="Arial" w:hAnsi="Arial" w:cs="Arial"/>
          <w:sz w:val="16"/>
          <w:szCs w:val="16"/>
        </w:rPr>
        <w:t xml:space="preserve">- </w:t>
      </w:r>
      <w:r w:rsidR="00D12F4F" w:rsidRPr="005F3947">
        <w:rPr>
          <w:rFonts w:ascii="Arial" w:hAnsi="Arial" w:cs="Arial"/>
          <w:sz w:val="16"/>
          <w:szCs w:val="16"/>
        </w:rPr>
        <w:t xml:space="preserve"> </w:t>
      </w:r>
      <w:r w:rsidRPr="005F3947">
        <w:rPr>
          <w:rFonts w:ascii="Arial" w:hAnsi="Arial" w:cs="Arial"/>
          <w:sz w:val="16"/>
          <w:szCs w:val="16"/>
        </w:rPr>
        <w:t>в размере 20%</w:t>
      </w:r>
      <w:r w:rsidR="007720C8" w:rsidRPr="005F3947">
        <w:rPr>
          <w:rFonts w:ascii="Arial" w:hAnsi="Arial" w:cs="Arial"/>
          <w:sz w:val="16"/>
          <w:szCs w:val="16"/>
        </w:rPr>
        <w:t xml:space="preserve"> </w:t>
      </w:r>
      <w:r w:rsidRPr="005F3947">
        <w:rPr>
          <w:rFonts w:ascii="Arial" w:hAnsi="Arial" w:cs="Arial"/>
          <w:sz w:val="16"/>
          <w:szCs w:val="16"/>
        </w:rPr>
        <w:t>для клиентов</w:t>
      </w:r>
      <w:r w:rsidR="00686BD7" w:rsidRPr="005F3947">
        <w:rPr>
          <w:rFonts w:ascii="Arial" w:hAnsi="Arial" w:cs="Arial"/>
          <w:sz w:val="16"/>
          <w:szCs w:val="16"/>
        </w:rPr>
        <w:t xml:space="preserve"> Банка</w:t>
      </w:r>
      <w:r w:rsidRPr="005F3947">
        <w:rPr>
          <w:rFonts w:ascii="Arial" w:hAnsi="Arial" w:cs="Arial"/>
          <w:sz w:val="16"/>
          <w:szCs w:val="16"/>
        </w:rPr>
        <w:t xml:space="preserve">, обслуживающихся в рамках Премиального пакета услуг «Ключевая персона». </w:t>
      </w:r>
      <w:r w:rsidR="00B824A5" w:rsidRPr="005F3947">
        <w:rPr>
          <w:rFonts w:ascii="Arial" w:hAnsi="Arial" w:cs="Arial"/>
          <w:sz w:val="16"/>
          <w:szCs w:val="16"/>
        </w:rPr>
        <w:t xml:space="preserve"> </w:t>
      </w:r>
    </w:p>
    <w:p w14:paraId="10B41384" w14:textId="6247BA60" w:rsidR="00A72908" w:rsidRPr="005F3947" w:rsidRDefault="00353998" w:rsidP="00FC55E2">
      <w:pPr>
        <w:pStyle w:val="Default"/>
        <w:shd w:val="clear" w:color="auto" w:fill="FFFFFF"/>
        <w:jc w:val="both"/>
        <w:rPr>
          <w:color w:val="auto"/>
          <w:sz w:val="16"/>
          <w:szCs w:val="16"/>
        </w:rPr>
      </w:pPr>
      <w:r>
        <w:rPr>
          <w:color w:val="auto"/>
          <w:sz w:val="16"/>
          <w:szCs w:val="16"/>
          <w:vertAlign w:val="superscript"/>
        </w:rPr>
        <w:t>38</w:t>
      </w:r>
      <w:r w:rsidRPr="005F3947">
        <w:rPr>
          <w:color w:val="auto"/>
          <w:sz w:val="16"/>
          <w:szCs w:val="16"/>
          <w:vertAlign w:val="superscript"/>
        </w:rPr>
        <w:t xml:space="preserve"> </w:t>
      </w:r>
      <w:r w:rsidR="000228BE" w:rsidRPr="005F3947">
        <w:rPr>
          <w:color w:val="auto"/>
          <w:sz w:val="16"/>
          <w:szCs w:val="16"/>
        </w:rPr>
        <w:t>Тариф применяется при заключении договора аренды депозитной сейфовой ячейки, предусматривающего возможность доступа к ячейке нескольких лиц в определенном порядке при соблюдении предусмотренных договором условий, в</w:t>
      </w:r>
      <w:r w:rsidR="00394758" w:rsidRPr="005F3947">
        <w:rPr>
          <w:color w:val="auto"/>
          <w:sz w:val="16"/>
          <w:szCs w:val="16"/>
        </w:rPr>
        <w:t xml:space="preserve"> </w:t>
      </w:r>
      <w:r w:rsidR="000228BE" w:rsidRPr="005F3947">
        <w:rPr>
          <w:color w:val="auto"/>
          <w:sz w:val="16"/>
          <w:szCs w:val="16"/>
        </w:rPr>
        <w:t xml:space="preserve">т.ч. при использовании ячейки в </w:t>
      </w:r>
      <w:bookmarkStart w:id="0" w:name="_GoBack"/>
      <w:bookmarkEnd w:id="0"/>
      <w:r w:rsidR="0087584C" w:rsidRPr="005F3947">
        <w:rPr>
          <w:color w:val="auto"/>
          <w:sz w:val="16"/>
          <w:szCs w:val="16"/>
        </w:rPr>
        <w:t>процессе совершения</w:t>
      </w:r>
      <w:r w:rsidR="000228BE" w:rsidRPr="005F3947">
        <w:rPr>
          <w:color w:val="auto"/>
          <w:sz w:val="16"/>
          <w:szCs w:val="16"/>
        </w:rPr>
        <w:t xml:space="preserve"> сделок купли-продажи.</w:t>
      </w:r>
    </w:p>
    <w:p w14:paraId="675D5B89" w14:textId="77777777" w:rsidR="00A5658D" w:rsidRPr="005F3947" w:rsidRDefault="00A5658D" w:rsidP="00FC55E2">
      <w:pPr>
        <w:shd w:val="clear" w:color="auto" w:fill="FFFFFF"/>
        <w:rPr>
          <w:rFonts w:ascii="Arial" w:hAnsi="Arial" w:cs="Arial"/>
          <w:sz w:val="2"/>
          <w:szCs w:val="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8319"/>
        <w:gridCol w:w="15"/>
        <w:gridCol w:w="33"/>
        <w:gridCol w:w="825"/>
        <w:gridCol w:w="957"/>
      </w:tblGrid>
      <w:tr w:rsidR="000A6BC4" w:rsidRPr="005F3947" w14:paraId="69234518" w14:textId="77777777" w:rsidTr="005631C9">
        <w:trPr>
          <w:trHeight w:val="20"/>
        </w:trPr>
        <w:tc>
          <w:tcPr>
            <w:tcW w:w="5000" w:type="pct"/>
            <w:gridSpan w:val="6"/>
            <w:shd w:val="clear" w:color="auto" w:fill="FFFFFF"/>
          </w:tcPr>
          <w:p w14:paraId="6495FD4C" w14:textId="4061FCA2" w:rsidR="000A4C9D" w:rsidRPr="005F3947" w:rsidRDefault="009739B7" w:rsidP="00B62839">
            <w:pPr>
              <w:pStyle w:val="23"/>
              <w:shd w:val="clear" w:color="auto" w:fill="FFFFFF"/>
              <w:jc w:val="center"/>
              <w:rPr>
                <w:rFonts w:cs="Arial"/>
                <w:b/>
                <w:sz w:val="20"/>
                <w:szCs w:val="20"/>
              </w:rPr>
            </w:pPr>
            <w:r w:rsidRPr="005F3947">
              <w:br w:type="page"/>
            </w:r>
            <w:r w:rsidR="00A5658D" w:rsidRPr="005F3947">
              <w:rPr>
                <w:rFonts w:cs="Arial"/>
                <w:b/>
                <w:bCs/>
                <w:sz w:val="20"/>
                <w:szCs w:val="20"/>
              </w:rPr>
              <w:t xml:space="preserve">Раздел </w:t>
            </w:r>
            <w:r w:rsidR="00F718F9" w:rsidRPr="005F3947">
              <w:rPr>
                <w:rFonts w:cs="Arial"/>
                <w:b/>
                <w:bCs/>
                <w:sz w:val="20"/>
                <w:szCs w:val="20"/>
              </w:rPr>
              <w:t>9</w:t>
            </w:r>
            <w:r w:rsidR="00A5658D" w:rsidRPr="005F3947">
              <w:rPr>
                <w:rFonts w:cs="Arial"/>
                <w:b/>
                <w:bCs/>
                <w:sz w:val="20"/>
                <w:szCs w:val="20"/>
              </w:rPr>
              <w:t xml:space="preserve">. </w:t>
            </w:r>
            <w:r w:rsidR="00061404" w:rsidRPr="005F3947">
              <w:rPr>
                <w:rFonts w:cs="Arial"/>
                <w:b/>
                <w:bCs/>
                <w:sz w:val="20"/>
                <w:szCs w:val="20"/>
              </w:rPr>
              <w:t>Т</w:t>
            </w:r>
            <w:r w:rsidR="00A5658D" w:rsidRPr="005F3947">
              <w:rPr>
                <w:rFonts w:cs="Arial"/>
                <w:b/>
                <w:bCs/>
                <w:sz w:val="20"/>
                <w:szCs w:val="20"/>
              </w:rPr>
              <w:t>арифн</w:t>
            </w:r>
            <w:r w:rsidR="00061404" w:rsidRPr="005F3947">
              <w:rPr>
                <w:rFonts w:cs="Arial"/>
                <w:b/>
                <w:bCs/>
                <w:sz w:val="20"/>
                <w:szCs w:val="20"/>
              </w:rPr>
              <w:t>ый</w:t>
            </w:r>
            <w:r w:rsidR="00A5658D" w:rsidRPr="005F3947">
              <w:rPr>
                <w:rFonts w:cs="Arial"/>
                <w:b/>
                <w:bCs/>
                <w:sz w:val="20"/>
                <w:szCs w:val="20"/>
              </w:rPr>
              <w:t xml:space="preserve"> план </w:t>
            </w:r>
            <w:r w:rsidR="00FB7898" w:rsidRPr="005F3947">
              <w:rPr>
                <w:rFonts w:cs="Arial"/>
                <w:b/>
                <w:bCs/>
                <w:sz w:val="20"/>
                <w:szCs w:val="20"/>
              </w:rPr>
              <w:t xml:space="preserve">с выплатой </w:t>
            </w:r>
            <w:r w:rsidR="00EB5DE5">
              <w:rPr>
                <w:rFonts w:cs="Arial"/>
                <w:b/>
                <w:bCs/>
                <w:sz w:val="20"/>
                <w:szCs w:val="20"/>
              </w:rPr>
              <w:t>кешбэк</w:t>
            </w:r>
            <w:r w:rsidR="00FB7898" w:rsidRPr="005F3947">
              <w:rPr>
                <w:rFonts w:cs="Arial"/>
                <w:b/>
                <w:bCs/>
                <w:sz w:val="20"/>
                <w:szCs w:val="20"/>
              </w:rPr>
              <w:t xml:space="preserve"> и бонусных баллов</w:t>
            </w:r>
            <w:r w:rsidR="004107FA" w:rsidRPr="005C6E03">
              <w:rPr>
                <w:rFonts w:cs="Arial"/>
                <w:b/>
                <w:bCs/>
                <w:sz w:val="20"/>
                <w:szCs w:val="20"/>
                <w:vertAlign w:val="superscript"/>
              </w:rPr>
              <w:t>1</w:t>
            </w:r>
          </w:p>
        </w:tc>
      </w:tr>
      <w:tr w:rsidR="006D02EC" w:rsidRPr="005F3947" w14:paraId="01570D95" w14:textId="77777777" w:rsidTr="005631C9">
        <w:trPr>
          <w:trHeight w:val="20"/>
        </w:trPr>
        <w:tc>
          <w:tcPr>
            <w:tcW w:w="325" w:type="pct"/>
            <w:shd w:val="clear" w:color="auto" w:fill="FFFFFF"/>
            <w:vAlign w:val="center"/>
          </w:tcPr>
          <w:p w14:paraId="091E868F" w14:textId="77777777" w:rsidR="006D02EC" w:rsidRPr="005F3947" w:rsidRDefault="006D02EC">
            <w:pPr>
              <w:shd w:val="clear" w:color="auto" w:fill="FFFFFF"/>
              <w:jc w:val="center"/>
              <w:rPr>
                <w:rFonts w:ascii="Arial" w:hAnsi="Arial" w:cs="Arial"/>
                <w:bCs/>
                <w:sz w:val="19"/>
                <w:szCs w:val="19"/>
              </w:rPr>
            </w:pPr>
            <w:r w:rsidRPr="005F3947">
              <w:rPr>
                <w:rFonts w:ascii="Arial" w:hAnsi="Arial" w:cs="Arial"/>
                <w:b/>
                <w:sz w:val="18"/>
                <w:szCs w:val="18"/>
              </w:rPr>
              <w:t>№ п/п</w:t>
            </w:r>
          </w:p>
        </w:tc>
        <w:tc>
          <w:tcPr>
            <w:tcW w:w="3839" w:type="pct"/>
            <w:gridSpan w:val="2"/>
            <w:shd w:val="clear" w:color="auto" w:fill="FFFFFF"/>
            <w:vAlign w:val="center"/>
          </w:tcPr>
          <w:p w14:paraId="731CD172" w14:textId="77777777" w:rsidR="006D02EC" w:rsidRPr="005F3947" w:rsidRDefault="006D02EC">
            <w:pPr>
              <w:pStyle w:val="23"/>
              <w:shd w:val="clear" w:color="auto" w:fill="FFFFFF"/>
              <w:jc w:val="center"/>
              <w:rPr>
                <w:rFonts w:cs="Arial"/>
                <w:b/>
                <w:sz w:val="19"/>
                <w:szCs w:val="19"/>
              </w:rPr>
            </w:pPr>
            <w:r w:rsidRPr="005F3947">
              <w:rPr>
                <w:rFonts w:cs="Arial"/>
                <w:b/>
                <w:bCs/>
                <w:szCs w:val="18"/>
              </w:rPr>
              <w:t>Вид операции</w:t>
            </w:r>
          </w:p>
        </w:tc>
        <w:tc>
          <w:tcPr>
            <w:tcW w:w="836" w:type="pct"/>
            <w:gridSpan w:val="3"/>
            <w:shd w:val="clear" w:color="auto" w:fill="FFFFFF"/>
            <w:vAlign w:val="center"/>
          </w:tcPr>
          <w:p w14:paraId="339BF6C7" w14:textId="77777777" w:rsidR="006D02EC" w:rsidRPr="005F3947" w:rsidRDefault="006D02EC">
            <w:pPr>
              <w:pStyle w:val="23"/>
              <w:shd w:val="clear" w:color="auto" w:fill="FFFFFF"/>
              <w:jc w:val="center"/>
              <w:rPr>
                <w:rFonts w:cs="Arial"/>
                <w:b/>
                <w:sz w:val="19"/>
                <w:szCs w:val="19"/>
              </w:rPr>
            </w:pPr>
            <w:r w:rsidRPr="005F3947">
              <w:rPr>
                <w:rFonts w:cs="Arial"/>
                <w:b/>
                <w:bCs/>
                <w:szCs w:val="18"/>
              </w:rPr>
              <w:t>Ставки действующих тарифов</w:t>
            </w:r>
          </w:p>
        </w:tc>
      </w:tr>
      <w:tr w:rsidR="00BA1410" w:rsidRPr="005F3947" w14:paraId="66877316" w14:textId="77777777" w:rsidTr="005631C9">
        <w:trPr>
          <w:trHeight w:val="20"/>
        </w:trPr>
        <w:tc>
          <w:tcPr>
            <w:tcW w:w="325" w:type="pct"/>
            <w:shd w:val="clear" w:color="auto" w:fill="FFFFFF"/>
          </w:tcPr>
          <w:p w14:paraId="03B0C614" w14:textId="77777777" w:rsidR="00B60590" w:rsidRPr="005F3947" w:rsidRDefault="00B60590" w:rsidP="00B62839">
            <w:pPr>
              <w:shd w:val="clear" w:color="auto" w:fill="FFFFFF"/>
              <w:jc w:val="center"/>
              <w:rPr>
                <w:rFonts w:ascii="Arial" w:hAnsi="Arial" w:cs="Arial"/>
                <w:b/>
                <w:sz w:val="19"/>
                <w:szCs w:val="19"/>
              </w:rPr>
            </w:pPr>
            <w:r w:rsidRPr="005F3947">
              <w:rPr>
                <w:rFonts w:ascii="Arial" w:hAnsi="Arial" w:cs="Arial"/>
                <w:bCs/>
                <w:sz w:val="19"/>
                <w:szCs w:val="19"/>
              </w:rPr>
              <w:br w:type="page"/>
            </w:r>
            <w:r w:rsidR="00F718F9" w:rsidRPr="005F3947">
              <w:rPr>
                <w:rFonts w:ascii="Arial" w:hAnsi="Arial" w:cs="Arial"/>
                <w:b/>
                <w:bCs/>
                <w:sz w:val="19"/>
                <w:szCs w:val="19"/>
              </w:rPr>
              <w:t>9</w:t>
            </w:r>
            <w:r w:rsidRPr="005F3947">
              <w:rPr>
                <w:rFonts w:ascii="Arial" w:hAnsi="Arial" w:cs="Arial"/>
                <w:b/>
                <w:sz w:val="19"/>
                <w:szCs w:val="19"/>
              </w:rPr>
              <w:t>.1</w:t>
            </w:r>
          </w:p>
        </w:tc>
        <w:tc>
          <w:tcPr>
            <w:tcW w:w="4675" w:type="pct"/>
            <w:gridSpan w:val="5"/>
            <w:shd w:val="clear" w:color="auto" w:fill="FFFFFF"/>
          </w:tcPr>
          <w:p w14:paraId="2FABA28B" w14:textId="77777777" w:rsidR="00B60590" w:rsidRPr="005F3947" w:rsidRDefault="00B60590" w:rsidP="00FC55E2">
            <w:pPr>
              <w:pStyle w:val="23"/>
              <w:shd w:val="clear" w:color="auto" w:fill="FFFFFF"/>
              <w:rPr>
                <w:rFonts w:cs="Arial"/>
                <w:b/>
                <w:sz w:val="19"/>
                <w:szCs w:val="19"/>
              </w:rPr>
            </w:pPr>
            <w:r w:rsidRPr="005F3947">
              <w:rPr>
                <w:rFonts w:cs="Arial"/>
                <w:b/>
                <w:sz w:val="19"/>
                <w:szCs w:val="19"/>
              </w:rPr>
              <w:t xml:space="preserve">Безналичное зачисление денежных средств </w:t>
            </w:r>
          </w:p>
        </w:tc>
      </w:tr>
      <w:tr w:rsidR="00BA1410" w:rsidRPr="005F3947" w14:paraId="19918E3F" w14:textId="77777777" w:rsidTr="005631C9">
        <w:trPr>
          <w:trHeight w:val="20"/>
        </w:trPr>
        <w:tc>
          <w:tcPr>
            <w:tcW w:w="325" w:type="pct"/>
            <w:shd w:val="clear" w:color="auto" w:fill="FFFFFF"/>
          </w:tcPr>
          <w:p w14:paraId="75570392" w14:textId="77777777" w:rsidR="00A5658D"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.1.1</w:t>
            </w:r>
          </w:p>
        </w:tc>
        <w:tc>
          <w:tcPr>
            <w:tcW w:w="3854" w:type="pct"/>
            <w:gridSpan w:val="3"/>
            <w:shd w:val="clear" w:color="auto" w:fill="FFFFFF"/>
          </w:tcPr>
          <w:p w14:paraId="2630E1D7" w14:textId="553726B6" w:rsidR="00A5658D" w:rsidRPr="005F3947" w:rsidRDefault="00A5658D" w:rsidP="00FC55E2">
            <w:pPr>
              <w:pStyle w:val="21"/>
              <w:shd w:val="clear" w:color="auto" w:fill="FFFFFF"/>
              <w:ind w:left="14" w:firstLine="0"/>
              <w:rPr>
                <w:rFonts w:cs="Arial"/>
                <w:sz w:val="16"/>
                <w:szCs w:val="16"/>
              </w:rPr>
            </w:pPr>
            <w:r w:rsidRPr="005F3947">
              <w:rPr>
                <w:rFonts w:cs="Arial"/>
                <w:sz w:val="16"/>
                <w:szCs w:val="16"/>
              </w:rPr>
              <w:t xml:space="preserve">поступивших на </w:t>
            </w:r>
            <w:r w:rsidR="00E52248" w:rsidRPr="005F3947">
              <w:rPr>
                <w:rFonts w:cs="Arial"/>
                <w:sz w:val="16"/>
                <w:szCs w:val="16"/>
              </w:rPr>
              <w:t>К</w:t>
            </w:r>
            <w:r w:rsidRPr="005F3947">
              <w:rPr>
                <w:rFonts w:cs="Arial"/>
                <w:sz w:val="16"/>
                <w:szCs w:val="16"/>
              </w:rPr>
              <w:t xml:space="preserve">артсчет </w:t>
            </w:r>
            <w:r w:rsidR="00FB7898" w:rsidRPr="005F3947">
              <w:rPr>
                <w:rFonts w:cs="Arial"/>
                <w:sz w:val="16"/>
                <w:szCs w:val="16"/>
              </w:rPr>
              <w:t xml:space="preserve">с выплатой </w:t>
            </w:r>
            <w:r w:rsidR="00EB5DE5">
              <w:rPr>
                <w:rFonts w:cs="Arial"/>
                <w:sz w:val="16"/>
                <w:szCs w:val="16"/>
              </w:rPr>
              <w:t>кешбэк</w:t>
            </w:r>
            <w:r w:rsidR="00FB7898" w:rsidRPr="005F3947">
              <w:rPr>
                <w:rFonts w:cs="Arial"/>
                <w:sz w:val="16"/>
                <w:szCs w:val="16"/>
              </w:rPr>
              <w:t xml:space="preserve"> и бонусных баллов</w:t>
            </w:r>
            <w:r w:rsidRPr="005F3947">
              <w:rPr>
                <w:rFonts w:cs="Arial"/>
                <w:sz w:val="16"/>
                <w:szCs w:val="16"/>
              </w:rPr>
              <w:t xml:space="preserve"> </w:t>
            </w:r>
          </w:p>
        </w:tc>
        <w:tc>
          <w:tcPr>
            <w:tcW w:w="821" w:type="pct"/>
            <w:gridSpan w:val="2"/>
            <w:shd w:val="clear" w:color="auto" w:fill="FFFFFF"/>
          </w:tcPr>
          <w:p w14:paraId="3C54BADD" w14:textId="77777777" w:rsidR="00A5658D" w:rsidRPr="005F3947" w:rsidRDefault="00A5658D" w:rsidP="00FC55E2">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17B32962" w14:textId="77777777" w:rsidTr="005631C9">
        <w:trPr>
          <w:trHeight w:val="20"/>
        </w:trPr>
        <w:tc>
          <w:tcPr>
            <w:tcW w:w="325" w:type="pct"/>
            <w:shd w:val="clear" w:color="auto" w:fill="FFFFFF"/>
          </w:tcPr>
          <w:p w14:paraId="000AD830" w14:textId="77777777" w:rsidR="00A5658D" w:rsidRPr="005F3947" w:rsidRDefault="00F718F9" w:rsidP="00B62839">
            <w:pPr>
              <w:shd w:val="clear" w:color="auto" w:fill="FFFFFF"/>
              <w:jc w:val="center"/>
              <w:rPr>
                <w:rFonts w:ascii="Arial" w:hAnsi="Arial" w:cs="Arial"/>
                <w:b/>
                <w:bCs/>
                <w:sz w:val="19"/>
                <w:szCs w:val="19"/>
              </w:rPr>
            </w:pPr>
            <w:r w:rsidRPr="005F3947">
              <w:rPr>
                <w:rFonts w:ascii="Arial" w:hAnsi="Arial" w:cs="Arial"/>
                <w:b/>
                <w:bCs/>
                <w:sz w:val="19"/>
                <w:szCs w:val="19"/>
              </w:rPr>
              <w:t>9</w:t>
            </w:r>
            <w:r w:rsidR="00A5658D" w:rsidRPr="005F3947">
              <w:rPr>
                <w:rFonts w:ascii="Arial" w:hAnsi="Arial" w:cs="Arial"/>
                <w:b/>
                <w:bCs/>
                <w:sz w:val="19"/>
                <w:szCs w:val="19"/>
              </w:rPr>
              <w:t>.2</w:t>
            </w:r>
          </w:p>
        </w:tc>
        <w:tc>
          <w:tcPr>
            <w:tcW w:w="4675" w:type="pct"/>
            <w:gridSpan w:val="5"/>
            <w:shd w:val="clear" w:color="auto" w:fill="FFFFFF"/>
          </w:tcPr>
          <w:p w14:paraId="3B145FFC" w14:textId="77777777" w:rsidR="00A5658D" w:rsidRPr="005F3947" w:rsidRDefault="00A5658D" w:rsidP="00FC55E2">
            <w:pPr>
              <w:shd w:val="clear" w:color="auto" w:fill="FFFFFF"/>
              <w:rPr>
                <w:rFonts w:ascii="Arial" w:hAnsi="Arial" w:cs="Arial"/>
                <w:sz w:val="19"/>
                <w:szCs w:val="19"/>
              </w:rPr>
            </w:pPr>
            <w:r w:rsidRPr="005F3947">
              <w:rPr>
                <w:rFonts w:ascii="Arial" w:hAnsi="Arial" w:cs="Arial"/>
                <w:b/>
                <w:sz w:val="19"/>
                <w:szCs w:val="19"/>
              </w:rPr>
              <w:t>Перевод денежных средств</w:t>
            </w:r>
            <w:r w:rsidRPr="005F3947">
              <w:rPr>
                <w:rFonts w:ascii="Arial" w:hAnsi="Arial" w:cs="Arial"/>
                <w:sz w:val="19"/>
                <w:szCs w:val="19"/>
              </w:rPr>
              <w:t xml:space="preserve"> </w:t>
            </w:r>
          </w:p>
        </w:tc>
      </w:tr>
      <w:tr w:rsidR="00BA1410" w:rsidRPr="005F3947" w14:paraId="051F8DDC" w14:textId="77777777" w:rsidTr="005631C9">
        <w:trPr>
          <w:trHeight w:val="20"/>
        </w:trPr>
        <w:tc>
          <w:tcPr>
            <w:tcW w:w="325" w:type="pct"/>
            <w:shd w:val="clear" w:color="auto" w:fill="FFFFFF"/>
          </w:tcPr>
          <w:p w14:paraId="4F4745C1" w14:textId="77777777" w:rsidR="00A5658D"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.2.1</w:t>
            </w:r>
          </w:p>
        </w:tc>
        <w:tc>
          <w:tcPr>
            <w:tcW w:w="3854" w:type="pct"/>
            <w:gridSpan w:val="3"/>
            <w:shd w:val="clear" w:color="auto" w:fill="FFFFFF"/>
          </w:tcPr>
          <w:p w14:paraId="7C4BDCF1" w14:textId="3FD4E856" w:rsidR="00A5658D" w:rsidRPr="005F3947" w:rsidRDefault="00A5658D" w:rsidP="00FC55E2">
            <w:pPr>
              <w:shd w:val="clear" w:color="auto" w:fill="FFFFFF"/>
              <w:ind w:right="-5"/>
              <w:jc w:val="both"/>
              <w:rPr>
                <w:rFonts w:ascii="Arial" w:hAnsi="Arial" w:cs="Arial"/>
                <w:sz w:val="16"/>
                <w:szCs w:val="16"/>
              </w:rPr>
            </w:pPr>
            <w:r w:rsidRPr="005F3947">
              <w:rPr>
                <w:rFonts w:ascii="Arial" w:hAnsi="Arial" w:cs="Arial"/>
                <w:sz w:val="16"/>
                <w:szCs w:val="16"/>
              </w:rPr>
              <w:t xml:space="preserve">с </w:t>
            </w:r>
            <w:r w:rsidR="00E52248"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на Счет (за исключением Картсчета), Специальный счет, Вклад физического лица, открытый в Банке</w:t>
            </w:r>
          </w:p>
        </w:tc>
        <w:tc>
          <w:tcPr>
            <w:tcW w:w="821" w:type="pct"/>
            <w:gridSpan w:val="2"/>
            <w:shd w:val="clear" w:color="auto" w:fill="FFFFFF"/>
          </w:tcPr>
          <w:p w14:paraId="056815F8" w14:textId="77777777" w:rsidR="00A5658D" w:rsidRPr="005F3947" w:rsidRDefault="00A5658D" w:rsidP="00FC55E2">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0E63012C" w14:textId="77777777" w:rsidTr="005631C9">
        <w:trPr>
          <w:trHeight w:val="20"/>
        </w:trPr>
        <w:tc>
          <w:tcPr>
            <w:tcW w:w="325" w:type="pct"/>
            <w:shd w:val="clear" w:color="auto" w:fill="FFFFFF"/>
          </w:tcPr>
          <w:p w14:paraId="2691DE55" w14:textId="77777777" w:rsidR="00A5658D"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.2.2</w:t>
            </w:r>
          </w:p>
        </w:tc>
        <w:tc>
          <w:tcPr>
            <w:tcW w:w="3854" w:type="pct"/>
            <w:gridSpan w:val="3"/>
            <w:shd w:val="clear" w:color="auto" w:fill="FFFFFF"/>
          </w:tcPr>
          <w:p w14:paraId="450B1934" w14:textId="65E20B60" w:rsidR="00A5658D" w:rsidRPr="005F3947" w:rsidRDefault="00A5658D" w:rsidP="002C5D3B">
            <w:pPr>
              <w:shd w:val="clear" w:color="auto" w:fill="FFFFFF"/>
              <w:ind w:right="-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на Картсчет за счет средств, поступивших наличными</w:t>
            </w:r>
          </w:p>
        </w:tc>
        <w:tc>
          <w:tcPr>
            <w:tcW w:w="821" w:type="pct"/>
            <w:gridSpan w:val="2"/>
            <w:shd w:val="clear" w:color="auto" w:fill="FFFFFF"/>
          </w:tcPr>
          <w:p w14:paraId="55D2ADD1" w14:textId="77777777" w:rsidR="00A5658D" w:rsidRPr="005F3947" w:rsidRDefault="00A5658D" w:rsidP="00FC55E2">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36AA509B" w14:textId="77777777" w:rsidTr="005631C9">
        <w:trPr>
          <w:trHeight w:val="339"/>
        </w:trPr>
        <w:tc>
          <w:tcPr>
            <w:tcW w:w="325" w:type="pct"/>
            <w:vMerge w:val="restart"/>
            <w:shd w:val="clear" w:color="auto" w:fill="FFFFFF"/>
          </w:tcPr>
          <w:p w14:paraId="0730AB16" w14:textId="77777777" w:rsidR="00092730"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9</w:t>
            </w:r>
            <w:r w:rsidR="00092730" w:rsidRPr="005F3947">
              <w:rPr>
                <w:rFonts w:ascii="Arial" w:hAnsi="Arial" w:cs="Arial"/>
                <w:sz w:val="16"/>
                <w:szCs w:val="16"/>
              </w:rPr>
              <w:t xml:space="preserve">.2.3 </w:t>
            </w:r>
          </w:p>
        </w:tc>
        <w:tc>
          <w:tcPr>
            <w:tcW w:w="3854" w:type="pct"/>
            <w:gridSpan w:val="3"/>
            <w:vMerge w:val="restart"/>
            <w:shd w:val="clear" w:color="auto" w:fill="FFFFFF"/>
          </w:tcPr>
          <w:p w14:paraId="71202403" w14:textId="2BDB3D70" w:rsidR="00092730" w:rsidRPr="005F3947" w:rsidRDefault="00092730" w:rsidP="00FC55E2">
            <w:pPr>
              <w:shd w:val="clear" w:color="auto" w:fill="FFFFFF"/>
              <w:ind w:right="-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на Картсчет за счет средств, поступивших в безналичном порядке (за исключением случаев, указанных в п.</w:t>
            </w:r>
            <w:r w:rsidR="00FE205A" w:rsidRPr="005F3947">
              <w:rPr>
                <w:rFonts w:ascii="Arial" w:hAnsi="Arial" w:cs="Arial"/>
                <w:sz w:val="16"/>
                <w:szCs w:val="16"/>
              </w:rPr>
              <w:t>9</w:t>
            </w:r>
            <w:r w:rsidRPr="005F3947">
              <w:rPr>
                <w:rFonts w:ascii="Arial" w:hAnsi="Arial" w:cs="Arial"/>
                <w:sz w:val="16"/>
                <w:szCs w:val="16"/>
              </w:rPr>
              <w:t xml:space="preserve">.2.4, </w:t>
            </w:r>
            <w:r w:rsidR="00FE205A" w:rsidRPr="005F3947">
              <w:rPr>
                <w:rFonts w:ascii="Arial" w:hAnsi="Arial" w:cs="Arial"/>
                <w:sz w:val="16"/>
                <w:szCs w:val="16"/>
              </w:rPr>
              <w:t>9</w:t>
            </w:r>
            <w:r w:rsidRPr="005F3947">
              <w:rPr>
                <w:rFonts w:ascii="Arial" w:hAnsi="Arial" w:cs="Arial"/>
                <w:sz w:val="16"/>
                <w:szCs w:val="16"/>
              </w:rPr>
              <w:t>.2.5).</w:t>
            </w:r>
          </w:p>
          <w:p w14:paraId="791269B1" w14:textId="77777777" w:rsidR="00092730" w:rsidRPr="005F3947" w:rsidRDefault="00092730" w:rsidP="00FC55E2">
            <w:pPr>
              <w:shd w:val="clear" w:color="auto" w:fill="FFFFFF"/>
              <w:ind w:right="-5"/>
              <w:jc w:val="both"/>
              <w:rPr>
                <w:rFonts w:ascii="Arial" w:hAnsi="Arial" w:cs="Arial"/>
                <w:sz w:val="16"/>
                <w:szCs w:val="16"/>
              </w:rPr>
            </w:pPr>
            <w:r w:rsidRPr="005F3947">
              <w:rPr>
                <w:rFonts w:ascii="Arial" w:hAnsi="Arial" w:cs="Arial"/>
                <w:sz w:val="16"/>
                <w:szCs w:val="16"/>
              </w:rPr>
              <w:t>Тариф взимается от общей суммы денежных средств, переведенных на Картсчет в течение одного операционного дня, за перечисление которых взимается тариф согласно настоящему пункту:</w:t>
            </w:r>
          </w:p>
          <w:p w14:paraId="526DAD00" w14:textId="77777777" w:rsidR="002C1EF6" w:rsidRDefault="002C1EF6" w:rsidP="002C1EF6">
            <w:pPr>
              <w:pStyle w:val="a6"/>
              <w:shd w:val="clear" w:color="auto" w:fill="FFFFFF"/>
              <w:ind w:firstLine="277"/>
              <w:rPr>
                <w:rFonts w:cs="Arial"/>
                <w:sz w:val="16"/>
                <w:szCs w:val="16"/>
              </w:rPr>
            </w:pPr>
            <w:r>
              <w:rPr>
                <w:rFonts w:cs="Arial"/>
                <w:sz w:val="16"/>
                <w:szCs w:val="16"/>
              </w:rPr>
              <w:t>- до 100 000 (включительно)</w:t>
            </w:r>
          </w:p>
          <w:p w14:paraId="5492C306" w14:textId="77777777" w:rsidR="00092730" w:rsidRPr="005F3947" w:rsidRDefault="00092730" w:rsidP="002C1EF6">
            <w:pPr>
              <w:pStyle w:val="a6"/>
              <w:shd w:val="clear" w:color="auto" w:fill="FFFFFF"/>
              <w:ind w:firstLine="277"/>
              <w:rPr>
                <w:rFonts w:cs="Arial"/>
                <w:sz w:val="16"/>
                <w:szCs w:val="16"/>
              </w:rPr>
            </w:pPr>
            <w:r w:rsidRPr="005F3947">
              <w:rPr>
                <w:rFonts w:cs="Arial"/>
                <w:sz w:val="16"/>
                <w:szCs w:val="16"/>
              </w:rPr>
              <w:t xml:space="preserve">- </w:t>
            </w:r>
            <w:r w:rsidR="002C1EF6">
              <w:rPr>
                <w:rFonts w:cs="Arial"/>
                <w:sz w:val="16"/>
                <w:szCs w:val="16"/>
              </w:rPr>
              <w:t xml:space="preserve">свыше 100 000 </w:t>
            </w:r>
            <w:r w:rsidRPr="005F3947">
              <w:rPr>
                <w:rFonts w:cs="Arial"/>
                <w:sz w:val="16"/>
                <w:szCs w:val="16"/>
              </w:rPr>
              <w:t>до 1 000 000 рублей (включительно);</w:t>
            </w:r>
          </w:p>
          <w:p w14:paraId="1D5097D8" w14:textId="77777777" w:rsidR="00092730" w:rsidRPr="005F3947" w:rsidRDefault="00092730" w:rsidP="002C1EF6">
            <w:pPr>
              <w:shd w:val="clear" w:color="auto" w:fill="FFFFFF"/>
              <w:ind w:firstLine="277"/>
              <w:jc w:val="both"/>
              <w:rPr>
                <w:rFonts w:ascii="Arial" w:hAnsi="Arial" w:cs="Arial"/>
                <w:sz w:val="16"/>
                <w:szCs w:val="16"/>
              </w:rPr>
            </w:pPr>
            <w:r w:rsidRPr="005F3947">
              <w:rPr>
                <w:rFonts w:ascii="Arial" w:hAnsi="Arial" w:cs="Arial"/>
                <w:sz w:val="16"/>
                <w:szCs w:val="16"/>
              </w:rPr>
              <w:t>- свыше 1 000 000 до 3 000 000 рублей (включительно);</w:t>
            </w:r>
          </w:p>
          <w:p w14:paraId="37DE0B11" w14:textId="77777777" w:rsidR="00092730" w:rsidRPr="005F3947" w:rsidRDefault="00092730" w:rsidP="002C1EF6">
            <w:pPr>
              <w:shd w:val="clear" w:color="auto" w:fill="FFFFFF"/>
              <w:ind w:right="-5" w:firstLine="277"/>
              <w:rPr>
                <w:rFonts w:ascii="Arial" w:hAnsi="Arial" w:cs="Arial"/>
                <w:sz w:val="16"/>
                <w:szCs w:val="16"/>
              </w:rPr>
            </w:pPr>
            <w:r w:rsidRPr="005F3947">
              <w:rPr>
                <w:rFonts w:ascii="Arial" w:hAnsi="Arial" w:cs="Arial"/>
                <w:sz w:val="16"/>
                <w:szCs w:val="16"/>
              </w:rPr>
              <w:t>- свыше 3 000 000 рублей</w:t>
            </w:r>
          </w:p>
        </w:tc>
        <w:tc>
          <w:tcPr>
            <w:tcW w:w="380" w:type="pct"/>
            <w:shd w:val="clear" w:color="auto" w:fill="FFFFFF"/>
            <w:vAlign w:val="center"/>
          </w:tcPr>
          <w:p w14:paraId="5C5B5D98" w14:textId="77777777" w:rsidR="00092730" w:rsidRPr="005F3947" w:rsidRDefault="00092730" w:rsidP="001C5BFE">
            <w:pPr>
              <w:pStyle w:val="23"/>
              <w:shd w:val="clear" w:color="auto" w:fill="FFFFFF"/>
              <w:jc w:val="center"/>
              <w:rPr>
                <w:rFonts w:cs="Arial"/>
                <w:sz w:val="16"/>
                <w:szCs w:val="16"/>
              </w:rPr>
            </w:pPr>
            <w:r w:rsidRPr="005F3947">
              <w:rPr>
                <w:rFonts w:cs="Arial"/>
                <w:sz w:val="14"/>
                <w:szCs w:val="16"/>
              </w:rPr>
              <w:t>в офисе Банка</w:t>
            </w:r>
          </w:p>
        </w:tc>
        <w:tc>
          <w:tcPr>
            <w:tcW w:w="440" w:type="pct"/>
            <w:shd w:val="clear" w:color="auto" w:fill="FFFFFF"/>
            <w:vAlign w:val="center"/>
          </w:tcPr>
          <w:p w14:paraId="382288EE" w14:textId="77777777" w:rsidR="009F4C99" w:rsidRPr="005F3947" w:rsidRDefault="00092730" w:rsidP="001C5BFE">
            <w:pPr>
              <w:pStyle w:val="23"/>
              <w:shd w:val="clear" w:color="auto" w:fill="FFFFFF"/>
              <w:jc w:val="center"/>
              <w:rPr>
                <w:rFonts w:cs="Arial"/>
                <w:sz w:val="14"/>
                <w:szCs w:val="16"/>
              </w:rPr>
            </w:pPr>
            <w:r w:rsidRPr="005F3947">
              <w:rPr>
                <w:rFonts w:cs="Arial"/>
                <w:sz w:val="14"/>
                <w:szCs w:val="16"/>
              </w:rPr>
              <w:t>через</w:t>
            </w:r>
          </w:p>
          <w:p w14:paraId="1FEBDDD7" w14:textId="77777777" w:rsidR="00092730" w:rsidRPr="005F3947" w:rsidRDefault="00092730" w:rsidP="001C5BFE">
            <w:pPr>
              <w:pStyle w:val="23"/>
              <w:shd w:val="clear" w:color="auto" w:fill="FFFFFF"/>
              <w:jc w:val="center"/>
              <w:rPr>
                <w:rFonts w:cs="Arial"/>
                <w:sz w:val="16"/>
                <w:szCs w:val="16"/>
              </w:rPr>
            </w:pPr>
            <w:r w:rsidRPr="005F3947">
              <w:rPr>
                <w:rFonts w:cs="Arial"/>
                <w:sz w:val="14"/>
                <w:szCs w:val="16"/>
              </w:rPr>
              <w:t>Интернет-банк</w:t>
            </w:r>
          </w:p>
        </w:tc>
      </w:tr>
      <w:tr w:rsidR="00BA1410" w:rsidRPr="005F3947" w14:paraId="4B5FCE0A" w14:textId="77777777" w:rsidTr="005631C9">
        <w:trPr>
          <w:trHeight w:val="570"/>
        </w:trPr>
        <w:tc>
          <w:tcPr>
            <w:tcW w:w="325" w:type="pct"/>
            <w:vMerge/>
            <w:shd w:val="clear" w:color="auto" w:fill="FFFFFF"/>
          </w:tcPr>
          <w:p w14:paraId="3EE3196F" w14:textId="77777777" w:rsidR="00092730" w:rsidRPr="005F3947" w:rsidRDefault="00092730" w:rsidP="00FC55E2">
            <w:pPr>
              <w:shd w:val="clear" w:color="auto" w:fill="FFFFFF"/>
              <w:jc w:val="center"/>
              <w:rPr>
                <w:rFonts w:ascii="Arial" w:hAnsi="Arial" w:cs="Arial"/>
                <w:sz w:val="16"/>
                <w:szCs w:val="16"/>
              </w:rPr>
            </w:pPr>
          </w:p>
        </w:tc>
        <w:tc>
          <w:tcPr>
            <w:tcW w:w="3854" w:type="pct"/>
            <w:gridSpan w:val="3"/>
            <w:vMerge/>
            <w:shd w:val="clear" w:color="auto" w:fill="FFFFFF"/>
          </w:tcPr>
          <w:p w14:paraId="295389F9" w14:textId="77777777" w:rsidR="00092730" w:rsidRPr="005F3947" w:rsidRDefault="00092730" w:rsidP="00FC55E2">
            <w:pPr>
              <w:shd w:val="clear" w:color="auto" w:fill="FFFFFF"/>
              <w:ind w:right="-5"/>
              <w:jc w:val="both"/>
              <w:rPr>
                <w:rFonts w:ascii="Arial" w:hAnsi="Arial" w:cs="Arial"/>
                <w:sz w:val="16"/>
                <w:szCs w:val="16"/>
              </w:rPr>
            </w:pPr>
          </w:p>
        </w:tc>
        <w:tc>
          <w:tcPr>
            <w:tcW w:w="380" w:type="pct"/>
            <w:shd w:val="clear" w:color="auto" w:fill="FFFFFF"/>
          </w:tcPr>
          <w:p w14:paraId="04E0D659" w14:textId="77777777" w:rsidR="00394758" w:rsidRPr="008B7F4E" w:rsidRDefault="00394758" w:rsidP="00FC55E2">
            <w:pPr>
              <w:pStyle w:val="23"/>
              <w:shd w:val="clear" w:color="auto" w:fill="FFFFFF"/>
              <w:jc w:val="center"/>
              <w:rPr>
                <w:rFonts w:cs="Arial"/>
                <w:sz w:val="20"/>
                <w:szCs w:val="20"/>
              </w:rPr>
            </w:pPr>
          </w:p>
          <w:p w14:paraId="408BD359" w14:textId="77777777" w:rsidR="002C1EF6" w:rsidRDefault="002C1EF6" w:rsidP="00FC55E2">
            <w:pPr>
              <w:pStyle w:val="23"/>
              <w:shd w:val="clear" w:color="auto" w:fill="FFFFFF"/>
              <w:jc w:val="center"/>
              <w:rPr>
                <w:rFonts w:cs="Arial"/>
                <w:sz w:val="16"/>
                <w:szCs w:val="16"/>
              </w:rPr>
            </w:pPr>
            <w:r>
              <w:rPr>
                <w:rFonts w:cs="Arial"/>
                <w:sz w:val="16"/>
                <w:szCs w:val="16"/>
              </w:rPr>
              <w:t>0,5%</w:t>
            </w:r>
          </w:p>
          <w:p w14:paraId="4F37CDF4" w14:textId="77777777" w:rsidR="00092730" w:rsidRPr="005F3947" w:rsidRDefault="00092730" w:rsidP="00FC55E2">
            <w:pPr>
              <w:pStyle w:val="23"/>
              <w:shd w:val="clear" w:color="auto" w:fill="FFFFFF"/>
              <w:jc w:val="center"/>
              <w:rPr>
                <w:rFonts w:cs="Arial"/>
                <w:sz w:val="16"/>
                <w:szCs w:val="16"/>
              </w:rPr>
            </w:pPr>
            <w:r w:rsidRPr="005F3947">
              <w:rPr>
                <w:rFonts w:cs="Arial"/>
                <w:sz w:val="16"/>
                <w:szCs w:val="16"/>
              </w:rPr>
              <w:t>1%</w:t>
            </w:r>
          </w:p>
          <w:p w14:paraId="2AE4F491" w14:textId="77777777" w:rsidR="00092730" w:rsidRPr="005F3947" w:rsidRDefault="00092730" w:rsidP="00FC55E2">
            <w:pPr>
              <w:pStyle w:val="23"/>
              <w:shd w:val="clear" w:color="auto" w:fill="FFFFFF"/>
              <w:jc w:val="center"/>
              <w:rPr>
                <w:rFonts w:cs="Arial"/>
                <w:sz w:val="16"/>
                <w:szCs w:val="16"/>
              </w:rPr>
            </w:pPr>
            <w:r w:rsidRPr="005F3947">
              <w:rPr>
                <w:rFonts w:cs="Arial"/>
                <w:sz w:val="16"/>
                <w:szCs w:val="16"/>
              </w:rPr>
              <w:t>2%</w:t>
            </w:r>
          </w:p>
          <w:p w14:paraId="2C8719DF" w14:textId="77777777" w:rsidR="00092730" w:rsidRPr="005F3947" w:rsidRDefault="00092730" w:rsidP="00FC55E2">
            <w:pPr>
              <w:pStyle w:val="23"/>
              <w:shd w:val="clear" w:color="auto" w:fill="FFFFFF"/>
              <w:jc w:val="center"/>
              <w:rPr>
                <w:rFonts w:cs="Arial"/>
                <w:sz w:val="16"/>
                <w:szCs w:val="16"/>
              </w:rPr>
            </w:pPr>
            <w:r w:rsidRPr="005F3947">
              <w:rPr>
                <w:rFonts w:cs="Arial"/>
                <w:sz w:val="16"/>
                <w:szCs w:val="16"/>
              </w:rPr>
              <w:t>5%</w:t>
            </w:r>
          </w:p>
        </w:tc>
        <w:tc>
          <w:tcPr>
            <w:tcW w:w="440" w:type="pct"/>
            <w:shd w:val="clear" w:color="auto" w:fill="FFFFFF"/>
          </w:tcPr>
          <w:p w14:paraId="55F84685" w14:textId="77777777" w:rsidR="00394758" w:rsidRPr="008B7F4E" w:rsidRDefault="00394758" w:rsidP="00FC55E2">
            <w:pPr>
              <w:pStyle w:val="23"/>
              <w:shd w:val="clear" w:color="auto" w:fill="FFFFFF"/>
              <w:jc w:val="center"/>
              <w:rPr>
                <w:rFonts w:cs="Arial"/>
                <w:sz w:val="20"/>
                <w:szCs w:val="20"/>
              </w:rPr>
            </w:pPr>
          </w:p>
          <w:p w14:paraId="30B6333C" w14:textId="77777777" w:rsidR="002C1EF6" w:rsidRDefault="002C1EF6" w:rsidP="00FC55E2">
            <w:pPr>
              <w:pStyle w:val="23"/>
              <w:shd w:val="clear" w:color="auto" w:fill="FFFFFF"/>
              <w:jc w:val="center"/>
              <w:rPr>
                <w:rFonts w:cs="Arial"/>
                <w:sz w:val="16"/>
                <w:szCs w:val="16"/>
              </w:rPr>
            </w:pPr>
            <w:r>
              <w:rPr>
                <w:rFonts w:cs="Arial"/>
                <w:sz w:val="16"/>
                <w:szCs w:val="16"/>
              </w:rPr>
              <w:t>0%</w:t>
            </w:r>
          </w:p>
          <w:p w14:paraId="58D8533F" w14:textId="77777777" w:rsidR="00092730" w:rsidRPr="005F3947" w:rsidRDefault="00092730" w:rsidP="00FC55E2">
            <w:pPr>
              <w:pStyle w:val="23"/>
              <w:shd w:val="clear" w:color="auto" w:fill="FFFFFF"/>
              <w:jc w:val="center"/>
              <w:rPr>
                <w:rFonts w:cs="Arial"/>
                <w:sz w:val="16"/>
                <w:szCs w:val="16"/>
              </w:rPr>
            </w:pPr>
            <w:r w:rsidRPr="005F3947">
              <w:rPr>
                <w:rFonts w:cs="Arial"/>
                <w:sz w:val="16"/>
                <w:szCs w:val="16"/>
              </w:rPr>
              <w:t>0.5%</w:t>
            </w:r>
          </w:p>
          <w:p w14:paraId="7DFE788A" w14:textId="77777777" w:rsidR="00092730" w:rsidRPr="005F3947" w:rsidRDefault="00092730" w:rsidP="00FC55E2">
            <w:pPr>
              <w:pStyle w:val="23"/>
              <w:shd w:val="clear" w:color="auto" w:fill="FFFFFF"/>
              <w:jc w:val="center"/>
              <w:rPr>
                <w:rFonts w:cs="Arial"/>
                <w:sz w:val="16"/>
                <w:szCs w:val="16"/>
              </w:rPr>
            </w:pPr>
            <w:r w:rsidRPr="005F3947">
              <w:rPr>
                <w:rFonts w:cs="Arial"/>
                <w:sz w:val="16"/>
                <w:szCs w:val="16"/>
              </w:rPr>
              <w:t>1.5%</w:t>
            </w:r>
          </w:p>
          <w:p w14:paraId="2663527A" w14:textId="77777777" w:rsidR="00092730" w:rsidRPr="005F3947" w:rsidRDefault="00092730" w:rsidP="00FC55E2">
            <w:pPr>
              <w:pStyle w:val="23"/>
              <w:shd w:val="clear" w:color="auto" w:fill="FFFFFF"/>
              <w:jc w:val="center"/>
              <w:rPr>
                <w:rFonts w:cs="Arial"/>
                <w:sz w:val="16"/>
                <w:szCs w:val="16"/>
              </w:rPr>
            </w:pPr>
            <w:r w:rsidRPr="005F3947">
              <w:rPr>
                <w:rFonts w:cs="Arial"/>
                <w:sz w:val="16"/>
                <w:szCs w:val="16"/>
              </w:rPr>
              <w:t>4,5%</w:t>
            </w:r>
          </w:p>
        </w:tc>
      </w:tr>
      <w:tr w:rsidR="00BA1410" w:rsidRPr="005F3947" w14:paraId="044EA907" w14:textId="77777777" w:rsidTr="005631C9">
        <w:trPr>
          <w:trHeight w:val="20"/>
        </w:trPr>
        <w:tc>
          <w:tcPr>
            <w:tcW w:w="325" w:type="pct"/>
            <w:shd w:val="clear" w:color="auto" w:fill="FFFFFF"/>
          </w:tcPr>
          <w:p w14:paraId="3570268E" w14:textId="77777777" w:rsidR="00A5658D" w:rsidRPr="005F3947" w:rsidRDefault="00F718F9" w:rsidP="00FC55E2">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.2.4</w:t>
            </w:r>
          </w:p>
        </w:tc>
        <w:tc>
          <w:tcPr>
            <w:tcW w:w="3854" w:type="pct"/>
            <w:gridSpan w:val="3"/>
            <w:shd w:val="clear" w:color="auto" w:fill="FFFFFF"/>
          </w:tcPr>
          <w:p w14:paraId="2A83F605" w14:textId="14D0CA2E" w:rsidR="00A5658D" w:rsidRPr="005F3947" w:rsidRDefault="00A5658D" w:rsidP="00FC55E2">
            <w:pPr>
              <w:shd w:val="clear" w:color="auto" w:fill="FFFFFF"/>
              <w:ind w:right="-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на Картсчет за счет средств, поступивших в безналичном порядке, в случае:</w:t>
            </w:r>
          </w:p>
          <w:p w14:paraId="2381EEE4" w14:textId="28E90E0B" w:rsidR="00A5658D" w:rsidRPr="005F3947" w:rsidRDefault="00A5658D" w:rsidP="00EA459C">
            <w:pPr>
              <w:pStyle w:val="aff1"/>
              <w:numPr>
                <w:ilvl w:val="0"/>
                <w:numId w:val="12"/>
              </w:numPr>
              <w:shd w:val="clear" w:color="auto" w:fill="FFFFFF"/>
              <w:tabs>
                <w:tab w:val="left" w:pos="267"/>
                <w:tab w:val="left" w:pos="557"/>
              </w:tabs>
              <w:spacing w:after="0" w:line="240" w:lineRule="auto"/>
              <w:ind w:left="256" w:right="-5" w:firstLine="0"/>
              <w:jc w:val="both"/>
              <w:rPr>
                <w:rFonts w:ascii="Arial" w:hAnsi="Arial" w:cs="Arial"/>
                <w:sz w:val="16"/>
                <w:szCs w:val="16"/>
              </w:rPr>
            </w:pPr>
            <w:r w:rsidRPr="005F3947">
              <w:rPr>
                <w:rFonts w:ascii="Arial" w:hAnsi="Arial" w:cs="Arial"/>
                <w:sz w:val="16"/>
                <w:szCs w:val="16"/>
              </w:rPr>
              <w:t xml:space="preserve">нахождения денежных средств на картсчете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более 30 дней</w:t>
            </w:r>
          </w:p>
          <w:p w14:paraId="4AB668D5" w14:textId="0FCC92D7" w:rsidR="00A5658D" w:rsidRPr="005F3947" w:rsidRDefault="00A5658D" w:rsidP="00EA459C">
            <w:pPr>
              <w:pStyle w:val="aff1"/>
              <w:numPr>
                <w:ilvl w:val="0"/>
                <w:numId w:val="12"/>
              </w:numPr>
              <w:shd w:val="clear" w:color="auto" w:fill="FFFFFF"/>
              <w:tabs>
                <w:tab w:val="left" w:pos="267"/>
                <w:tab w:val="left" w:pos="557"/>
              </w:tabs>
              <w:spacing w:after="0" w:line="240" w:lineRule="auto"/>
              <w:ind w:left="256" w:right="-5" w:firstLine="0"/>
              <w:jc w:val="both"/>
              <w:rPr>
                <w:rFonts w:ascii="Arial" w:hAnsi="Arial" w:cs="Arial"/>
                <w:sz w:val="16"/>
                <w:szCs w:val="16"/>
              </w:rPr>
            </w:pPr>
            <w:r w:rsidRPr="005F3947">
              <w:rPr>
                <w:rFonts w:ascii="Arial" w:hAnsi="Arial" w:cs="Arial"/>
                <w:sz w:val="16"/>
                <w:szCs w:val="16"/>
              </w:rPr>
              <w:t>перевода денежных средств, поступивших с Картсчета</w:t>
            </w:r>
            <w:r w:rsidR="00E52248" w:rsidRPr="005F3947">
              <w:rPr>
                <w:rFonts w:ascii="Arial" w:hAnsi="Arial" w:cs="Arial"/>
                <w:sz w:val="16"/>
                <w:szCs w:val="16"/>
              </w:rPr>
              <w:t xml:space="preserve"> (</w:t>
            </w:r>
            <w:r w:rsidRPr="005F3947">
              <w:rPr>
                <w:rFonts w:ascii="Arial" w:hAnsi="Arial" w:cs="Arial"/>
                <w:sz w:val="16"/>
                <w:szCs w:val="16"/>
              </w:rPr>
              <w:t>за исключением Премиального картсчета</w:t>
            </w:r>
            <w:r w:rsidR="00E21404" w:rsidRPr="005F3947">
              <w:rPr>
                <w:rFonts w:ascii="Arial" w:hAnsi="Arial" w:cs="Arial"/>
                <w:sz w:val="16"/>
                <w:szCs w:val="16"/>
              </w:rPr>
              <w:t xml:space="preserve"> и</w:t>
            </w:r>
            <w:r w:rsidRPr="005F3947">
              <w:rPr>
                <w:rFonts w:ascii="Arial" w:hAnsi="Arial" w:cs="Arial"/>
                <w:sz w:val="16"/>
                <w:szCs w:val="16"/>
              </w:rPr>
              <w:t xml:space="preserve"> картсчета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E52248" w:rsidRPr="005F3947">
              <w:rPr>
                <w:rFonts w:ascii="Arial" w:hAnsi="Arial" w:cs="Arial"/>
                <w:sz w:val="16"/>
                <w:szCs w:val="16"/>
              </w:rPr>
              <w:t>)</w:t>
            </w:r>
            <w:r w:rsidRPr="005F3947">
              <w:rPr>
                <w:rFonts w:ascii="Arial" w:hAnsi="Arial" w:cs="Arial"/>
                <w:sz w:val="16"/>
                <w:szCs w:val="16"/>
              </w:rPr>
              <w:t xml:space="preserve">  </w:t>
            </w:r>
          </w:p>
          <w:p w14:paraId="52E0A292" w14:textId="77777777" w:rsidR="00A5658D" w:rsidRPr="005F3947" w:rsidRDefault="00A5658D" w:rsidP="00EA459C">
            <w:pPr>
              <w:pStyle w:val="aff1"/>
              <w:numPr>
                <w:ilvl w:val="0"/>
                <w:numId w:val="12"/>
              </w:numPr>
              <w:shd w:val="clear" w:color="auto" w:fill="FFFFFF"/>
              <w:tabs>
                <w:tab w:val="left" w:pos="267"/>
                <w:tab w:val="left" w:pos="557"/>
              </w:tabs>
              <w:spacing w:after="0" w:line="240" w:lineRule="auto"/>
              <w:ind w:left="256" w:right="-5" w:firstLine="0"/>
              <w:jc w:val="both"/>
              <w:rPr>
                <w:rFonts w:ascii="Arial" w:hAnsi="Arial" w:cs="Arial"/>
                <w:sz w:val="16"/>
                <w:szCs w:val="16"/>
              </w:rPr>
            </w:pPr>
            <w:r w:rsidRPr="005F3947">
              <w:rPr>
                <w:rFonts w:ascii="Arial" w:hAnsi="Arial" w:cs="Arial"/>
                <w:sz w:val="16"/>
                <w:szCs w:val="16"/>
              </w:rPr>
              <w:t>перевода денежных средств, поступивших в рамках соответствующего договора между Банком и юридическим лицом/ ИП – отправителем денежных средств</w:t>
            </w:r>
          </w:p>
          <w:p w14:paraId="0EC9AA29" w14:textId="77777777" w:rsidR="00A5658D" w:rsidRPr="005F3947" w:rsidRDefault="00A5658D" w:rsidP="00EA459C">
            <w:pPr>
              <w:pStyle w:val="aff1"/>
              <w:numPr>
                <w:ilvl w:val="0"/>
                <w:numId w:val="12"/>
              </w:numPr>
              <w:shd w:val="clear" w:color="auto" w:fill="FFFFFF"/>
              <w:tabs>
                <w:tab w:val="left" w:pos="267"/>
                <w:tab w:val="left" w:pos="557"/>
              </w:tabs>
              <w:spacing w:after="0" w:line="240" w:lineRule="auto"/>
              <w:ind w:left="256" w:right="-5" w:firstLine="0"/>
              <w:jc w:val="both"/>
              <w:rPr>
                <w:rFonts w:ascii="Arial" w:hAnsi="Arial" w:cs="Arial"/>
                <w:sz w:val="16"/>
                <w:szCs w:val="16"/>
              </w:rPr>
            </w:pPr>
            <w:r w:rsidRPr="005F3947">
              <w:rPr>
                <w:rFonts w:ascii="Arial" w:hAnsi="Arial" w:cs="Arial"/>
                <w:sz w:val="16"/>
                <w:szCs w:val="16"/>
              </w:rPr>
              <w:t>перевода денежных средств, поступивших в связи с проведением операций, в которых Банк является отправителем денежных средств</w:t>
            </w:r>
          </w:p>
          <w:p w14:paraId="6991A8AE" w14:textId="77777777" w:rsidR="00F201FB" w:rsidRPr="005F3947" w:rsidRDefault="00A5658D" w:rsidP="00082EAD">
            <w:pPr>
              <w:pStyle w:val="aff1"/>
              <w:numPr>
                <w:ilvl w:val="0"/>
                <w:numId w:val="12"/>
              </w:numPr>
              <w:shd w:val="clear" w:color="auto" w:fill="FFFFFF"/>
              <w:tabs>
                <w:tab w:val="left" w:pos="267"/>
                <w:tab w:val="left" w:pos="557"/>
              </w:tabs>
              <w:spacing w:after="0" w:line="240" w:lineRule="auto"/>
              <w:ind w:left="256" w:right="-5" w:firstLine="0"/>
              <w:jc w:val="both"/>
              <w:rPr>
                <w:rFonts w:ascii="Arial" w:hAnsi="Arial" w:cs="Arial"/>
                <w:sz w:val="16"/>
                <w:szCs w:val="16"/>
              </w:rPr>
            </w:pPr>
            <w:r w:rsidRPr="005F3947">
              <w:rPr>
                <w:rFonts w:ascii="Arial" w:hAnsi="Arial" w:cs="Arial"/>
                <w:sz w:val="16"/>
                <w:szCs w:val="16"/>
              </w:rPr>
              <w:t xml:space="preserve">перевода </w:t>
            </w:r>
            <w:r w:rsidR="00F201FB" w:rsidRPr="005F3947">
              <w:rPr>
                <w:rFonts w:ascii="Arial" w:hAnsi="Arial" w:cs="Arial"/>
                <w:sz w:val="16"/>
                <w:szCs w:val="16"/>
              </w:rPr>
              <w:t xml:space="preserve">Бюджетных средств </w:t>
            </w:r>
          </w:p>
          <w:p w14:paraId="1401077C" w14:textId="77777777" w:rsidR="00A5658D" w:rsidRPr="005F3947" w:rsidRDefault="00A5658D" w:rsidP="00EA459C">
            <w:pPr>
              <w:pStyle w:val="aff1"/>
              <w:numPr>
                <w:ilvl w:val="0"/>
                <w:numId w:val="12"/>
              </w:numPr>
              <w:shd w:val="clear" w:color="auto" w:fill="FFFFFF"/>
              <w:tabs>
                <w:tab w:val="left" w:pos="267"/>
                <w:tab w:val="left" w:pos="557"/>
              </w:tabs>
              <w:spacing w:after="0" w:line="240" w:lineRule="auto"/>
              <w:ind w:left="256" w:right="-6" w:firstLine="0"/>
              <w:jc w:val="both"/>
              <w:rPr>
                <w:rFonts w:ascii="Arial" w:hAnsi="Arial" w:cs="Arial"/>
                <w:sz w:val="16"/>
                <w:szCs w:val="16"/>
              </w:rPr>
            </w:pPr>
            <w:r w:rsidRPr="005F3947">
              <w:rPr>
                <w:rFonts w:ascii="Arial" w:hAnsi="Arial" w:cs="Arial"/>
                <w:sz w:val="16"/>
                <w:szCs w:val="16"/>
              </w:rPr>
              <w:t>перевода денежных средств, поступивших в результате возврата ранее отправленных переводов, в т.ч. возврата задатка на участие в аукционах, конкурсах, торгах, тендерах и прочее</w:t>
            </w:r>
            <w:r w:rsidRPr="005F3947">
              <w:rPr>
                <w:rFonts w:ascii="Arial" w:hAnsi="Arial" w:cs="Arial"/>
                <w:sz w:val="16"/>
                <w:szCs w:val="16"/>
                <w:vertAlign w:val="superscript"/>
              </w:rPr>
              <w:t>3</w:t>
            </w:r>
          </w:p>
          <w:p w14:paraId="0688E596" w14:textId="77777777" w:rsidR="00A5658D" w:rsidRPr="005F3947" w:rsidRDefault="00A5658D" w:rsidP="00EA459C">
            <w:pPr>
              <w:pStyle w:val="aff1"/>
              <w:numPr>
                <w:ilvl w:val="0"/>
                <w:numId w:val="12"/>
              </w:numPr>
              <w:shd w:val="clear" w:color="auto" w:fill="FFFFFF"/>
              <w:tabs>
                <w:tab w:val="left" w:pos="267"/>
                <w:tab w:val="left" w:pos="557"/>
              </w:tabs>
              <w:spacing w:after="0" w:line="240" w:lineRule="auto"/>
              <w:ind w:left="256" w:right="-6" w:firstLine="0"/>
              <w:jc w:val="both"/>
              <w:rPr>
                <w:rFonts w:ascii="Arial" w:hAnsi="Arial" w:cs="Arial"/>
                <w:sz w:val="16"/>
                <w:szCs w:val="16"/>
              </w:rPr>
            </w:pPr>
            <w:r w:rsidRPr="005F3947">
              <w:rPr>
                <w:rFonts w:ascii="Arial" w:hAnsi="Arial" w:cs="Arial"/>
                <w:sz w:val="16"/>
                <w:szCs w:val="16"/>
              </w:rPr>
              <w:t>перевода денежных средств на Картсчет, к которому выдана кредитная карта Банка, в сумме, не превышающей задолженность Клиента перед Банком по кредитной карте</w:t>
            </w:r>
          </w:p>
          <w:p w14:paraId="4CDC4E2F" w14:textId="77777777" w:rsidR="00D661C9" w:rsidRPr="005F3947" w:rsidRDefault="00D661C9" w:rsidP="00EA459C">
            <w:pPr>
              <w:pStyle w:val="aff1"/>
              <w:numPr>
                <w:ilvl w:val="0"/>
                <w:numId w:val="12"/>
              </w:numPr>
              <w:shd w:val="clear" w:color="auto" w:fill="FFFFFF"/>
              <w:tabs>
                <w:tab w:val="left" w:pos="267"/>
                <w:tab w:val="left" w:pos="557"/>
              </w:tabs>
              <w:spacing w:after="0" w:line="240" w:lineRule="auto"/>
              <w:ind w:left="256" w:right="-6" w:firstLine="0"/>
              <w:jc w:val="both"/>
              <w:rPr>
                <w:rFonts w:ascii="Arial" w:hAnsi="Arial" w:cs="Arial"/>
                <w:sz w:val="16"/>
                <w:szCs w:val="16"/>
              </w:rPr>
            </w:pPr>
            <w:r w:rsidRPr="005F3947">
              <w:rPr>
                <w:rFonts w:ascii="Arial" w:hAnsi="Arial" w:cs="Arial"/>
                <w:sz w:val="16"/>
                <w:szCs w:val="16"/>
              </w:rPr>
              <w:t>перевода денежных средств на Картсчета представителей Автономной некоммерческой организации «ЗООЗАБОТА» и Автономной некоммерческой организации «Центр реабилитации и приют для животных «ОТРАДА»</w:t>
            </w:r>
          </w:p>
          <w:p w14:paraId="3AB03EBC" w14:textId="77777777" w:rsidR="004728FC" w:rsidRPr="005F3947" w:rsidRDefault="004728FC" w:rsidP="00EA459C">
            <w:pPr>
              <w:pStyle w:val="aff1"/>
              <w:numPr>
                <w:ilvl w:val="0"/>
                <w:numId w:val="12"/>
              </w:numPr>
              <w:shd w:val="clear" w:color="auto" w:fill="FFFFFF"/>
              <w:tabs>
                <w:tab w:val="left" w:pos="267"/>
                <w:tab w:val="left" w:pos="557"/>
              </w:tabs>
              <w:spacing w:after="0" w:line="240" w:lineRule="auto"/>
              <w:ind w:left="256" w:right="-6" w:firstLine="0"/>
              <w:jc w:val="both"/>
              <w:rPr>
                <w:rFonts w:ascii="Arial" w:hAnsi="Arial" w:cs="Arial"/>
                <w:sz w:val="16"/>
                <w:szCs w:val="16"/>
              </w:rPr>
            </w:pPr>
            <w:r w:rsidRPr="005F3947">
              <w:rPr>
                <w:rFonts w:ascii="Arial" w:hAnsi="Arial" w:cs="Arial"/>
                <w:sz w:val="16"/>
                <w:szCs w:val="16"/>
              </w:rPr>
              <w:t>перевода денежных средств, поступивших от ООО СК «БКС Страхование жизни»</w:t>
            </w:r>
          </w:p>
        </w:tc>
        <w:tc>
          <w:tcPr>
            <w:tcW w:w="821" w:type="pct"/>
            <w:gridSpan w:val="2"/>
            <w:shd w:val="clear" w:color="auto" w:fill="FFFFFF"/>
            <w:vAlign w:val="center"/>
          </w:tcPr>
          <w:p w14:paraId="16638E16" w14:textId="77777777" w:rsidR="00A5658D" w:rsidRPr="005F3947" w:rsidRDefault="00A5658D" w:rsidP="002A74DB">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2F9B30FA" w14:textId="77777777" w:rsidTr="005631C9">
        <w:trPr>
          <w:trHeight w:val="20"/>
        </w:trPr>
        <w:tc>
          <w:tcPr>
            <w:tcW w:w="325" w:type="pct"/>
            <w:shd w:val="clear" w:color="auto" w:fill="FFFFFF"/>
          </w:tcPr>
          <w:p w14:paraId="58B72C83" w14:textId="77777777" w:rsidR="00A5658D" w:rsidRPr="005F3947" w:rsidRDefault="00F718F9" w:rsidP="00FC55E2">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.2.5</w:t>
            </w:r>
          </w:p>
        </w:tc>
        <w:tc>
          <w:tcPr>
            <w:tcW w:w="3854" w:type="pct"/>
            <w:gridSpan w:val="3"/>
            <w:shd w:val="clear" w:color="auto" w:fill="FFFFFF"/>
          </w:tcPr>
          <w:p w14:paraId="0633758F" w14:textId="05BEA446" w:rsidR="00A5658D" w:rsidRPr="005F3947" w:rsidRDefault="00A5658D" w:rsidP="001C5BFE">
            <w:pPr>
              <w:shd w:val="clear" w:color="auto" w:fill="FFFFFF"/>
              <w:ind w:left="34" w:right="-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на Картсчет, если ранее денежные средства поступили с открытых в Банке Счетов (за исключением Картсчетов), Специальных счетов, Вкладов, Премиальных картсчетов, картсчетов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в безналичном порядке, при этом первоначальный источник поступления денежных средств в Банк удовлетворяют требованиям п.</w:t>
            </w:r>
            <w:r w:rsidR="00FE205A" w:rsidRPr="005F3947">
              <w:rPr>
                <w:rFonts w:ascii="Arial" w:hAnsi="Arial" w:cs="Arial"/>
                <w:sz w:val="16"/>
                <w:szCs w:val="16"/>
              </w:rPr>
              <w:t>9</w:t>
            </w:r>
            <w:r w:rsidRPr="005F3947">
              <w:rPr>
                <w:rFonts w:ascii="Arial" w:hAnsi="Arial" w:cs="Arial"/>
                <w:sz w:val="16"/>
                <w:szCs w:val="16"/>
              </w:rPr>
              <w:t>.2.4 (б-</w:t>
            </w:r>
            <w:r w:rsidR="000F5664" w:rsidRPr="005F3947">
              <w:rPr>
                <w:rFonts w:ascii="Arial" w:hAnsi="Arial" w:cs="Arial"/>
                <w:sz w:val="16"/>
                <w:szCs w:val="16"/>
              </w:rPr>
              <w:t>е</w:t>
            </w:r>
            <w:r w:rsidR="004706E3" w:rsidRPr="005F3947">
              <w:rPr>
                <w:rFonts w:ascii="Arial" w:hAnsi="Arial" w:cs="Arial"/>
                <w:sz w:val="16"/>
                <w:szCs w:val="16"/>
              </w:rPr>
              <w:t>, и</w:t>
            </w:r>
            <w:r w:rsidRPr="005F3947">
              <w:rPr>
                <w:rFonts w:ascii="Arial" w:hAnsi="Arial" w:cs="Arial"/>
                <w:sz w:val="16"/>
                <w:szCs w:val="16"/>
              </w:rPr>
              <w:t xml:space="preserve">) или общий срок хранения денежных средств в Банке составляет более 30 дней </w:t>
            </w:r>
          </w:p>
        </w:tc>
        <w:tc>
          <w:tcPr>
            <w:tcW w:w="821" w:type="pct"/>
            <w:gridSpan w:val="2"/>
            <w:shd w:val="clear" w:color="auto" w:fill="FFFFFF"/>
            <w:vAlign w:val="center"/>
          </w:tcPr>
          <w:p w14:paraId="7F31ABDD" w14:textId="77777777" w:rsidR="00A5658D" w:rsidRPr="005F3947" w:rsidRDefault="00A5658D" w:rsidP="002A74DB">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6F7DC554" w14:textId="77777777" w:rsidTr="005631C9">
        <w:trPr>
          <w:trHeight w:val="20"/>
        </w:trPr>
        <w:tc>
          <w:tcPr>
            <w:tcW w:w="325" w:type="pct"/>
            <w:shd w:val="clear" w:color="auto" w:fill="FFFFFF"/>
          </w:tcPr>
          <w:p w14:paraId="6FB2ABAD" w14:textId="77777777" w:rsidR="00B60590" w:rsidRPr="005F3947" w:rsidRDefault="00F718F9" w:rsidP="00FC55E2">
            <w:pPr>
              <w:shd w:val="clear" w:color="auto" w:fill="FFFFFF"/>
              <w:jc w:val="center"/>
              <w:rPr>
                <w:rFonts w:ascii="Arial" w:hAnsi="Arial" w:cs="Arial"/>
                <w:sz w:val="19"/>
                <w:szCs w:val="19"/>
              </w:rPr>
            </w:pPr>
            <w:r w:rsidRPr="005F3947">
              <w:rPr>
                <w:rFonts w:ascii="Arial" w:hAnsi="Arial" w:cs="Arial"/>
                <w:b/>
                <w:bCs/>
                <w:sz w:val="19"/>
                <w:szCs w:val="19"/>
              </w:rPr>
              <w:t>9</w:t>
            </w:r>
            <w:r w:rsidR="00B60590" w:rsidRPr="005F3947">
              <w:rPr>
                <w:rFonts w:ascii="Arial" w:hAnsi="Arial" w:cs="Arial"/>
                <w:b/>
                <w:bCs/>
                <w:sz w:val="19"/>
                <w:szCs w:val="19"/>
                <w:lang w:val="en-US"/>
              </w:rPr>
              <w:t>.</w:t>
            </w:r>
            <w:r w:rsidR="00B60590" w:rsidRPr="005F3947">
              <w:rPr>
                <w:rFonts w:ascii="Arial" w:hAnsi="Arial" w:cs="Arial"/>
                <w:b/>
                <w:bCs/>
                <w:sz w:val="19"/>
                <w:szCs w:val="19"/>
              </w:rPr>
              <w:t>3</w:t>
            </w:r>
            <w:r w:rsidR="00B60590" w:rsidRPr="005F3947">
              <w:rPr>
                <w:rFonts w:ascii="Arial" w:hAnsi="Arial" w:cs="Arial"/>
                <w:b/>
                <w:bCs/>
                <w:sz w:val="19"/>
                <w:szCs w:val="19"/>
                <w:lang w:val="en-US"/>
              </w:rPr>
              <w:t>.</w:t>
            </w:r>
          </w:p>
        </w:tc>
        <w:tc>
          <w:tcPr>
            <w:tcW w:w="4675" w:type="pct"/>
            <w:gridSpan w:val="5"/>
            <w:shd w:val="clear" w:color="auto" w:fill="FFFFFF"/>
          </w:tcPr>
          <w:p w14:paraId="34710947" w14:textId="77777777" w:rsidR="00B60590" w:rsidRPr="005F3947" w:rsidRDefault="00B60590" w:rsidP="00FC55E2">
            <w:pPr>
              <w:pStyle w:val="23"/>
              <w:shd w:val="clear" w:color="auto" w:fill="FFFFFF"/>
              <w:rPr>
                <w:rFonts w:cs="Arial"/>
                <w:sz w:val="19"/>
                <w:szCs w:val="19"/>
              </w:rPr>
            </w:pPr>
            <w:r w:rsidRPr="005F3947">
              <w:rPr>
                <w:rFonts w:cs="Arial"/>
                <w:b/>
                <w:sz w:val="19"/>
                <w:szCs w:val="19"/>
              </w:rPr>
              <w:t xml:space="preserve">Выдача наличных денежных средств </w:t>
            </w:r>
          </w:p>
        </w:tc>
      </w:tr>
      <w:tr w:rsidR="00BA1410" w:rsidRPr="005F3947" w14:paraId="1EDF6627" w14:textId="77777777" w:rsidTr="005631C9">
        <w:trPr>
          <w:trHeight w:val="20"/>
        </w:trPr>
        <w:tc>
          <w:tcPr>
            <w:tcW w:w="325" w:type="pct"/>
            <w:shd w:val="clear" w:color="auto" w:fill="FFFFFF"/>
          </w:tcPr>
          <w:p w14:paraId="47080DDE" w14:textId="77777777" w:rsidR="00A5658D" w:rsidRPr="005F3947" w:rsidRDefault="00F718F9" w:rsidP="00FC55E2">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.3.1</w:t>
            </w:r>
          </w:p>
        </w:tc>
        <w:tc>
          <w:tcPr>
            <w:tcW w:w="3832" w:type="pct"/>
            <w:shd w:val="clear" w:color="auto" w:fill="FFFFFF"/>
          </w:tcPr>
          <w:p w14:paraId="1B08DC49" w14:textId="7DB0D0AA" w:rsidR="00A5658D" w:rsidRPr="005F3947" w:rsidRDefault="00A5658D" w:rsidP="00FC55E2">
            <w:pPr>
              <w:pStyle w:val="aff1"/>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w:t>
            </w:r>
          </w:p>
          <w:p w14:paraId="3DF79FCE" w14:textId="034215A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 xml:space="preserve">находившихся на картсчете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более 40 дней</w:t>
            </w:r>
          </w:p>
          <w:p w14:paraId="5FBA8005" w14:textId="7777777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внесенных наличными</w:t>
            </w:r>
          </w:p>
          <w:p w14:paraId="10CE2606" w14:textId="19455FF1"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поступивших с Картсчета</w:t>
            </w:r>
            <w:r w:rsidR="00E52248" w:rsidRPr="005F3947">
              <w:rPr>
                <w:rFonts w:ascii="Arial" w:hAnsi="Arial" w:cs="Arial"/>
                <w:sz w:val="16"/>
                <w:szCs w:val="16"/>
              </w:rPr>
              <w:t xml:space="preserve"> (</w:t>
            </w:r>
            <w:r w:rsidRPr="005F3947">
              <w:rPr>
                <w:rFonts w:ascii="Arial" w:hAnsi="Arial" w:cs="Arial"/>
                <w:sz w:val="16"/>
                <w:szCs w:val="16"/>
              </w:rPr>
              <w:t xml:space="preserve">за исключением Премиального картсчета, картсчета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E52248" w:rsidRPr="005F3947">
              <w:rPr>
                <w:rFonts w:ascii="Arial" w:hAnsi="Arial" w:cs="Arial"/>
                <w:sz w:val="16"/>
                <w:szCs w:val="16"/>
              </w:rPr>
              <w:t>)</w:t>
            </w:r>
            <w:r w:rsidRPr="005F3947">
              <w:rPr>
                <w:rFonts w:ascii="Arial" w:hAnsi="Arial" w:cs="Arial"/>
                <w:sz w:val="16"/>
                <w:szCs w:val="16"/>
              </w:rPr>
              <w:t xml:space="preserve">  </w:t>
            </w:r>
          </w:p>
          <w:p w14:paraId="4F955E5D" w14:textId="7777777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поступивших в рамках соответствующего договора между Банком и юридическим лицом/ИП – отправителем денежных средств</w:t>
            </w:r>
          </w:p>
          <w:p w14:paraId="3051F9BE" w14:textId="7777777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поступивших в связи с проведением операций, в которых Банк является отправителем денежных средств</w:t>
            </w:r>
          </w:p>
          <w:p w14:paraId="53E6AD56" w14:textId="7777777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полученных от продажи акций, облигаций в Банке</w:t>
            </w:r>
            <w:r w:rsidRPr="005F3947">
              <w:rPr>
                <w:rFonts w:ascii="Arial" w:hAnsi="Arial" w:cs="Arial"/>
                <w:sz w:val="16"/>
                <w:szCs w:val="16"/>
                <w:vertAlign w:val="superscript"/>
              </w:rPr>
              <w:t>3</w:t>
            </w:r>
          </w:p>
          <w:p w14:paraId="5394A8BD" w14:textId="77777777" w:rsidR="00F201FB" w:rsidRPr="005F3947" w:rsidRDefault="00A5658D" w:rsidP="00082EAD">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 xml:space="preserve">поступивших </w:t>
            </w:r>
            <w:r w:rsidR="00F201FB" w:rsidRPr="005F3947">
              <w:rPr>
                <w:rFonts w:ascii="Arial" w:hAnsi="Arial" w:cs="Arial"/>
                <w:sz w:val="16"/>
                <w:szCs w:val="16"/>
              </w:rPr>
              <w:t xml:space="preserve">Бюджетных средств </w:t>
            </w:r>
          </w:p>
          <w:p w14:paraId="091A351A" w14:textId="7777777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поступивших в результате возврата ранее отправленных переводов, в т.ч. возврата задатка на участие в аукционах, конкурсах, торгах, тендерах и прочее</w:t>
            </w:r>
            <w:r w:rsidRPr="005F3947">
              <w:rPr>
                <w:rFonts w:ascii="Arial" w:hAnsi="Arial" w:cs="Arial"/>
                <w:sz w:val="16"/>
                <w:szCs w:val="16"/>
                <w:vertAlign w:val="superscript"/>
              </w:rPr>
              <w:t>3</w:t>
            </w:r>
          </w:p>
          <w:p w14:paraId="4D73E323" w14:textId="7777777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поступивших в виде субсидий в счет оплаты за приобретаемую недвижимость (сделка с использованием кредитных средств Банка)</w:t>
            </w:r>
            <w:r w:rsidRPr="005F3947">
              <w:rPr>
                <w:rFonts w:ascii="Arial" w:hAnsi="Arial" w:cs="Arial"/>
                <w:sz w:val="16"/>
                <w:szCs w:val="16"/>
                <w:vertAlign w:val="superscript"/>
              </w:rPr>
              <w:t>3</w:t>
            </w:r>
            <w:r w:rsidRPr="005F3947">
              <w:rPr>
                <w:rFonts w:ascii="Arial" w:hAnsi="Arial" w:cs="Arial"/>
                <w:sz w:val="16"/>
                <w:szCs w:val="16"/>
              </w:rPr>
              <w:t xml:space="preserve"> </w:t>
            </w:r>
          </w:p>
          <w:p w14:paraId="71DD947F" w14:textId="77777777" w:rsidR="004728FC" w:rsidRPr="005F3947" w:rsidRDefault="004728FC"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поступивших от ООО СК «БКС Страхование жизни»</w:t>
            </w:r>
          </w:p>
        </w:tc>
        <w:tc>
          <w:tcPr>
            <w:tcW w:w="843" w:type="pct"/>
            <w:gridSpan w:val="4"/>
            <w:shd w:val="clear" w:color="auto" w:fill="FFFFFF"/>
            <w:vAlign w:val="center"/>
          </w:tcPr>
          <w:p w14:paraId="5C96C3B9" w14:textId="77777777" w:rsidR="00A5658D" w:rsidRPr="005F3947" w:rsidRDefault="00A5658D" w:rsidP="002A74DB">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473BD741" w14:textId="77777777" w:rsidTr="005631C9">
        <w:trPr>
          <w:trHeight w:val="20"/>
        </w:trPr>
        <w:tc>
          <w:tcPr>
            <w:tcW w:w="325" w:type="pct"/>
            <w:shd w:val="clear" w:color="auto" w:fill="FFFFFF"/>
          </w:tcPr>
          <w:p w14:paraId="7B5EA6C1" w14:textId="77777777" w:rsidR="00A5658D" w:rsidRPr="005F3947" w:rsidRDefault="00F718F9" w:rsidP="00FC55E2">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.3.2</w:t>
            </w:r>
          </w:p>
        </w:tc>
        <w:tc>
          <w:tcPr>
            <w:tcW w:w="3832" w:type="pct"/>
            <w:shd w:val="clear" w:color="auto" w:fill="FFFFFF"/>
          </w:tcPr>
          <w:p w14:paraId="793029FA" w14:textId="2CC8FDEE" w:rsidR="00A5658D" w:rsidRPr="005F3947" w:rsidRDefault="00A5658D" w:rsidP="001C5BFE">
            <w:pPr>
              <w:shd w:val="clear" w:color="auto" w:fill="FFFFFF"/>
              <w:ind w:left="34" w:right="-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не имеющих признаков сомнительной операции,  если денежные средства ранее поступили с открытых в Банке Счетов (за исключением Картсчетов), Вкладов, а также картсчетов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Премиальных счетов, при этом первоначальный источник поступления денежных средств в Банк удовлетворяет требованиям п.</w:t>
            </w:r>
            <w:r w:rsidR="00FE205A" w:rsidRPr="005F3947">
              <w:rPr>
                <w:rFonts w:ascii="Arial" w:hAnsi="Arial" w:cs="Arial"/>
                <w:sz w:val="16"/>
                <w:szCs w:val="16"/>
              </w:rPr>
              <w:t>9</w:t>
            </w:r>
            <w:r w:rsidRPr="005F3947">
              <w:rPr>
                <w:rFonts w:ascii="Arial" w:hAnsi="Arial" w:cs="Arial"/>
                <w:sz w:val="16"/>
                <w:szCs w:val="16"/>
              </w:rPr>
              <w:t>.</w:t>
            </w:r>
            <w:r w:rsidR="00A829F5" w:rsidRPr="005F3947">
              <w:rPr>
                <w:rFonts w:ascii="Arial" w:hAnsi="Arial" w:cs="Arial"/>
                <w:sz w:val="16"/>
                <w:szCs w:val="16"/>
              </w:rPr>
              <w:t>3</w:t>
            </w:r>
            <w:r w:rsidRPr="005F3947">
              <w:rPr>
                <w:rFonts w:ascii="Arial" w:hAnsi="Arial" w:cs="Arial"/>
                <w:sz w:val="16"/>
                <w:szCs w:val="16"/>
              </w:rPr>
              <w:t>.</w:t>
            </w:r>
            <w:r w:rsidR="00A829F5" w:rsidRPr="005F3947">
              <w:rPr>
                <w:rFonts w:ascii="Arial" w:hAnsi="Arial" w:cs="Arial"/>
                <w:sz w:val="16"/>
                <w:szCs w:val="16"/>
              </w:rPr>
              <w:t>1</w:t>
            </w:r>
            <w:r w:rsidRPr="005F3947">
              <w:rPr>
                <w:rFonts w:ascii="Arial" w:hAnsi="Arial" w:cs="Arial"/>
                <w:sz w:val="16"/>
                <w:szCs w:val="16"/>
              </w:rPr>
              <w:t xml:space="preserve"> (б-</w:t>
            </w:r>
            <w:r w:rsidR="004706E3" w:rsidRPr="005F3947">
              <w:rPr>
                <w:rFonts w:ascii="Arial" w:hAnsi="Arial" w:cs="Arial"/>
                <w:sz w:val="16"/>
                <w:szCs w:val="16"/>
              </w:rPr>
              <w:t>к</w:t>
            </w:r>
            <w:r w:rsidRPr="005F3947">
              <w:rPr>
                <w:rFonts w:ascii="Arial" w:hAnsi="Arial" w:cs="Arial"/>
                <w:sz w:val="16"/>
                <w:szCs w:val="16"/>
              </w:rPr>
              <w:t xml:space="preserve">)  или общий срок хранения денежных средств в Банке составляет более 40 дней   </w:t>
            </w:r>
          </w:p>
        </w:tc>
        <w:tc>
          <w:tcPr>
            <w:tcW w:w="843" w:type="pct"/>
            <w:gridSpan w:val="4"/>
            <w:shd w:val="clear" w:color="auto" w:fill="FFFFFF"/>
            <w:vAlign w:val="center"/>
          </w:tcPr>
          <w:p w14:paraId="47C7635E" w14:textId="77777777" w:rsidR="00A5658D" w:rsidRPr="005F3947" w:rsidRDefault="00A5658D" w:rsidP="002A74DB">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085B02C3" w14:textId="77777777" w:rsidTr="005631C9">
        <w:trPr>
          <w:trHeight w:val="20"/>
        </w:trPr>
        <w:tc>
          <w:tcPr>
            <w:tcW w:w="325" w:type="pct"/>
            <w:shd w:val="clear" w:color="auto" w:fill="FFFFFF"/>
          </w:tcPr>
          <w:p w14:paraId="5DBDA4BD" w14:textId="77777777" w:rsidR="00A5658D" w:rsidRPr="005F3947" w:rsidRDefault="00F718F9" w:rsidP="00FC55E2">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.3.3</w:t>
            </w:r>
          </w:p>
        </w:tc>
        <w:tc>
          <w:tcPr>
            <w:tcW w:w="3832" w:type="pct"/>
            <w:shd w:val="clear" w:color="auto" w:fill="FFFFFF"/>
          </w:tcPr>
          <w:p w14:paraId="4F65D57A" w14:textId="35C27099" w:rsidR="00A5658D" w:rsidRPr="005F3947" w:rsidRDefault="00A5658D" w:rsidP="001C5BFE">
            <w:pPr>
              <w:shd w:val="clear" w:color="auto" w:fill="FFFFFF"/>
              <w:ind w:left="34" w:right="-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полученных от операций с ценными бумагами в Банке, за исключением случаев, указанных в п.</w:t>
            </w:r>
            <w:r w:rsidR="00FE205A" w:rsidRPr="005F3947">
              <w:rPr>
                <w:rFonts w:ascii="Arial" w:hAnsi="Arial" w:cs="Arial"/>
                <w:sz w:val="16"/>
                <w:szCs w:val="16"/>
              </w:rPr>
              <w:t>9</w:t>
            </w:r>
            <w:r w:rsidRPr="005F3947">
              <w:rPr>
                <w:rFonts w:ascii="Arial" w:hAnsi="Arial" w:cs="Arial"/>
                <w:sz w:val="16"/>
                <w:szCs w:val="16"/>
              </w:rPr>
              <w:t>.</w:t>
            </w:r>
            <w:r w:rsidR="00A829F5" w:rsidRPr="005F3947">
              <w:rPr>
                <w:rFonts w:ascii="Arial" w:hAnsi="Arial" w:cs="Arial"/>
                <w:sz w:val="16"/>
                <w:szCs w:val="16"/>
              </w:rPr>
              <w:t>3</w:t>
            </w:r>
            <w:r w:rsidRPr="005F3947">
              <w:rPr>
                <w:rFonts w:ascii="Arial" w:hAnsi="Arial" w:cs="Arial"/>
                <w:sz w:val="16"/>
                <w:szCs w:val="16"/>
              </w:rPr>
              <w:t>.</w:t>
            </w:r>
            <w:r w:rsidR="00A829F5" w:rsidRPr="005F3947">
              <w:rPr>
                <w:rFonts w:ascii="Arial" w:hAnsi="Arial" w:cs="Arial"/>
                <w:sz w:val="16"/>
                <w:szCs w:val="16"/>
              </w:rPr>
              <w:t>1</w:t>
            </w:r>
            <w:r w:rsidRPr="005F3947">
              <w:rPr>
                <w:rFonts w:ascii="Arial" w:hAnsi="Arial" w:cs="Arial"/>
                <w:sz w:val="16"/>
                <w:szCs w:val="16"/>
              </w:rPr>
              <w:t xml:space="preserve"> (д, е)</w:t>
            </w:r>
            <w:r w:rsidRPr="005F3947">
              <w:rPr>
                <w:rFonts w:ascii="Arial" w:hAnsi="Arial" w:cs="Arial"/>
                <w:sz w:val="16"/>
                <w:szCs w:val="16"/>
                <w:vertAlign w:val="superscript"/>
              </w:rPr>
              <w:t xml:space="preserve"> 3</w:t>
            </w:r>
          </w:p>
        </w:tc>
        <w:tc>
          <w:tcPr>
            <w:tcW w:w="843" w:type="pct"/>
            <w:gridSpan w:val="4"/>
            <w:shd w:val="clear" w:color="auto" w:fill="FFFFFF"/>
          </w:tcPr>
          <w:p w14:paraId="10BB9BF7" w14:textId="77777777" w:rsidR="00A5658D" w:rsidRPr="005F3947" w:rsidRDefault="00A5658D" w:rsidP="00FC55E2">
            <w:pPr>
              <w:pStyle w:val="23"/>
              <w:shd w:val="clear" w:color="auto" w:fill="FFFFFF"/>
              <w:jc w:val="center"/>
              <w:rPr>
                <w:rFonts w:cs="Arial"/>
                <w:sz w:val="16"/>
                <w:szCs w:val="16"/>
              </w:rPr>
            </w:pPr>
            <w:r w:rsidRPr="005F3947">
              <w:rPr>
                <w:rFonts w:cs="Arial"/>
                <w:sz w:val="16"/>
                <w:szCs w:val="16"/>
              </w:rPr>
              <w:t>1,2% от суммы операции</w:t>
            </w:r>
          </w:p>
        </w:tc>
      </w:tr>
      <w:tr w:rsidR="00F067DD" w:rsidRPr="005F3947" w14:paraId="028B8600" w14:textId="77777777" w:rsidTr="005631C9">
        <w:trPr>
          <w:trHeight w:val="1288"/>
        </w:trPr>
        <w:tc>
          <w:tcPr>
            <w:tcW w:w="325" w:type="pct"/>
            <w:shd w:val="clear" w:color="auto" w:fill="FFFFFF"/>
          </w:tcPr>
          <w:p w14:paraId="2685B6E0" w14:textId="77777777" w:rsidR="00F067DD" w:rsidRPr="005F3947" w:rsidRDefault="00F067DD" w:rsidP="00FC55E2">
            <w:pPr>
              <w:shd w:val="clear" w:color="auto" w:fill="FFFFFF"/>
              <w:jc w:val="center"/>
              <w:rPr>
                <w:rFonts w:ascii="Arial" w:hAnsi="Arial" w:cs="Arial"/>
                <w:sz w:val="16"/>
                <w:szCs w:val="16"/>
              </w:rPr>
            </w:pPr>
            <w:r w:rsidRPr="005F3947">
              <w:rPr>
                <w:rFonts w:ascii="Arial" w:hAnsi="Arial" w:cs="Arial"/>
                <w:sz w:val="16"/>
                <w:szCs w:val="16"/>
              </w:rPr>
              <w:lastRenderedPageBreak/>
              <w:t>9.3.4</w:t>
            </w:r>
          </w:p>
        </w:tc>
        <w:tc>
          <w:tcPr>
            <w:tcW w:w="3832" w:type="pct"/>
            <w:shd w:val="clear" w:color="auto" w:fill="FFFFFF"/>
          </w:tcPr>
          <w:p w14:paraId="72C58684" w14:textId="7F666EF3" w:rsidR="00F067DD" w:rsidRPr="005F3947" w:rsidRDefault="00F067DD" w:rsidP="00FC55E2">
            <w:pPr>
              <w:pStyle w:val="21"/>
              <w:shd w:val="clear" w:color="auto" w:fill="FFFFFF"/>
              <w:ind w:left="0" w:firstLine="0"/>
              <w:rPr>
                <w:rFonts w:cs="Arial"/>
                <w:sz w:val="16"/>
                <w:szCs w:val="16"/>
              </w:rPr>
            </w:pPr>
            <w:r w:rsidRPr="005F3947">
              <w:rPr>
                <w:rFonts w:cs="Arial"/>
                <w:sz w:val="16"/>
                <w:szCs w:val="16"/>
              </w:rPr>
              <w:t xml:space="preserve">с Картсчета с выплатой </w:t>
            </w:r>
            <w:r w:rsidR="00EB5DE5">
              <w:rPr>
                <w:rFonts w:cs="Arial"/>
                <w:sz w:val="16"/>
                <w:szCs w:val="16"/>
              </w:rPr>
              <w:t>кешбэк</w:t>
            </w:r>
            <w:r w:rsidRPr="005F3947">
              <w:rPr>
                <w:rFonts w:cs="Arial"/>
                <w:sz w:val="16"/>
                <w:szCs w:val="16"/>
              </w:rPr>
              <w:t xml:space="preserve"> и бонусных баллов, поступивших в безналичном порядке, не имеющих признаков сомнительной операции, за исключением случаев, указанных в п. </w:t>
            </w:r>
            <w:r w:rsidR="00FE205A" w:rsidRPr="005F3947">
              <w:rPr>
                <w:rFonts w:cs="Arial"/>
                <w:sz w:val="16"/>
                <w:szCs w:val="16"/>
              </w:rPr>
              <w:t>9</w:t>
            </w:r>
            <w:r w:rsidRPr="005F3947">
              <w:rPr>
                <w:rFonts w:cs="Arial"/>
                <w:sz w:val="16"/>
                <w:szCs w:val="16"/>
              </w:rPr>
              <w:t xml:space="preserve">.3.1 – </w:t>
            </w:r>
            <w:r w:rsidR="00FE205A" w:rsidRPr="005F3947">
              <w:rPr>
                <w:rFonts w:cs="Arial"/>
                <w:sz w:val="16"/>
                <w:szCs w:val="16"/>
              </w:rPr>
              <w:t>9</w:t>
            </w:r>
            <w:r w:rsidRPr="005F3947">
              <w:rPr>
                <w:rFonts w:cs="Arial"/>
                <w:sz w:val="16"/>
                <w:szCs w:val="16"/>
              </w:rPr>
              <w:t>.3.3.</w:t>
            </w:r>
          </w:p>
          <w:p w14:paraId="1EC6594F" w14:textId="77777777" w:rsidR="00F067DD" w:rsidRPr="005F3947" w:rsidRDefault="00F067DD" w:rsidP="00FC55E2">
            <w:pPr>
              <w:pStyle w:val="21"/>
              <w:shd w:val="clear" w:color="auto" w:fill="FFFFFF"/>
              <w:ind w:left="0" w:firstLine="0"/>
              <w:rPr>
                <w:rFonts w:cs="Arial"/>
                <w:sz w:val="16"/>
                <w:szCs w:val="16"/>
              </w:rPr>
            </w:pPr>
            <w:r w:rsidRPr="005F3947">
              <w:rPr>
                <w:rFonts w:cs="Arial"/>
                <w:sz w:val="16"/>
                <w:szCs w:val="16"/>
              </w:rPr>
              <w:t>Тариф взимается от общей суммы средств, выданных в течение одного операционного дня (за выдачу которых взимается тариф согласно настоящему пункту):</w:t>
            </w:r>
          </w:p>
          <w:p w14:paraId="3A5D0025" w14:textId="77777777" w:rsidR="00F067DD" w:rsidRPr="005F3947" w:rsidRDefault="00F067DD" w:rsidP="00FC55E2">
            <w:pPr>
              <w:pStyle w:val="21"/>
              <w:shd w:val="clear" w:color="auto" w:fill="FFFFFF"/>
              <w:ind w:left="177" w:firstLine="21"/>
              <w:rPr>
                <w:rFonts w:cs="Arial"/>
                <w:sz w:val="16"/>
                <w:szCs w:val="16"/>
              </w:rPr>
            </w:pPr>
            <w:r w:rsidRPr="005F3947">
              <w:rPr>
                <w:rFonts w:cs="Arial"/>
                <w:sz w:val="16"/>
                <w:szCs w:val="16"/>
              </w:rPr>
              <w:t>- до 1 000 000 рублей (включительно);</w:t>
            </w:r>
          </w:p>
          <w:p w14:paraId="1CDB5A1E" w14:textId="77777777" w:rsidR="00F067DD" w:rsidRPr="005F3947" w:rsidRDefault="00F067DD" w:rsidP="00FC55E2">
            <w:pPr>
              <w:pStyle w:val="21"/>
              <w:shd w:val="clear" w:color="auto" w:fill="FFFFFF"/>
              <w:ind w:left="177" w:firstLine="21"/>
              <w:rPr>
                <w:rFonts w:cs="Arial"/>
                <w:sz w:val="16"/>
                <w:szCs w:val="16"/>
              </w:rPr>
            </w:pPr>
            <w:r w:rsidRPr="005F3947">
              <w:rPr>
                <w:rFonts w:cs="Arial"/>
                <w:sz w:val="16"/>
                <w:szCs w:val="16"/>
              </w:rPr>
              <w:t>- свыше 1 000 000 до 3 000 000 рублей (включительно);</w:t>
            </w:r>
          </w:p>
          <w:p w14:paraId="261D0019" w14:textId="77777777" w:rsidR="00F067DD" w:rsidRPr="005F3947" w:rsidRDefault="00F067DD" w:rsidP="00FC55E2">
            <w:pPr>
              <w:shd w:val="clear" w:color="auto" w:fill="FFFFFF"/>
              <w:ind w:left="177" w:right="-5" w:firstLine="21"/>
              <w:jc w:val="both"/>
              <w:rPr>
                <w:rFonts w:ascii="Arial" w:hAnsi="Arial" w:cs="Arial"/>
                <w:sz w:val="16"/>
                <w:szCs w:val="16"/>
              </w:rPr>
            </w:pPr>
            <w:r w:rsidRPr="005F3947">
              <w:rPr>
                <w:rFonts w:ascii="Arial" w:hAnsi="Arial" w:cs="Arial"/>
                <w:sz w:val="16"/>
                <w:szCs w:val="16"/>
              </w:rPr>
              <w:t>- свыше 3 000 000 рублей</w:t>
            </w:r>
          </w:p>
        </w:tc>
        <w:tc>
          <w:tcPr>
            <w:tcW w:w="843" w:type="pct"/>
            <w:gridSpan w:val="4"/>
            <w:shd w:val="clear" w:color="auto" w:fill="FFFFFF"/>
          </w:tcPr>
          <w:p w14:paraId="419998B2" w14:textId="77777777" w:rsidR="00F067DD" w:rsidRPr="005F3947" w:rsidRDefault="00F067DD" w:rsidP="00FC55E2">
            <w:pPr>
              <w:shd w:val="clear" w:color="auto" w:fill="FFFFFF"/>
              <w:ind w:right="-5"/>
              <w:jc w:val="center"/>
              <w:rPr>
                <w:rFonts w:ascii="Arial" w:hAnsi="Arial" w:cs="Arial"/>
                <w:sz w:val="16"/>
                <w:szCs w:val="16"/>
              </w:rPr>
            </w:pPr>
          </w:p>
          <w:p w14:paraId="3C83C7CB" w14:textId="77777777" w:rsidR="002A74DB" w:rsidRPr="005F3947" w:rsidRDefault="002A74DB" w:rsidP="00FC55E2">
            <w:pPr>
              <w:shd w:val="clear" w:color="auto" w:fill="FFFFFF"/>
              <w:ind w:right="-5"/>
              <w:jc w:val="center"/>
              <w:rPr>
                <w:rFonts w:ascii="Arial" w:hAnsi="Arial" w:cs="Arial"/>
                <w:sz w:val="16"/>
                <w:szCs w:val="16"/>
              </w:rPr>
            </w:pPr>
          </w:p>
          <w:p w14:paraId="26949C80" w14:textId="77777777" w:rsidR="002A74DB" w:rsidRPr="005F3947" w:rsidRDefault="002A74DB" w:rsidP="00FC55E2">
            <w:pPr>
              <w:shd w:val="clear" w:color="auto" w:fill="FFFFFF"/>
              <w:ind w:right="-5"/>
              <w:jc w:val="center"/>
              <w:rPr>
                <w:rFonts w:ascii="Arial" w:hAnsi="Arial" w:cs="Arial"/>
                <w:sz w:val="16"/>
                <w:szCs w:val="16"/>
              </w:rPr>
            </w:pPr>
          </w:p>
          <w:p w14:paraId="2E44A79A" w14:textId="77777777" w:rsidR="002A74DB" w:rsidRPr="005F3947" w:rsidRDefault="002A74DB" w:rsidP="00FC55E2">
            <w:pPr>
              <w:shd w:val="clear" w:color="auto" w:fill="FFFFFF"/>
              <w:ind w:right="-5"/>
              <w:jc w:val="center"/>
              <w:rPr>
                <w:rFonts w:ascii="Arial" w:hAnsi="Arial" w:cs="Arial"/>
                <w:sz w:val="16"/>
                <w:szCs w:val="16"/>
              </w:rPr>
            </w:pPr>
          </w:p>
          <w:p w14:paraId="1ADE9544" w14:textId="77777777" w:rsidR="00F067DD" w:rsidRPr="005F3947" w:rsidRDefault="00F067DD" w:rsidP="00FC55E2">
            <w:pPr>
              <w:shd w:val="clear" w:color="auto" w:fill="FFFFFF"/>
              <w:ind w:right="-5"/>
              <w:jc w:val="center"/>
              <w:rPr>
                <w:rFonts w:ascii="Arial" w:hAnsi="Arial" w:cs="Arial"/>
                <w:sz w:val="16"/>
                <w:szCs w:val="16"/>
              </w:rPr>
            </w:pPr>
            <w:r w:rsidRPr="005F3947">
              <w:rPr>
                <w:rFonts w:ascii="Arial" w:hAnsi="Arial" w:cs="Arial"/>
                <w:sz w:val="16"/>
                <w:szCs w:val="16"/>
              </w:rPr>
              <w:t>1.5%</w:t>
            </w:r>
          </w:p>
          <w:p w14:paraId="68110EC4" w14:textId="77777777" w:rsidR="00F067DD" w:rsidRPr="005F3947" w:rsidRDefault="00F067DD" w:rsidP="00FC55E2">
            <w:pPr>
              <w:shd w:val="clear" w:color="auto" w:fill="FFFFFF"/>
              <w:ind w:right="-5"/>
              <w:jc w:val="center"/>
              <w:rPr>
                <w:rFonts w:ascii="Arial" w:hAnsi="Arial" w:cs="Arial"/>
                <w:sz w:val="16"/>
                <w:szCs w:val="16"/>
              </w:rPr>
            </w:pPr>
            <w:r w:rsidRPr="005F3947">
              <w:rPr>
                <w:rFonts w:ascii="Arial" w:hAnsi="Arial" w:cs="Arial"/>
                <w:sz w:val="16"/>
                <w:szCs w:val="16"/>
              </w:rPr>
              <w:t>2%</w:t>
            </w:r>
          </w:p>
          <w:p w14:paraId="717076D4" w14:textId="77777777" w:rsidR="00F067DD" w:rsidRPr="005F3947" w:rsidRDefault="00F067DD" w:rsidP="00FC55E2">
            <w:pPr>
              <w:pStyle w:val="23"/>
              <w:shd w:val="clear" w:color="auto" w:fill="FFFFFF"/>
              <w:jc w:val="center"/>
              <w:rPr>
                <w:rFonts w:cs="Arial"/>
                <w:sz w:val="16"/>
                <w:szCs w:val="16"/>
              </w:rPr>
            </w:pPr>
            <w:r w:rsidRPr="005F3947">
              <w:rPr>
                <w:rFonts w:cs="Arial"/>
                <w:sz w:val="16"/>
                <w:szCs w:val="16"/>
              </w:rPr>
              <w:t>2.5%</w:t>
            </w:r>
          </w:p>
        </w:tc>
      </w:tr>
      <w:tr w:rsidR="00F067DD" w:rsidRPr="005F3947" w14:paraId="13B6C603" w14:textId="77777777" w:rsidTr="005631C9">
        <w:trPr>
          <w:trHeight w:val="248"/>
        </w:trPr>
        <w:tc>
          <w:tcPr>
            <w:tcW w:w="325" w:type="pct"/>
            <w:shd w:val="clear" w:color="auto" w:fill="FFFFFF"/>
          </w:tcPr>
          <w:p w14:paraId="4C7D9A5B" w14:textId="77777777" w:rsidR="00F067DD" w:rsidRPr="005F3947" w:rsidRDefault="00F067DD" w:rsidP="00FC55E2">
            <w:pPr>
              <w:shd w:val="clear" w:color="auto" w:fill="FFFFFF"/>
              <w:jc w:val="center"/>
              <w:rPr>
                <w:rFonts w:ascii="Arial" w:hAnsi="Arial" w:cs="Arial"/>
                <w:b/>
                <w:sz w:val="19"/>
                <w:szCs w:val="19"/>
              </w:rPr>
            </w:pPr>
            <w:r w:rsidRPr="005F3947">
              <w:rPr>
                <w:rFonts w:ascii="Arial" w:hAnsi="Arial" w:cs="Arial"/>
                <w:b/>
                <w:sz w:val="19"/>
                <w:szCs w:val="19"/>
              </w:rPr>
              <w:t>9.4</w:t>
            </w:r>
          </w:p>
        </w:tc>
        <w:tc>
          <w:tcPr>
            <w:tcW w:w="4675" w:type="pct"/>
            <w:gridSpan w:val="5"/>
            <w:shd w:val="clear" w:color="auto" w:fill="FFFFFF"/>
          </w:tcPr>
          <w:p w14:paraId="09977D83" w14:textId="77777777" w:rsidR="00F067DD" w:rsidRPr="005F3947" w:rsidRDefault="00F067DD" w:rsidP="001C5BFE">
            <w:pPr>
              <w:shd w:val="clear" w:color="auto" w:fill="FFFFFF"/>
              <w:ind w:right="-5"/>
              <w:rPr>
                <w:rFonts w:ascii="Arial" w:hAnsi="Arial" w:cs="Arial"/>
                <w:b/>
                <w:sz w:val="19"/>
                <w:szCs w:val="19"/>
              </w:rPr>
            </w:pPr>
            <w:r w:rsidRPr="005F3947">
              <w:rPr>
                <w:rFonts w:ascii="Arial" w:hAnsi="Arial" w:cs="Arial"/>
                <w:b/>
                <w:sz w:val="19"/>
                <w:szCs w:val="19"/>
              </w:rPr>
              <w:t>Абонентская плата за обслуживание карт</w:t>
            </w:r>
          </w:p>
        </w:tc>
      </w:tr>
      <w:tr w:rsidR="00D95A6C" w:rsidRPr="005F3947" w14:paraId="4C041AD3" w14:textId="77777777" w:rsidTr="005631C9">
        <w:trPr>
          <w:trHeight w:val="567"/>
        </w:trPr>
        <w:tc>
          <w:tcPr>
            <w:tcW w:w="325" w:type="pct"/>
            <w:shd w:val="clear" w:color="auto" w:fill="FFFFFF"/>
          </w:tcPr>
          <w:p w14:paraId="65D71623" w14:textId="77777777" w:rsidR="00D95A6C" w:rsidRPr="005F3947" w:rsidRDefault="00D95A6C" w:rsidP="00FC55E2">
            <w:pPr>
              <w:shd w:val="clear" w:color="auto" w:fill="FFFFFF"/>
              <w:jc w:val="center"/>
              <w:rPr>
                <w:rFonts w:ascii="Arial" w:hAnsi="Arial" w:cs="Arial"/>
                <w:sz w:val="16"/>
                <w:szCs w:val="16"/>
              </w:rPr>
            </w:pPr>
            <w:r w:rsidRPr="005F3947">
              <w:rPr>
                <w:rFonts w:ascii="Arial" w:hAnsi="Arial" w:cs="Arial"/>
                <w:sz w:val="16"/>
                <w:szCs w:val="16"/>
              </w:rPr>
              <w:t>9.4.1</w:t>
            </w:r>
          </w:p>
        </w:tc>
        <w:tc>
          <w:tcPr>
            <w:tcW w:w="3832" w:type="pct"/>
            <w:shd w:val="clear" w:color="auto" w:fill="FFFFFF"/>
            <w:vAlign w:val="center"/>
          </w:tcPr>
          <w:p w14:paraId="07792DA3" w14:textId="2B7077B6" w:rsidR="00D95A6C" w:rsidRPr="005F3947" w:rsidRDefault="00D95A6C" w:rsidP="00491B26">
            <w:pPr>
              <w:pStyle w:val="21"/>
              <w:shd w:val="clear" w:color="auto" w:fill="FFFFFF"/>
              <w:ind w:left="0" w:firstLine="0"/>
              <w:jc w:val="left"/>
              <w:rPr>
                <w:rFonts w:cs="Arial"/>
                <w:sz w:val="16"/>
                <w:szCs w:val="16"/>
              </w:rPr>
            </w:pPr>
            <w:r w:rsidRPr="005F3947">
              <w:rPr>
                <w:rFonts w:cs="Arial"/>
                <w:sz w:val="16"/>
                <w:szCs w:val="16"/>
              </w:rPr>
              <w:t xml:space="preserve">Абонентская плата за обслуживание каждой </w:t>
            </w:r>
            <w:r w:rsidR="00353998" w:rsidRPr="005F3947">
              <w:rPr>
                <w:rFonts w:cs="Arial"/>
                <w:sz w:val="16"/>
                <w:szCs w:val="16"/>
              </w:rPr>
              <w:t>Действующей</w:t>
            </w:r>
            <w:r w:rsidR="00353998">
              <w:rPr>
                <w:rFonts w:cs="Arial"/>
                <w:sz w:val="16"/>
                <w:szCs w:val="16"/>
                <w:vertAlign w:val="superscript"/>
                <w:lang w:eastAsia="x-none"/>
              </w:rPr>
              <w:t>39</w:t>
            </w:r>
            <w:r w:rsidR="00353998" w:rsidRPr="005F3947">
              <w:rPr>
                <w:rFonts w:cs="Arial"/>
                <w:sz w:val="16"/>
                <w:szCs w:val="16"/>
              </w:rPr>
              <w:t xml:space="preserve"> </w:t>
            </w:r>
            <w:r w:rsidRPr="005F3947">
              <w:rPr>
                <w:rFonts w:cs="Arial"/>
                <w:sz w:val="16"/>
                <w:szCs w:val="16"/>
              </w:rPr>
              <w:t xml:space="preserve">Карты Тарифного плана с выплатой </w:t>
            </w:r>
            <w:r w:rsidR="00EB5DE5">
              <w:rPr>
                <w:rFonts w:cs="Arial"/>
                <w:sz w:val="16"/>
                <w:szCs w:val="16"/>
              </w:rPr>
              <w:t>кешбэк</w:t>
            </w:r>
            <w:r w:rsidRPr="005F3947">
              <w:rPr>
                <w:rFonts w:cs="Arial"/>
                <w:sz w:val="16"/>
                <w:szCs w:val="16"/>
              </w:rPr>
              <w:t xml:space="preserve"> и бонусных </w:t>
            </w:r>
            <w:r w:rsidR="00353998" w:rsidRPr="005F3947">
              <w:rPr>
                <w:rFonts w:cs="Arial"/>
                <w:sz w:val="16"/>
                <w:szCs w:val="16"/>
              </w:rPr>
              <w:t>баллов</w:t>
            </w:r>
            <w:r w:rsidR="00353998">
              <w:rPr>
                <w:rFonts w:cs="Arial"/>
                <w:sz w:val="16"/>
                <w:szCs w:val="16"/>
                <w:vertAlign w:val="superscript"/>
                <w:lang w:eastAsia="x-none"/>
              </w:rPr>
              <w:t>40</w:t>
            </w:r>
            <w:r w:rsidRPr="005F3947">
              <w:rPr>
                <w:rFonts w:cs="Arial"/>
                <w:sz w:val="16"/>
                <w:szCs w:val="16"/>
              </w:rPr>
              <w:t>, за исключением случаев, указанных в п.9.4.2 и 9.4.3</w:t>
            </w:r>
          </w:p>
        </w:tc>
        <w:tc>
          <w:tcPr>
            <w:tcW w:w="843" w:type="pct"/>
            <w:gridSpan w:val="4"/>
            <w:shd w:val="clear" w:color="auto" w:fill="FFFFFF"/>
            <w:vAlign w:val="center"/>
          </w:tcPr>
          <w:p w14:paraId="4ED86F6D" w14:textId="77777777" w:rsidR="00D95A6C" w:rsidRDefault="00D95A6C">
            <w:pPr>
              <w:shd w:val="clear" w:color="auto" w:fill="FFFFFF"/>
              <w:ind w:right="-5"/>
              <w:jc w:val="center"/>
              <w:rPr>
                <w:rFonts w:ascii="Arial" w:hAnsi="Arial" w:cs="Arial"/>
                <w:sz w:val="16"/>
                <w:szCs w:val="16"/>
              </w:rPr>
            </w:pPr>
            <w:r w:rsidRPr="005F3947">
              <w:rPr>
                <w:rFonts w:ascii="Arial" w:hAnsi="Arial" w:cs="Arial"/>
                <w:sz w:val="16"/>
                <w:szCs w:val="16"/>
              </w:rPr>
              <w:t xml:space="preserve">99 руб. </w:t>
            </w:r>
          </w:p>
          <w:p w14:paraId="60377EB0" w14:textId="6FBD2F9C" w:rsidR="00D95A6C" w:rsidRPr="005F3947" w:rsidRDefault="00D95A6C" w:rsidP="00491B26">
            <w:pPr>
              <w:shd w:val="clear" w:color="auto" w:fill="FFFFFF"/>
              <w:ind w:right="-5"/>
              <w:jc w:val="center"/>
              <w:rPr>
                <w:rFonts w:ascii="Arial" w:hAnsi="Arial" w:cs="Arial"/>
                <w:sz w:val="16"/>
                <w:szCs w:val="16"/>
              </w:rPr>
            </w:pPr>
            <w:r w:rsidRPr="005F3947">
              <w:rPr>
                <w:rFonts w:ascii="Arial" w:hAnsi="Arial" w:cs="Arial"/>
                <w:sz w:val="14"/>
                <w:szCs w:val="16"/>
              </w:rPr>
              <w:t xml:space="preserve">за расчетный </w:t>
            </w:r>
            <w:r w:rsidR="00353998" w:rsidRPr="005F3947">
              <w:rPr>
                <w:rFonts w:ascii="Arial" w:hAnsi="Arial" w:cs="Arial"/>
                <w:sz w:val="14"/>
                <w:szCs w:val="16"/>
              </w:rPr>
              <w:t>период</w:t>
            </w:r>
            <w:r w:rsidR="00353998">
              <w:rPr>
                <w:rFonts w:ascii="Arial" w:hAnsi="Arial" w:cs="Arial"/>
                <w:sz w:val="14"/>
                <w:szCs w:val="16"/>
                <w:vertAlign w:val="superscript"/>
              </w:rPr>
              <w:t>41</w:t>
            </w:r>
            <w:r w:rsidR="00353998" w:rsidRPr="005F3947">
              <w:rPr>
                <w:rFonts w:ascii="Arial" w:hAnsi="Arial" w:cs="Arial"/>
                <w:sz w:val="14"/>
                <w:szCs w:val="16"/>
              </w:rPr>
              <w:t xml:space="preserve"> </w:t>
            </w:r>
          </w:p>
        </w:tc>
      </w:tr>
      <w:tr w:rsidR="00F067DD" w:rsidRPr="005F3947" w14:paraId="28B0E55F" w14:textId="77777777" w:rsidTr="005631C9">
        <w:trPr>
          <w:trHeight w:val="567"/>
        </w:trPr>
        <w:tc>
          <w:tcPr>
            <w:tcW w:w="325" w:type="pct"/>
            <w:shd w:val="clear" w:color="auto" w:fill="FFFFFF"/>
          </w:tcPr>
          <w:p w14:paraId="5485F847" w14:textId="77777777" w:rsidR="00F067DD" w:rsidRPr="005F3947" w:rsidRDefault="00F067DD" w:rsidP="00FC55E2">
            <w:pPr>
              <w:shd w:val="clear" w:color="auto" w:fill="FFFFFF"/>
              <w:jc w:val="center"/>
              <w:rPr>
                <w:rFonts w:ascii="Arial" w:hAnsi="Arial" w:cs="Arial"/>
                <w:sz w:val="16"/>
                <w:szCs w:val="16"/>
              </w:rPr>
            </w:pPr>
            <w:r w:rsidRPr="005F3947">
              <w:rPr>
                <w:rFonts w:ascii="Arial" w:hAnsi="Arial" w:cs="Arial"/>
                <w:sz w:val="16"/>
                <w:szCs w:val="16"/>
              </w:rPr>
              <w:t>9.4.2</w:t>
            </w:r>
          </w:p>
        </w:tc>
        <w:tc>
          <w:tcPr>
            <w:tcW w:w="3832" w:type="pct"/>
            <w:shd w:val="clear" w:color="auto" w:fill="FFFFFF"/>
          </w:tcPr>
          <w:p w14:paraId="32929DA7" w14:textId="0607E1BA" w:rsidR="00F067DD" w:rsidRPr="005F3947" w:rsidRDefault="00F067DD" w:rsidP="00491B26">
            <w:pPr>
              <w:pStyle w:val="21"/>
              <w:shd w:val="clear" w:color="auto" w:fill="FFFFFF"/>
              <w:ind w:left="0" w:firstLine="0"/>
              <w:rPr>
                <w:rFonts w:cs="Arial"/>
                <w:sz w:val="16"/>
                <w:szCs w:val="16"/>
              </w:rPr>
            </w:pPr>
            <w:r w:rsidRPr="005F3947">
              <w:rPr>
                <w:rFonts w:cs="Arial"/>
                <w:sz w:val="16"/>
                <w:szCs w:val="18"/>
              </w:rPr>
              <w:t xml:space="preserve">Абонентская плата </w:t>
            </w:r>
            <w:r w:rsidRPr="005F3947">
              <w:rPr>
                <w:rFonts w:cs="Arial"/>
                <w:sz w:val="16"/>
                <w:szCs w:val="16"/>
              </w:rPr>
              <w:t xml:space="preserve">за обслуживание Карты Тарифного плана с выплатой </w:t>
            </w:r>
            <w:r w:rsidR="00EB5DE5">
              <w:rPr>
                <w:rFonts w:cs="Arial"/>
                <w:sz w:val="16"/>
                <w:szCs w:val="16"/>
              </w:rPr>
              <w:t>кешбэк</w:t>
            </w:r>
            <w:r w:rsidRPr="005F3947">
              <w:rPr>
                <w:rFonts w:cs="Arial"/>
                <w:sz w:val="16"/>
                <w:szCs w:val="16"/>
              </w:rPr>
              <w:t xml:space="preserve"> и бонусных баллов в</w:t>
            </w:r>
            <w:r w:rsidRPr="005F3947">
              <w:rPr>
                <w:rFonts w:cs="Arial"/>
                <w:sz w:val="16"/>
                <w:szCs w:val="18"/>
              </w:rPr>
              <w:t xml:space="preserve"> календарный месяц, в котором Карта была переведена на </w:t>
            </w:r>
            <w:r w:rsidR="00353998" w:rsidRPr="005F3947">
              <w:rPr>
                <w:rFonts w:cs="Arial"/>
                <w:sz w:val="16"/>
                <w:szCs w:val="18"/>
              </w:rPr>
              <w:t>обслуживание</w:t>
            </w:r>
            <w:r w:rsidR="00353998">
              <w:rPr>
                <w:rFonts w:cs="Arial"/>
                <w:sz w:val="16"/>
                <w:szCs w:val="16"/>
                <w:vertAlign w:val="superscript"/>
                <w:lang w:eastAsia="x-none"/>
              </w:rPr>
              <w:t>40</w:t>
            </w:r>
            <w:r w:rsidR="00353998" w:rsidRPr="005F3947">
              <w:rPr>
                <w:rFonts w:cs="Arial"/>
                <w:sz w:val="16"/>
                <w:szCs w:val="18"/>
              </w:rPr>
              <w:t xml:space="preserve"> </w:t>
            </w:r>
            <w:r w:rsidRPr="005F3947">
              <w:rPr>
                <w:rFonts w:cs="Arial"/>
                <w:sz w:val="16"/>
                <w:szCs w:val="18"/>
              </w:rPr>
              <w:t xml:space="preserve">по Тарифному плану с выплатой </w:t>
            </w:r>
            <w:r w:rsidR="00EB5DE5">
              <w:rPr>
                <w:rFonts w:cs="Arial"/>
                <w:sz w:val="16"/>
                <w:szCs w:val="18"/>
              </w:rPr>
              <w:t>кешбэк</w:t>
            </w:r>
            <w:r w:rsidRPr="005F3947">
              <w:rPr>
                <w:rFonts w:cs="Arial"/>
                <w:sz w:val="16"/>
                <w:szCs w:val="18"/>
              </w:rPr>
              <w:t xml:space="preserve"> и бонусных баллов и следующий за ним календарный месяц за соответствующие расчетные периоды</w:t>
            </w:r>
          </w:p>
        </w:tc>
        <w:tc>
          <w:tcPr>
            <w:tcW w:w="843" w:type="pct"/>
            <w:gridSpan w:val="4"/>
            <w:shd w:val="clear" w:color="auto" w:fill="FFFFFF"/>
            <w:vAlign w:val="center"/>
          </w:tcPr>
          <w:p w14:paraId="3DB6CBB0" w14:textId="77777777" w:rsidR="00F067DD" w:rsidRPr="005F3947" w:rsidRDefault="00F067DD" w:rsidP="001C5BFE">
            <w:pPr>
              <w:shd w:val="clear" w:color="auto" w:fill="FFFFFF"/>
              <w:ind w:right="-5"/>
              <w:jc w:val="center"/>
              <w:rPr>
                <w:rFonts w:ascii="Arial" w:hAnsi="Arial" w:cs="Arial"/>
                <w:sz w:val="16"/>
                <w:szCs w:val="16"/>
              </w:rPr>
            </w:pPr>
            <w:r w:rsidRPr="005F3947">
              <w:rPr>
                <w:rFonts w:ascii="Arial" w:hAnsi="Arial" w:cs="Arial"/>
                <w:sz w:val="16"/>
                <w:szCs w:val="16"/>
              </w:rPr>
              <w:t>не взимается</w:t>
            </w:r>
          </w:p>
        </w:tc>
      </w:tr>
      <w:tr w:rsidR="00F067DD" w:rsidRPr="005F3947" w14:paraId="70F766EA" w14:textId="77777777" w:rsidTr="005631C9">
        <w:trPr>
          <w:trHeight w:val="567"/>
        </w:trPr>
        <w:tc>
          <w:tcPr>
            <w:tcW w:w="325" w:type="pct"/>
            <w:shd w:val="clear" w:color="auto" w:fill="FFFFFF"/>
          </w:tcPr>
          <w:p w14:paraId="255C3D76" w14:textId="77777777" w:rsidR="00F067DD" w:rsidRPr="005F3947" w:rsidRDefault="00F067DD" w:rsidP="00FC55E2">
            <w:pPr>
              <w:shd w:val="clear" w:color="auto" w:fill="FFFFFF"/>
              <w:jc w:val="center"/>
              <w:rPr>
                <w:rFonts w:ascii="Arial" w:hAnsi="Arial" w:cs="Arial"/>
                <w:sz w:val="16"/>
                <w:szCs w:val="16"/>
              </w:rPr>
            </w:pPr>
            <w:r w:rsidRPr="005F3947">
              <w:rPr>
                <w:rFonts w:ascii="Arial" w:hAnsi="Arial" w:cs="Arial"/>
                <w:sz w:val="16"/>
                <w:szCs w:val="16"/>
              </w:rPr>
              <w:t>9.4.3</w:t>
            </w:r>
          </w:p>
        </w:tc>
        <w:tc>
          <w:tcPr>
            <w:tcW w:w="3832" w:type="pct"/>
            <w:shd w:val="clear" w:color="auto" w:fill="FFFFFF"/>
          </w:tcPr>
          <w:p w14:paraId="5EAEAA70" w14:textId="776B49AD" w:rsidR="00F067DD" w:rsidRPr="005F3947" w:rsidRDefault="00F067DD" w:rsidP="00F067DD">
            <w:pPr>
              <w:shd w:val="clear" w:color="auto" w:fill="FFFFFF"/>
              <w:jc w:val="both"/>
              <w:rPr>
                <w:rFonts w:ascii="Arial" w:hAnsi="Arial" w:cs="Arial"/>
                <w:sz w:val="16"/>
                <w:szCs w:val="18"/>
              </w:rPr>
            </w:pPr>
            <w:r w:rsidRPr="005F3947">
              <w:rPr>
                <w:rFonts w:ascii="Arial" w:hAnsi="Arial" w:cs="Arial"/>
                <w:sz w:val="16"/>
                <w:szCs w:val="18"/>
              </w:rPr>
              <w:t xml:space="preserve">Абонентская плата за обслуживание Карты Тарифного плана с выплатой </w:t>
            </w:r>
            <w:r w:rsidR="00EB5DE5">
              <w:rPr>
                <w:rFonts w:ascii="Arial" w:hAnsi="Arial" w:cs="Arial"/>
                <w:sz w:val="16"/>
                <w:szCs w:val="18"/>
              </w:rPr>
              <w:t>кешбэк</w:t>
            </w:r>
            <w:r w:rsidRPr="005F3947">
              <w:rPr>
                <w:rFonts w:ascii="Arial" w:hAnsi="Arial" w:cs="Arial"/>
                <w:sz w:val="16"/>
                <w:szCs w:val="18"/>
              </w:rPr>
              <w:t xml:space="preserve"> и бонусных баллов, в случае</w:t>
            </w:r>
            <w:r w:rsidR="00B44616">
              <w:rPr>
                <w:rFonts w:ascii="Arial" w:hAnsi="Arial" w:cs="Arial"/>
                <w:sz w:val="16"/>
                <w:szCs w:val="18"/>
              </w:rPr>
              <w:t xml:space="preserve"> выполнения одного из условий</w:t>
            </w:r>
            <w:r w:rsidRPr="005F3947">
              <w:rPr>
                <w:rFonts w:ascii="Arial" w:hAnsi="Arial" w:cs="Arial"/>
                <w:sz w:val="16"/>
                <w:szCs w:val="18"/>
              </w:rPr>
              <w:t>:</w:t>
            </w:r>
          </w:p>
          <w:p w14:paraId="6DCD6AF8" w14:textId="7FE9B4B8" w:rsidR="00F067DD" w:rsidRPr="005F3947" w:rsidRDefault="00F067DD" w:rsidP="00F067DD">
            <w:pPr>
              <w:shd w:val="clear" w:color="auto" w:fill="FFFFFF"/>
              <w:tabs>
                <w:tab w:val="left" w:pos="3204"/>
                <w:tab w:val="left" w:pos="4798"/>
                <w:tab w:val="left" w:pos="5314"/>
              </w:tabs>
              <w:jc w:val="both"/>
              <w:rPr>
                <w:rFonts w:ascii="Arial" w:hAnsi="Arial" w:cs="Arial"/>
                <w:sz w:val="16"/>
                <w:szCs w:val="18"/>
              </w:rPr>
            </w:pPr>
            <w:r w:rsidRPr="005F3947">
              <w:rPr>
                <w:rFonts w:ascii="Arial" w:hAnsi="Arial" w:cs="Arial"/>
                <w:sz w:val="16"/>
                <w:szCs w:val="18"/>
              </w:rPr>
              <w:t xml:space="preserve">- поддержания неснижаемого (минимального) остатка на </w:t>
            </w:r>
            <w:r w:rsidR="00B44616">
              <w:rPr>
                <w:rFonts w:ascii="Arial" w:hAnsi="Arial" w:cs="Arial"/>
                <w:sz w:val="16"/>
                <w:szCs w:val="18"/>
              </w:rPr>
              <w:t xml:space="preserve">всех Счетах и Вкладах Клиента </w:t>
            </w:r>
            <w:r w:rsidRPr="005F3947">
              <w:rPr>
                <w:rFonts w:ascii="Arial" w:hAnsi="Arial" w:cs="Arial"/>
                <w:sz w:val="16"/>
                <w:szCs w:val="18"/>
              </w:rPr>
              <w:t xml:space="preserve">в течение всего отчетного </w:t>
            </w:r>
            <w:r w:rsidR="00353998" w:rsidRPr="005F3947">
              <w:rPr>
                <w:rFonts w:ascii="Arial" w:hAnsi="Arial" w:cs="Arial"/>
                <w:sz w:val="16"/>
                <w:szCs w:val="18"/>
              </w:rPr>
              <w:t>периода</w:t>
            </w:r>
            <w:r w:rsidR="00353998">
              <w:rPr>
                <w:rFonts w:ascii="Arial" w:hAnsi="Arial" w:cs="Arial"/>
                <w:sz w:val="16"/>
                <w:szCs w:val="18"/>
                <w:vertAlign w:val="superscript"/>
              </w:rPr>
              <w:t>42</w:t>
            </w:r>
            <w:r w:rsidR="00353998" w:rsidRPr="005F3947">
              <w:rPr>
                <w:rFonts w:ascii="Arial" w:hAnsi="Arial" w:cs="Arial"/>
                <w:sz w:val="16"/>
                <w:szCs w:val="18"/>
              </w:rPr>
              <w:t xml:space="preserve"> </w:t>
            </w:r>
            <w:r w:rsidRPr="005F3947">
              <w:rPr>
                <w:rFonts w:ascii="Arial" w:hAnsi="Arial" w:cs="Arial"/>
                <w:sz w:val="16"/>
                <w:szCs w:val="18"/>
              </w:rPr>
              <w:t xml:space="preserve">в размере не менее 30 000 руб. (в случае оформления Клиентом нескольких Карт к картсчету с выплатой </w:t>
            </w:r>
            <w:r w:rsidR="00EB5DE5">
              <w:rPr>
                <w:rFonts w:ascii="Arial" w:hAnsi="Arial" w:cs="Arial"/>
                <w:sz w:val="16"/>
                <w:szCs w:val="18"/>
              </w:rPr>
              <w:t>кешбэк</w:t>
            </w:r>
            <w:r w:rsidRPr="005F3947">
              <w:rPr>
                <w:rFonts w:ascii="Arial" w:hAnsi="Arial" w:cs="Arial"/>
                <w:sz w:val="16"/>
                <w:szCs w:val="18"/>
              </w:rPr>
              <w:t xml:space="preserve"> и бонусных баллов условие по размеру неснижаемого (минимального) остатка увеличивается пропорционально количеству карт);</w:t>
            </w:r>
          </w:p>
          <w:p w14:paraId="5EB0B877" w14:textId="305FB9F3" w:rsidR="00F067DD" w:rsidRPr="00B44616" w:rsidRDefault="00F067DD" w:rsidP="005C6E03">
            <w:pPr>
              <w:shd w:val="clear" w:color="auto" w:fill="FFFFFF"/>
              <w:jc w:val="both"/>
              <w:rPr>
                <w:rFonts w:cs="Arial"/>
                <w:sz w:val="16"/>
                <w:szCs w:val="18"/>
                <w:vertAlign w:val="superscript"/>
              </w:rPr>
            </w:pPr>
            <w:r w:rsidRPr="00B44616">
              <w:rPr>
                <w:rFonts w:ascii="Arial" w:hAnsi="Arial" w:cs="Arial"/>
                <w:sz w:val="16"/>
                <w:szCs w:val="18"/>
              </w:rPr>
              <w:t>- осуществления операций</w:t>
            </w:r>
            <w:r w:rsidR="00353998" w:rsidRPr="00B44616">
              <w:rPr>
                <w:rFonts w:ascii="Arial" w:hAnsi="Arial" w:cs="Arial"/>
                <w:sz w:val="16"/>
                <w:szCs w:val="18"/>
                <w:vertAlign w:val="superscript"/>
                <w:lang w:eastAsia="x-none"/>
              </w:rPr>
              <w:t>43</w:t>
            </w:r>
            <w:r w:rsidRPr="00B44616">
              <w:rPr>
                <w:rFonts w:ascii="Arial" w:hAnsi="Arial" w:cs="Arial"/>
                <w:sz w:val="16"/>
                <w:szCs w:val="18"/>
                <w:vertAlign w:val="superscript"/>
              </w:rPr>
              <w:t xml:space="preserve"> </w:t>
            </w:r>
            <w:r w:rsidRPr="00B44616">
              <w:rPr>
                <w:rFonts w:ascii="Arial" w:hAnsi="Arial" w:cs="Arial"/>
                <w:sz w:val="16"/>
                <w:szCs w:val="18"/>
              </w:rPr>
              <w:t xml:space="preserve">оплаты товаров/услуг по Карте тарифного плана с выплатой </w:t>
            </w:r>
            <w:r w:rsidR="00EB5DE5" w:rsidRPr="00B44616">
              <w:rPr>
                <w:rFonts w:ascii="Arial" w:hAnsi="Arial" w:cs="Arial"/>
                <w:sz w:val="16"/>
                <w:szCs w:val="18"/>
              </w:rPr>
              <w:t>кешбэк</w:t>
            </w:r>
            <w:r w:rsidRPr="00B44616">
              <w:rPr>
                <w:rFonts w:ascii="Arial" w:hAnsi="Arial" w:cs="Arial"/>
                <w:sz w:val="16"/>
                <w:szCs w:val="18"/>
              </w:rPr>
              <w:t xml:space="preserve"> и бонусных баллов, в торгово-сервисных предприятиях</w:t>
            </w:r>
            <w:r w:rsidR="002D3BC1" w:rsidRPr="00B44616">
              <w:rPr>
                <w:rFonts w:ascii="Arial" w:hAnsi="Arial" w:cs="Arial"/>
                <w:sz w:val="16"/>
                <w:szCs w:val="18"/>
              </w:rPr>
              <w:t xml:space="preserve"> </w:t>
            </w:r>
            <w:r w:rsidR="00D219D4" w:rsidRPr="00B44616">
              <w:rPr>
                <w:rFonts w:ascii="Arial" w:hAnsi="Arial" w:cs="Arial"/>
                <w:sz w:val="16"/>
                <w:szCs w:val="18"/>
              </w:rPr>
              <w:t xml:space="preserve">(в том числе операции в Интернет-магазинах) в течение отчетного </w:t>
            </w:r>
            <w:r w:rsidR="00353998" w:rsidRPr="00B44616">
              <w:rPr>
                <w:rFonts w:ascii="Arial" w:hAnsi="Arial" w:cs="Arial"/>
                <w:sz w:val="16"/>
                <w:szCs w:val="18"/>
              </w:rPr>
              <w:t>периода</w:t>
            </w:r>
            <w:r w:rsidR="00353998" w:rsidRPr="00B44616">
              <w:rPr>
                <w:rFonts w:ascii="Arial" w:hAnsi="Arial" w:cs="Arial"/>
                <w:sz w:val="16"/>
                <w:szCs w:val="18"/>
                <w:vertAlign w:val="superscript"/>
              </w:rPr>
              <w:t xml:space="preserve">42 </w:t>
            </w:r>
            <w:r w:rsidR="00D219D4" w:rsidRPr="00B44616">
              <w:rPr>
                <w:rFonts w:ascii="Arial" w:hAnsi="Arial" w:cs="Arial"/>
                <w:sz w:val="16"/>
                <w:szCs w:val="18"/>
              </w:rPr>
              <w:t>в сумме более 5 000 руб.</w:t>
            </w:r>
            <w:r w:rsidR="00353998" w:rsidRPr="00B44616">
              <w:rPr>
                <w:rFonts w:ascii="Arial" w:hAnsi="Arial" w:cs="Arial"/>
                <w:sz w:val="16"/>
                <w:szCs w:val="18"/>
                <w:vertAlign w:val="superscript"/>
              </w:rPr>
              <w:t>44</w:t>
            </w:r>
          </w:p>
          <w:p w14:paraId="3CA19BC0" w14:textId="334E47E1" w:rsidR="001B0783" w:rsidRPr="005C6E03" w:rsidRDefault="001B0783" w:rsidP="001B0783">
            <w:pPr>
              <w:tabs>
                <w:tab w:val="left" w:pos="0"/>
              </w:tabs>
              <w:jc w:val="both"/>
              <w:rPr>
                <w:rFonts w:ascii="Arial" w:hAnsi="Arial" w:cs="Arial"/>
                <w:sz w:val="16"/>
                <w:szCs w:val="16"/>
              </w:rPr>
            </w:pPr>
            <w:r w:rsidRPr="005C6E03">
              <w:rPr>
                <w:rFonts w:ascii="Arial" w:hAnsi="Arial" w:cs="Arial"/>
                <w:sz w:val="16"/>
                <w:szCs w:val="16"/>
              </w:rPr>
              <w:t>- зачисления денежных средств</w:t>
            </w:r>
            <w:r w:rsidR="00700012" w:rsidRPr="007833A6">
              <w:rPr>
                <w:rFonts w:ascii="Arial" w:hAnsi="Arial" w:cs="Arial"/>
                <w:sz w:val="16"/>
                <w:szCs w:val="16"/>
                <w:vertAlign w:val="superscript"/>
              </w:rPr>
              <w:t>45</w:t>
            </w:r>
            <w:r w:rsidRPr="005C6E03">
              <w:rPr>
                <w:rFonts w:ascii="Arial" w:hAnsi="Arial" w:cs="Arial"/>
                <w:sz w:val="16"/>
                <w:szCs w:val="16"/>
              </w:rPr>
              <w:t xml:space="preserve"> на картсчет с выплатой кешбэк и бонусных баллов в течение отчетного периода</w:t>
            </w:r>
            <w:r w:rsidR="007C190C" w:rsidRPr="005C6E03">
              <w:rPr>
                <w:rFonts w:ascii="Arial" w:hAnsi="Arial" w:cs="Arial"/>
                <w:sz w:val="16"/>
                <w:szCs w:val="16"/>
                <w:vertAlign w:val="superscript"/>
              </w:rPr>
              <w:t>42</w:t>
            </w:r>
            <w:r w:rsidRPr="005C6E03">
              <w:rPr>
                <w:rFonts w:ascii="Arial" w:hAnsi="Arial" w:cs="Arial"/>
                <w:sz w:val="16"/>
                <w:szCs w:val="16"/>
                <w:vertAlign w:val="superscript"/>
              </w:rPr>
              <w:t xml:space="preserve"> </w:t>
            </w:r>
            <w:r w:rsidRPr="005C6E03">
              <w:rPr>
                <w:rFonts w:ascii="Arial" w:hAnsi="Arial" w:cs="Arial"/>
                <w:sz w:val="16"/>
                <w:szCs w:val="16"/>
              </w:rPr>
              <w:t>в размере не менее 15 000 руб. (в случае оформления Клиентом нескольких Карт к картсчету с выплатой кешбэк и бонусных баллов, условие по объему зачислений увеличивается пропорционально количеству карт);</w:t>
            </w:r>
          </w:p>
          <w:p w14:paraId="1EE0EB85" w14:textId="7F003A39" w:rsidR="001B0783" w:rsidRPr="005F3947" w:rsidRDefault="001B0783" w:rsidP="00700012">
            <w:pPr>
              <w:pStyle w:val="21"/>
              <w:shd w:val="clear" w:color="auto" w:fill="FFFFFF"/>
              <w:ind w:left="0" w:firstLine="0"/>
              <w:rPr>
                <w:rFonts w:cs="Arial"/>
                <w:sz w:val="16"/>
                <w:szCs w:val="16"/>
              </w:rPr>
            </w:pPr>
            <w:r w:rsidRPr="005C6E03">
              <w:rPr>
                <w:rFonts w:cs="Arial"/>
                <w:sz w:val="16"/>
                <w:szCs w:val="16"/>
              </w:rPr>
              <w:t xml:space="preserve">- зачисления </w:t>
            </w:r>
            <w:r w:rsidR="00577047">
              <w:rPr>
                <w:rFonts w:cs="Arial"/>
                <w:sz w:val="16"/>
                <w:szCs w:val="16"/>
              </w:rPr>
              <w:t xml:space="preserve">пенсии и иных </w:t>
            </w:r>
            <w:r w:rsidR="00700012">
              <w:rPr>
                <w:rFonts w:cs="Arial"/>
                <w:sz w:val="16"/>
                <w:szCs w:val="16"/>
              </w:rPr>
              <w:t>социальных</w:t>
            </w:r>
            <w:r w:rsidR="00700012" w:rsidRPr="005C6E03">
              <w:rPr>
                <w:rFonts w:cs="Arial"/>
                <w:sz w:val="16"/>
                <w:szCs w:val="16"/>
              </w:rPr>
              <w:t xml:space="preserve"> </w:t>
            </w:r>
            <w:r w:rsidRPr="005C6E03">
              <w:rPr>
                <w:rFonts w:cs="Arial"/>
                <w:sz w:val="16"/>
                <w:szCs w:val="16"/>
              </w:rPr>
              <w:t xml:space="preserve">выплат из </w:t>
            </w:r>
            <w:r w:rsidR="00700012">
              <w:rPr>
                <w:rFonts w:cs="Arial"/>
                <w:sz w:val="16"/>
                <w:szCs w:val="16"/>
              </w:rPr>
              <w:t>Социального</w:t>
            </w:r>
            <w:r w:rsidRPr="005C6E03">
              <w:rPr>
                <w:rFonts w:cs="Arial"/>
                <w:sz w:val="16"/>
                <w:szCs w:val="16"/>
              </w:rPr>
              <w:t xml:space="preserve"> фонда РФ на картсчет с выплатой кешбэк и бонусных баллов в течение отчетного периода</w:t>
            </w:r>
            <w:r w:rsidR="00B44616" w:rsidRPr="005C6E03">
              <w:rPr>
                <w:rFonts w:cs="Arial"/>
                <w:sz w:val="16"/>
                <w:szCs w:val="16"/>
                <w:vertAlign w:val="superscript"/>
              </w:rPr>
              <w:t>42</w:t>
            </w:r>
            <w:r w:rsidRPr="005C6E03">
              <w:rPr>
                <w:rFonts w:cs="Arial"/>
                <w:sz w:val="16"/>
                <w:szCs w:val="16"/>
              </w:rPr>
              <w:t>.</w:t>
            </w:r>
          </w:p>
        </w:tc>
        <w:tc>
          <w:tcPr>
            <w:tcW w:w="843" w:type="pct"/>
            <w:gridSpan w:val="4"/>
            <w:shd w:val="clear" w:color="auto" w:fill="FFFFFF"/>
            <w:vAlign w:val="center"/>
          </w:tcPr>
          <w:p w14:paraId="35B80DD5" w14:textId="77777777" w:rsidR="00F067DD" w:rsidRPr="005F3947" w:rsidRDefault="00F067DD" w:rsidP="001C5BFE">
            <w:pPr>
              <w:shd w:val="clear" w:color="auto" w:fill="FFFFFF"/>
              <w:ind w:right="-5"/>
              <w:jc w:val="center"/>
              <w:rPr>
                <w:rFonts w:ascii="Arial" w:hAnsi="Arial" w:cs="Arial"/>
                <w:sz w:val="16"/>
                <w:szCs w:val="16"/>
              </w:rPr>
            </w:pPr>
            <w:r w:rsidRPr="005F3947">
              <w:rPr>
                <w:rFonts w:ascii="Arial" w:hAnsi="Arial" w:cs="Arial"/>
                <w:sz w:val="16"/>
                <w:szCs w:val="16"/>
              </w:rPr>
              <w:t>не взимается</w:t>
            </w:r>
          </w:p>
        </w:tc>
      </w:tr>
      <w:tr w:rsidR="00F067DD" w:rsidRPr="005F3947" w14:paraId="444DF726" w14:textId="77777777" w:rsidTr="005631C9">
        <w:trPr>
          <w:trHeight w:val="567"/>
        </w:trPr>
        <w:tc>
          <w:tcPr>
            <w:tcW w:w="5000" w:type="pct"/>
            <w:gridSpan w:val="6"/>
            <w:shd w:val="clear" w:color="auto" w:fill="FFFFFF"/>
          </w:tcPr>
          <w:p w14:paraId="5E34043C" w14:textId="77777777" w:rsidR="00F067DD" w:rsidRPr="005F3947" w:rsidRDefault="00F067DD" w:rsidP="001C5BFE">
            <w:pPr>
              <w:shd w:val="clear" w:color="auto" w:fill="FFFFFF"/>
              <w:tabs>
                <w:tab w:val="left" w:pos="1134"/>
              </w:tabs>
              <w:rPr>
                <w:rFonts w:ascii="Arial" w:hAnsi="Arial" w:cs="Arial"/>
                <w:sz w:val="16"/>
                <w:szCs w:val="16"/>
              </w:rPr>
            </w:pPr>
            <w:r w:rsidRPr="005F3947">
              <w:rPr>
                <w:rFonts w:ascii="Arial" w:hAnsi="Arial" w:cs="Arial"/>
                <w:sz w:val="16"/>
                <w:szCs w:val="16"/>
              </w:rPr>
              <w:t>Тарифы комиссионного вознаграждения, не указанные в данном разделе:</w:t>
            </w:r>
          </w:p>
          <w:p w14:paraId="0C935AED" w14:textId="636D5992" w:rsidR="00F067DD" w:rsidRPr="005F3947" w:rsidRDefault="00F067DD" w:rsidP="001C5BFE">
            <w:pPr>
              <w:shd w:val="clear" w:color="auto" w:fill="FFFFFF"/>
              <w:tabs>
                <w:tab w:val="left" w:pos="1134"/>
              </w:tabs>
              <w:rPr>
                <w:rFonts w:ascii="Arial" w:hAnsi="Arial" w:cs="Arial"/>
                <w:sz w:val="16"/>
                <w:szCs w:val="16"/>
              </w:rPr>
            </w:pPr>
            <w:r w:rsidRPr="005F3947">
              <w:rPr>
                <w:rFonts w:ascii="Arial" w:hAnsi="Arial" w:cs="Arial"/>
                <w:sz w:val="16"/>
                <w:szCs w:val="16"/>
              </w:rPr>
              <w:t xml:space="preserve">- в рамках расчетно-кассового обслуживания картсчетов с выплатой </w:t>
            </w:r>
            <w:r w:rsidR="00EB5DE5">
              <w:rPr>
                <w:rFonts w:ascii="Arial" w:hAnsi="Arial" w:cs="Arial"/>
                <w:sz w:val="16"/>
                <w:szCs w:val="16"/>
              </w:rPr>
              <w:t>кешбэк</w:t>
            </w:r>
            <w:r w:rsidRPr="005F3947">
              <w:rPr>
                <w:rFonts w:ascii="Arial" w:hAnsi="Arial" w:cs="Arial"/>
                <w:sz w:val="16"/>
                <w:szCs w:val="16"/>
              </w:rPr>
              <w:t xml:space="preserve"> и бонусных баллов применяются согласно разделу 1 настоящего Сборника,</w:t>
            </w:r>
          </w:p>
          <w:p w14:paraId="0C13E382" w14:textId="77777777" w:rsidR="00F067DD" w:rsidRPr="005F3947" w:rsidRDefault="00F067DD" w:rsidP="001C5BFE">
            <w:pPr>
              <w:shd w:val="clear" w:color="auto" w:fill="FFFFFF"/>
              <w:tabs>
                <w:tab w:val="left" w:pos="1134"/>
              </w:tabs>
              <w:rPr>
                <w:rFonts w:ascii="Arial" w:hAnsi="Arial" w:cs="Arial"/>
                <w:sz w:val="16"/>
                <w:szCs w:val="16"/>
              </w:rPr>
            </w:pPr>
            <w:r w:rsidRPr="005F3947">
              <w:rPr>
                <w:rFonts w:ascii="Arial" w:hAnsi="Arial" w:cs="Arial"/>
                <w:sz w:val="16"/>
                <w:szCs w:val="16"/>
              </w:rPr>
              <w:t xml:space="preserve">- в рамках выдачи и обслуживания карт, будут применяться аналогично действующим тарифам по картам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Standard</w:t>
            </w:r>
            <w:r w:rsidRPr="005F3947">
              <w:rPr>
                <w:rFonts w:ascii="Arial" w:hAnsi="Arial" w:cs="Arial"/>
                <w:sz w:val="16"/>
                <w:szCs w:val="16"/>
              </w:rPr>
              <w:t xml:space="preserve"> либо «Классическая карта «Мир» (кроме карты Классическая карта «Мир» «Социальная») согласно разделу 4 настоящего Сборника,</w:t>
            </w:r>
          </w:p>
          <w:p w14:paraId="720BA88C" w14:textId="77777777" w:rsidR="00F067DD" w:rsidRPr="005F3947" w:rsidRDefault="00F067DD" w:rsidP="001C5BFE">
            <w:pPr>
              <w:shd w:val="clear" w:color="auto" w:fill="FFFFFF"/>
              <w:ind w:right="-5"/>
              <w:rPr>
                <w:rFonts w:ascii="Arial" w:hAnsi="Arial" w:cs="Arial"/>
                <w:sz w:val="16"/>
                <w:szCs w:val="16"/>
              </w:rPr>
            </w:pPr>
            <w:r w:rsidRPr="005F3947">
              <w:rPr>
                <w:rFonts w:ascii="Arial" w:hAnsi="Arial" w:cs="Arial"/>
                <w:sz w:val="16"/>
                <w:szCs w:val="16"/>
              </w:rPr>
              <w:t>- в рамках услуг сервиса «Мобильный банк» и «Интернет-Банк» согласно разделам 5 и 6 настоящего Сборника.</w:t>
            </w:r>
          </w:p>
        </w:tc>
      </w:tr>
    </w:tbl>
    <w:p w14:paraId="7E0F430B" w14:textId="77777777" w:rsidR="005E18B4" w:rsidRPr="005F3947" w:rsidRDefault="005E18B4">
      <w:pPr>
        <w:rPr>
          <w:sz w:val="2"/>
          <w:szCs w:val="2"/>
        </w:rPr>
      </w:pPr>
    </w:p>
    <w:p w14:paraId="2A8BFFD3" w14:textId="3824C8DB" w:rsidR="00F74283" w:rsidRPr="005F3947" w:rsidRDefault="00353998" w:rsidP="00FC55E2">
      <w:pPr>
        <w:shd w:val="clear" w:color="auto" w:fill="FFFFFF"/>
        <w:autoSpaceDE w:val="0"/>
        <w:autoSpaceDN w:val="0"/>
        <w:adjustRightInd w:val="0"/>
        <w:jc w:val="both"/>
        <w:rPr>
          <w:rFonts w:ascii="Arial" w:hAnsi="Arial" w:cs="Arial"/>
          <w:bCs/>
          <w:sz w:val="16"/>
          <w:szCs w:val="16"/>
        </w:rPr>
      </w:pPr>
      <w:r>
        <w:rPr>
          <w:rFonts w:ascii="Arial" w:hAnsi="Arial" w:cs="Arial"/>
          <w:sz w:val="16"/>
          <w:szCs w:val="16"/>
          <w:vertAlign w:val="superscript"/>
        </w:rPr>
        <w:t>39</w:t>
      </w:r>
      <w:r w:rsidRPr="005F3947">
        <w:rPr>
          <w:rFonts w:ascii="Arial" w:hAnsi="Arial" w:cs="Arial"/>
          <w:bCs/>
          <w:sz w:val="16"/>
          <w:szCs w:val="16"/>
        </w:rPr>
        <w:t xml:space="preserve">Действующая </w:t>
      </w:r>
      <w:r w:rsidR="00F74283" w:rsidRPr="005F3947">
        <w:rPr>
          <w:rFonts w:ascii="Arial" w:hAnsi="Arial" w:cs="Arial"/>
          <w:bCs/>
          <w:sz w:val="16"/>
          <w:szCs w:val="16"/>
        </w:rPr>
        <w:t xml:space="preserve">карта – карта, эмитированная Банком, срок действия которой не истек и которая не переведена в статус, временно или постоянно запрещающий проведение операций с ее использованием. </w:t>
      </w:r>
    </w:p>
    <w:p w14:paraId="57E1FAD2" w14:textId="53492532" w:rsidR="00D3420A" w:rsidRPr="005F3947" w:rsidRDefault="00353998" w:rsidP="00FC55E2">
      <w:pPr>
        <w:shd w:val="clear" w:color="auto" w:fill="FFFFFF"/>
        <w:jc w:val="both"/>
        <w:rPr>
          <w:rFonts w:ascii="Arial" w:hAnsi="Arial" w:cs="Arial"/>
          <w:bCs/>
          <w:sz w:val="16"/>
          <w:szCs w:val="16"/>
        </w:rPr>
      </w:pPr>
      <w:r>
        <w:rPr>
          <w:rFonts w:ascii="Arial" w:hAnsi="Arial" w:cs="Arial"/>
          <w:sz w:val="16"/>
          <w:szCs w:val="16"/>
          <w:vertAlign w:val="superscript"/>
        </w:rPr>
        <w:t>40</w:t>
      </w:r>
      <w:r w:rsidRPr="005F3947">
        <w:rPr>
          <w:rFonts w:ascii="Arial" w:hAnsi="Arial" w:cs="Arial"/>
          <w:sz w:val="16"/>
          <w:szCs w:val="16"/>
        </w:rPr>
        <w:t xml:space="preserve">Абонентская </w:t>
      </w:r>
      <w:r w:rsidR="00F77245" w:rsidRPr="005F3947">
        <w:rPr>
          <w:rFonts w:ascii="Arial" w:hAnsi="Arial" w:cs="Arial"/>
          <w:sz w:val="16"/>
          <w:szCs w:val="16"/>
        </w:rPr>
        <w:t xml:space="preserve">плата за обслуживание каждой Карты Тарифного плана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CE0D44" w:rsidRPr="005F3947">
        <w:rPr>
          <w:rFonts w:ascii="Arial" w:hAnsi="Arial" w:cs="Arial"/>
          <w:sz w:val="16"/>
          <w:szCs w:val="16"/>
        </w:rPr>
        <w:t xml:space="preserve"> </w:t>
      </w:r>
      <w:r w:rsidR="00F77245" w:rsidRPr="005F3947">
        <w:rPr>
          <w:rFonts w:ascii="Arial" w:hAnsi="Arial" w:cs="Arial"/>
          <w:sz w:val="16"/>
          <w:szCs w:val="16"/>
        </w:rPr>
        <w:t xml:space="preserve">списывается Банком </w:t>
      </w:r>
      <w:r w:rsidR="00CE0D44" w:rsidRPr="005F3947">
        <w:rPr>
          <w:rFonts w:ascii="Arial" w:hAnsi="Arial" w:cs="Arial"/>
          <w:sz w:val="16"/>
          <w:szCs w:val="16"/>
        </w:rPr>
        <w:t>ежеме</w:t>
      </w:r>
      <w:r w:rsidR="00F77245" w:rsidRPr="005F3947">
        <w:rPr>
          <w:rFonts w:ascii="Arial" w:hAnsi="Arial" w:cs="Arial"/>
          <w:sz w:val="16"/>
          <w:szCs w:val="16"/>
        </w:rPr>
        <w:t xml:space="preserve">сячно во </w:t>
      </w:r>
      <w:r w:rsidR="00480CD6" w:rsidRPr="005F3947">
        <w:rPr>
          <w:rFonts w:ascii="Arial" w:hAnsi="Arial" w:cs="Arial"/>
          <w:sz w:val="16"/>
          <w:szCs w:val="16"/>
        </w:rPr>
        <w:t xml:space="preserve">2-ой </w:t>
      </w:r>
      <w:r w:rsidR="00B26E13" w:rsidRPr="005F3947">
        <w:rPr>
          <w:rFonts w:ascii="Arial" w:hAnsi="Arial" w:cs="Arial"/>
          <w:sz w:val="16"/>
          <w:szCs w:val="16"/>
        </w:rPr>
        <w:t>б</w:t>
      </w:r>
      <w:r w:rsidR="00F77245" w:rsidRPr="005F3947">
        <w:rPr>
          <w:rFonts w:ascii="Arial" w:hAnsi="Arial" w:cs="Arial"/>
          <w:sz w:val="16"/>
          <w:szCs w:val="16"/>
        </w:rPr>
        <w:t>анковский день месяца</w:t>
      </w:r>
      <w:r w:rsidR="00B26E13" w:rsidRPr="005F3947">
        <w:rPr>
          <w:rFonts w:ascii="Arial" w:hAnsi="Arial" w:cs="Arial"/>
          <w:sz w:val="16"/>
          <w:szCs w:val="16"/>
        </w:rPr>
        <w:t xml:space="preserve"> (</w:t>
      </w:r>
      <w:r w:rsidR="00B26E13" w:rsidRPr="005F3947">
        <w:rPr>
          <w:rFonts w:ascii="Arial" w:hAnsi="Arial" w:cs="Arial"/>
          <w:bCs/>
          <w:sz w:val="16"/>
          <w:szCs w:val="16"/>
        </w:rPr>
        <w:t>р</w:t>
      </w:r>
      <w:r w:rsidR="00B26E13" w:rsidRPr="005F3947">
        <w:rPr>
          <w:rFonts w:ascii="Arial" w:hAnsi="Arial" w:cs="Arial"/>
          <w:sz w:val="16"/>
          <w:szCs w:val="16"/>
        </w:rPr>
        <w:t>абочий день с понедельника по пятницу за исключением официально установленных в Российской Федерации выходных или праздничных дней)</w:t>
      </w:r>
      <w:r w:rsidR="00F77245" w:rsidRPr="005F3947">
        <w:rPr>
          <w:rFonts w:ascii="Arial" w:hAnsi="Arial" w:cs="Arial"/>
          <w:sz w:val="16"/>
          <w:szCs w:val="16"/>
        </w:rPr>
        <w:t>, следующий за Отчетным периодом, до начала Расчетного периода.</w:t>
      </w:r>
      <w:r w:rsidR="00D3420A" w:rsidRPr="005F3947">
        <w:rPr>
          <w:rFonts w:ascii="Arial" w:hAnsi="Arial" w:cs="Arial"/>
          <w:sz w:val="16"/>
          <w:szCs w:val="16"/>
        </w:rPr>
        <w:t xml:space="preserve"> </w:t>
      </w:r>
      <w:r w:rsidR="0047386E" w:rsidRPr="005F3947">
        <w:rPr>
          <w:rFonts w:ascii="Arial" w:hAnsi="Arial" w:cs="Arial"/>
          <w:sz w:val="16"/>
          <w:szCs w:val="16"/>
        </w:rPr>
        <w:t xml:space="preserve">Дата перевода на обслуживание по тарифному плану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47386E" w:rsidRPr="005F3947">
        <w:rPr>
          <w:rFonts w:ascii="Arial" w:hAnsi="Arial" w:cs="Arial"/>
          <w:sz w:val="16"/>
          <w:szCs w:val="16"/>
        </w:rPr>
        <w:t xml:space="preserve"> соответствует дате заявления </w:t>
      </w:r>
      <w:r w:rsidR="0047386E" w:rsidRPr="005F3947">
        <w:rPr>
          <w:rFonts w:ascii="Arial" w:hAnsi="Arial" w:cs="Arial"/>
          <w:bCs/>
          <w:sz w:val="16"/>
          <w:szCs w:val="16"/>
        </w:rPr>
        <w:t xml:space="preserve">об обслуживании счета и карт по тарифному плану </w:t>
      </w:r>
      <w:r w:rsidR="00FB7898" w:rsidRPr="005F3947">
        <w:rPr>
          <w:rFonts w:ascii="Arial" w:hAnsi="Arial" w:cs="Arial"/>
          <w:bCs/>
          <w:sz w:val="16"/>
          <w:szCs w:val="16"/>
        </w:rPr>
        <w:t xml:space="preserve">с выплатой </w:t>
      </w:r>
      <w:r w:rsidR="00EB5DE5">
        <w:rPr>
          <w:rFonts w:ascii="Arial" w:hAnsi="Arial" w:cs="Arial"/>
          <w:bCs/>
          <w:sz w:val="16"/>
          <w:szCs w:val="16"/>
        </w:rPr>
        <w:t>кешбэк</w:t>
      </w:r>
      <w:r w:rsidR="00FB7898" w:rsidRPr="005F3947">
        <w:rPr>
          <w:rFonts w:ascii="Arial" w:hAnsi="Arial" w:cs="Arial"/>
          <w:bCs/>
          <w:sz w:val="16"/>
          <w:szCs w:val="16"/>
        </w:rPr>
        <w:t xml:space="preserve"> и бонусных баллов</w:t>
      </w:r>
      <w:r w:rsidR="0047386E" w:rsidRPr="005F3947">
        <w:rPr>
          <w:rFonts w:ascii="Arial" w:hAnsi="Arial" w:cs="Arial"/>
          <w:bCs/>
          <w:sz w:val="16"/>
          <w:szCs w:val="16"/>
        </w:rPr>
        <w:t>, оформленному Клиентом</w:t>
      </w:r>
      <w:r w:rsidR="00B208FD" w:rsidRPr="005F3947">
        <w:rPr>
          <w:rFonts w:ascii="Arial" w:hAnsi="Arial" w:cs="Arial"/>
          <w:bCs/>
          <w:sz w:val="16"/>
          <w:szCs w:val="16"/>
        </w:rPr>
        <w:t>/ дате выпуска</w:t>
      </w:r>
      <w:r w:rsidR="00E72BF4" w:rsidRPr="005F3947">
        <w:rPr>
          <w:rFonts w:ascii="Arial" w:hAnsi="Arial" w:cs="Arial"/>
          <w:bCs/>
          <w:sz w:val="16"/>
          <w:szCs w:val="16"/>
        </w:rPr>
        <w:t xml:space="preserve"> или </w:t>
      </w:r>
      <w:r w:rsidR="00B208FD" w:rsidRPr="005F3947">
        <w:rPr>
          <w:rFonts w:ascii="Arial" w:hAnsi="Arial" w:cs="Arial"/>
          <w:bCs/>
          <w:sz w:val="16"/>
          <w:szCs w:val="16"/>
        </w:rPr>
        <w:t xml:space="preserve">перевыпуска Карты Тарифного плана </w:t>
      </w:r>
      <w:r w:rsidR="00FB7898" w:rsidRPr="005F3947">
        <w:rPr>
          <w:rFonts w:ascii="Arial" w:hAnsi="Arial" w:cs="Arial"/>
          <w:bCs/>
          <w:sz w:val="16"/>
          <w:szCs w:val="16"/>
        </w:rPr>
        <w:t xml:space="preserve">с выплатой </w:t>
      </w:r>
      <w:r w:rsidR="00EB5DE5">
        <w:rPr>
          <w:rFonts w:ascii="Arial" w:hAnsi="Arial" w:cs="Arial"/>
          <w:bCs/>
          <w:sz w:val="16"/>
          <w:szCs w:val="16"/>
        </w:rPr>
        <w:t>кешбэк</w:t>
      </w:r>
      <w:r w:rsidR="00FB7898" w:rsidRPr="005F3947">
        <w:rPr>
          <w:rFonts w:ascii="Arial" w:hAnsi="Arial" w:cs="Arial"/>
          <w:bCs/>
          <w:sz w:val="16"/>
          <w:szCs w:val="16"/>
        </w:rPr>
        <w:t xml:space="preserve"> и бонусных баллов</w:t>
      </w:r>
      <w:r w:rsidR="0047386E" w:rsidRPr="005F3947">
        <w:rPr>
          <w:rFonts w:ascii="Arial" w:hAnsi="Arial" w:cs="Arial"/>
          <w:bCs/>
          <w:sz w:val="16"/>
          <w:szCs w:val="16"/>
        </w:rPr>
        <w:t xml:space="preserve">. </w:t>
      </w:r>
      <w:r w:rsidR="00C8425B" w:rsidRPr="005F3947">
        <w:rPr>
          <w:rFonts w:ascii="Arial" w:hAnsi="Arial" w:cs="Arial"/>
          <w:bCs/>
          <w:sz w:val="16"/>
          <w:szCs w:val="16"/>
          <w:shd w:val="clear" w:color="auto" w:fill="FFFFFF"/>
        </w:rPr>
        <w:t>Н</w:t>
      </w:r>
      <w:r w:rsidR="00C8425B" w:rsidRPr="005F3947">
        <w:rPr>
          <w:rFonts w:ascii="Arial" w:hAnsi="Arial" w:cs="Arial"/>
          <w:sz w:val="16"/>
          <w:szCs w:val="16"/>
          <w:shd w:val="clear" w:color="auto" w:fill="FFFFFF"/>
        </w:rPr>
        <w:t>а условиях, указанных в п.</w:t>
      </w:r>
      <w:r w:rsidR="00F067DD" w:rsidRPr="005F3947">
        <w:rPr>
          <w:rFonts w:ascii="Arial" w:hAnsi="Arial" w:cs="Arial"/>
          <w:sz w:val="16"/>
          <w:szCs w:val="16"/>
          <w:shd w:val="clear" w:color="auto" w:fill="FFFFFF"/>
        </w:rPr>
        <w:t>9</w:t>
      </w:r>
      <w:r w:rsidR="00C8425B" w:rsidRPr="005F3947">
        <w:rPr>
          <w:rFonts w:ascii="Arial" w:hAnsi="Arial" w:cs="Arial"/>
          <w:sz w:val="16"/>
          <w:szCs w:val="16"/>
          <w:shd w:val="clear" w:color="auto" w:fill="FFFFFF"/>
        </w:rPr>
        <w:t>.4.2 Банк предоставляет обслуживание только для первых 3 дебетовых карт (одной основной и двух дополнительных), выпущенных/ перевыпущенных</w:t>
      </w:r>
      <w:r w:rsidR="001E030B" w:rsidRPr="005F3947">
        <w:rPr>
          <w:rFonts w:ascii="Arial" w:hAnsi="Arial" w:cs="Arial"/>
          <w:sz w:val="16"/>
          <w:szCs w:val="16"/>
          <w:shd w:val="clear" w:color="auto" w:fill="FFFFFF"/>
        </w:rPr>
        <w:t xml:space="preserve">/ </w:t>
      </w:r>
      <w:r w:rsidR="00C8425B" w:rsidRPr="005F3947">
        <w:rPr>
          <w:rFonts w:ascii="Arial" w:hAnsi="Arial" w:cs="Arial"/>
          <w:sz w:val="16"/>
          <w:szCs w:val="16"/>
          <w:shd w:val="clear" w:color="auto" w:fill="FFFFFF"/>
        </w:rPr>
        <w:t xml:space="preserve">переведенных на обслуживание </w:t>
      </w:r>
      <w:r w:rsidR="001E030B" w:rsidRPr="005F3947">
        <w:rPr>
          <w:rFonts w:ascii="Arial" w:hAnsi="Arial" w:cs="Arial"/>
          <w:sz w:val="16"/>
          <w:szCs w:val="16"/>
          <w:shd w:val="clear" w:color="auto" w:fill="FFFFFF"/>
        </w:rPr>
        <w:t xml:space="preserve">и оформленных к одному Картсчету </w:t>
      </w:r>
      <w:r w:rsidR="00FB7898" w:rsidRPr="005F3947">
        <w:rPr>
          <w:rFonts w:ascii="Arial" w:hAnsi="Arial" w:cs="Arial"/>
          <w:sz w:val="16"/>
          <w:szCs w:val="16"/>
          <w:shd w:val="clear" w:color="auto" w:fill="FFFFFF"/>
        </w:rPr>
        <w:t xml:space="preserve">с выплатой </w:t>
      </w:r>
      <w:r w:rsidR="00EB5DE5">
        <w:rPr>
          <w:rFonts w:ascii="Arial" w:hAnsi="Arial" w:cs="Arial"/>
          <w:sz w:val="16"/>
          <w:szCs w:val="16"/>
          <w:shd w:val="clear" w:color="auto" w:fill="FFFFFF"/>
        </w:rPr>
        <w:t>кешбэк</w:t>
      </w:r>
      <w:r w:rsidR="00FB7898" w:rsidRPr="005F3947">
        <w:rPr>
          <w:rFonts w:ascii="Arial" w:hAnsi="Arial" w:cs="Arial"/>
          <w:sz w:val="16"/>
          <w:szCs w:val="16"/>
          <w:shd w:val="clear" w:color="auto" w:fill="FFFFFF"/>
        </w:rPr>
        <w:t xml:space="preserve"> и бонусных баллов</w:t>
      </w:r>
      <w:r w:rsidR="00C8425B" w:rsidRPr="005F3947">
        <w:rPr>
          <w:rFonts w:ascii="Arial" w:hAnsi="Arial" w:cs="Arial"/>
          <w:sz w:val="16"/>
          <w:szCs w:val="16"/>
          <w:shd w:val="clear" w:color="auto" w:fill="FFFFFF"/>
        </w:rPr>
        <w:t xml:space="preserve">. </w:t>
      </w:r>
      <w:r w:rsidR="00D3420A" w:rsidRPr="005F3947">
        <w:rPr>
          <w:rFonts w:ascii="Arial" w:hAnsi="Arial" w:cs="Arial"/>
          <w:sz w:val="16"/>
          <w:szCs w:val="16"/>
        </w:rPr>
        <w:t xml:space="preserve">При </w:t>
      </w:r>
      <w:r w:rsidR="00EA459C" w:rsidRPr="005F3947">
        <w:rPr>
          <w:rFonts w:ascii="Arial" w:hAnsi="Arial" w:cs="Arial"/>
          <w:sz w:val="16"/>
          <w:szCs w:val="16"/>
        </w:rPr>
        <w:t xml:space="preserve">невозможности списания денежных средств </w:t>
      </w:r>
      <w:r w:rsidR="0007540B" w:rsidRPr="005F3947">
        <w:rPr>
          <w:rFonts w:ascii="Arial" w:hAnsi="Arial" w:cs="Arial"/>
          <w:sz w:val="16"/>
          <w:szCs w:val="16"/>
        </w:rPr>
        <w:t xml:space="preserve">в полном объеме </w:t>
      </w:r>
      <w:r w:rsidR="00EA459C" w:rsidRPr="005F3947">
        <w:rPr>
          <w:rFonts w:ascii="Arial" w:hAnsi="Arial" w:cs="Arial"/>
          <w:sz w:val="16"/>
          <w:szCs w:val="16"/>
        </w:rPr>
        <w:t xml:space="preserve">(в т.ч. ввиду их </w:t>
      </w:r>
      <w:r w:rsidR="00D3420A" w:rsidRPr="005F3947">
        <w:rPr>
          <w:rFonts w:ascii="Arial" w:hAnsi="Arial" w:cs="Arial"/>
          <w:sz w:val="16"/>
          <w:szCs w:val="16"/>
        </w:rPr>
        <w:t>отсутстви</w:t>
      </w:r>
      <w:r w:rsidR="00EA459C" w:rsidRPr="005F3947">
        <w:rPr>
          <w:rFonts w:ascii="Arial" w:hAnsi="Arial" w:cs="Arial"/>
          <w:sz w:val="16"/>
          <w:szCs w:val="16"/>
        </w:rPr>
        <w:t>я)</w:t>
      </w:r>
      <w:r w:rsidR="00D3420A" w:rsidRPr="005F3947">
        <w:rPr>
          <w:rFonts w:ascii="Arial" w:hAnsi="Arial" w:cs="Arial"/>
          <w:sz w:val="16"/>
          <w:szCs w:val="16"/>
        </w:rPr>
        <w:t xml:space="preserve"> Карта Тарифного плана</w:t>
      </w:r>
      <w:r w:rsidR="00CE0D44" w:rsidRPr="005F3947">
        <w:rPr>
          <w:rFonts w:ascii="Arial" w:hAnsi="Arial" w:cs="Arial"/>
          <w:sz w:val="16"/>
          <w:szCs w:val="16"/>
        </w:rPr>
        <w:t xml:space="preserve">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D3420A" w:rsidRPr="005F3947">
        <w:rPr>
          <w:rFonts w:ascii="Arial" w:hAnsi="Arial" w:cs="Arial"/>
          <w:sz w:val="16"/>
          <w:szCs w:val="16"/>
        </w:rPr>
        <w:t xml:space="preserve"> блокируется</w:t>
      </w:r>
      <w:r w:rsidR="00B26E13" w:rsidRPr="005F3947">
        <w:rPr>
          <w:rFonts w:ascii="Arial" w:hAnsi="Arial" w:cs="Arial"/>
          <w:sz w:val="16"/>
          <w:szCs w:val="16"/>
        </w:rPr>
        <w:t xml:space="preserve">. </w:t>
      </w:r>
      <w:r w:rsidR="00D3420A" w:rsidRPr="005F3947">
        <w:rPr>
          <w:rFonts w:ascii="Arial" w:hAnsi="Arial" w:cs="Arial"/>
          <w:sz w:val="16"/>
          <w:szCs w:val="16"/>
        </w:rPr>
        <w:t xml:space="preserve">Разблокировка Карты производится не позднее следующего банковского дня после отражения в выписке по счету Клиента операции по поступлению денежных средств в сумме, необходимой для списания абонентской платы в полном объеме. </w:t>
      </w:r>
    </w:p>
    <w:p w14:paraId="13603AD6" w14:textId="4D4460FA" w:rsidR="00F77245" w:rsidRPr="005F3947" w:rsidRDefault="00353998" w:rsidP="00FC55E2">
      <w:pPr>
        <w:shd w:val="clear" w:color="auto" w:fill="FFFFFF"/>
        <w:jc w:val="both"/>
        <w:rPr>
          <w:rFonts w:ascii="Arial" w:hAnsi="Arial" w:cs="Arial"/>
          <w:sz w:val="16"/>
          <w:szCs w:val="16"/>
        </w:rPr>
      </w:pPr>
      <w:r>
        <w:rPr>
          <w:rFonts w:ascii="Arial" w:hAnsi="Arial" w:cs="Arial"/>
          <w:sz w:val="16"/>
          <w:szCs w:val="16"/>
          <w:vertAlign w:val="superscript"/>
        </w:rPr>
        <w:t>41</w:t>
      </w:r>
      <w:r w:rsidRPr="005F3947">
        <w:rPr>
          <w:rFonts w:ascii="Arial" w:hAnsi="Arial" w:cs="Arial"/>
          <w:bCs/>
          <w:sz w:val="16"/>
          <w:szCs w:val="16"/>
        </w:rPr>
        <w:t xml:space="preserve">Расчетный </w:t>
      </w:r>
      <w:r w:rsidR="00F77245" w:rsidRPr="005F3947">
        <w:rPr>
          <w:rFonts w:ascii="Arial" w:hAnsi="Arial" w:cs="Arial"/>
          <w:bCs/>
          <w:sz w:val="16"/>
          <w:szCs w:val="16"/>
        </w:rPr>
        <w:t xml:space="preserve">период - </w:t>
      </w:r>
      <w:r w:rsidR="00F77245" w:rsidRPr="005F3947">
        <w:rPr>
          <w:rFonts w:ascii="Arial" w:hAnsi="Arial" w:cs="Arial"/>
          <w:sz w:val="16"/>
          <w:szCs w:val="16"/>
        </w:rPr>
        <w:t xml:space="preserve">период с 3-го </w:t>
      </w:r>
      <w:r w:rsidR="00584571" w:rsidRPr="005F3947">
        <w:rPr>
          <w:rFonts w:ascii="Arial" w:hAnsi="Arial" w:cs="Arial"/>
          <w:sz w:val="16"/>
          <w:szCs w:val="16"/>
        </w:rPr>
        <w:t>банковского дня</w:t>
      </w:r>
      <w:r w:rsidR="00F77245" w:rsidRPr="005F3947">
        <w:rPr>
          <w:rFonts w:ascii="Arial" w:hAnsi="Arial" w:cs="Arial"/>
          <w:sz w:val="16"/>
          <w:szCs w:val="16"/>
        </w:rPr>
        <w:t xml:space="preserve"> текущего месяца по 2-</w:t>
      </w:r>
      <w:r w:rsidR="00584571" w:rsidRPr="005F3947">
        <w:rPr>
          <w:rFonts w:ascii="Arial" w:hAnsi="Arial" w:cs="Arial"/>
          <w:sz w:val="16"/>
          <w:szCs w:val="16"/>
        </w:rPr>
        <w:t>ой банковский день</w:t>
      </w:r>
      <w:r w:rsidR="00F77245" w:rsidRPr="005F3947">
        <w:rPr>
          <w:rFonts w:ascii="Arial" w:hAnsi="Arial" w:cs="Arial"/>
          <w:sz w:val="16"/>
          <w:szCs w:val="16"/>
        </w:rPr>
        <w:t xml:space="preserve"> следующего месяца. </w:t>
      </w:r>
    </w:p>
    <w:p w14:paraId="6DBDD079" w14:textId="125B226D" w:rsidR="00CB64D9" w:rsidRPr="005F3947" w:rsidRDefault="00353998" w:rsidP="00FC55E2">
      <w:pPr>
        <w:pStyle w:val="Default"/>
        <w:shd w:val="clear" w:color="auto" w:fill="FFFFFF"/>
        <w:jc w:val="both"/>
        <w:rPr>
          <w:color w:val="auto"/>
          <w:sz w:val="16"/>
          <w:szCs w:val="16"/>
        </w:rPr>
      </w:pPr>
      <w:r>
        <w:rPr>
          <w:bCs/>
          <w:color w:val="auto"/>
          <w:sz w:val="16"/>
          <w:szCs w:val="16"/>
          <w:vertAlign w:val="superscript"/>
        </w:rPr>
        <w:t>42</w:t>
      </w:r>
      <w:r w:rsidRPr="005F3947">
        <w:rPr>
          <w:bCs/>
          <w:color w:val="auto"/>
          <w:sz w:val="16"/>
          <w:szCs w:val="16"/>
        </w:rPr>
        <w:t xml:space="preserve">Отчетный </w:t>
      </w:r>
      <w:r w:rsidR="00CB64D9" w:rsidRPr="005F3947">
        <w:rPr>
          <w:bCs/>
          <w:color w:val="auto"/>
          <w:sz w:val="16"/>
          <w:szCs w:val="16"/>
        </w:rPr>
        <w:t>период</w:t>
      </w:r>
      <w:r w:rsidR="00CB64D9" w:rsidRPr="005F3947">
        <w:rPr>
          <w:b/>
          <w:bCs/>
          <w:color w:val="auto"/>
          <w:sz w:val="16"/>
          <w:szCs w:val="16"/>
        </w:rPr>
        <w:t xml:space="preserve"> - </w:t>
      </w:r>
      <w:r w:rsidR="00CB64D9" w:rsidRPr="005F3947">
        <w:rPr>
          <w:color w:val="auto"/>
          <w:sz w:val="16"/>
          <w:szCs w:val="16"/>
        </w:rPr>
        <w:t>период, за который анализируются остатки/ обороты по счетам Клиента в целях определения необходимости взимания абонентской платы, календарный месяц, предшествующий дате списания абонентской платы</w:t>
      </w:r>
      <w:r w:rsidR="00CB64D9" w:rsidRPr="005F3947">
        <w:rPr>
          <w:bCs/>
          <w:color w:val="auto"/>
          <w:sz w:val="16"/>
          <w:szCs w:val="16"/>
        </w:rPr>
        <w:t>.</w:t>
      </w:r>
    </w:p>
    <w:p w14:paraId="25F39CA8" w14:textId="7CCE5335" w:rsidR="003466E5" w:rsidRPr="005F3947" w:rsidRDefault="00353998" w:rsidP="00FC55E2">
      <w:pPr>
        <w:shd w:val="clear" w:color="auto" w:fill="FFFFFF"/>
        <w:autoSpaceDE w:val="0"/>
        <w:autoSpaceDN w:val="0"/>
        <w:adjustRightInd w:val="0"/>
        <w:jc w:val="both"/>
        <w:rPr>
          <w:rFonts w:ascii="Arial" w:hAnsi="Arial" w:cs="Arial"/>
          <w:bCs/>
          <w:sz w:val="16"/>
          <w:szCs w:val="16"/>
        </w:rPr>
      </w:pPr>
      <w:r>
        <w:rPr>
          <w:rFonts w:ascii="Arial" w:hAnsi="Arial" w:cs="Arial"/>
          <w:bCs/>
          <w:sz w:val="16"/>
          <w:szCs w:val="16"/>
          <w:vertAlign w:val="superscript"/>
        </w:rPr>
        <w:t>43</w:t>
      </w:r>
      <w:r w:rsidRPr="005F3947">
        <w:rPr>
          <w:rFonts w:ascii="Arial" w:hAnsi="Arial" w:cs="Arial"/>
          <w:bCs/>
          <w:sz w:val="16"/>
          <w:szCs w:val="16"/>
        </w:rPr>
        <w:t xml:space="preserve">Операция </w:t>
      </w:r>
      <w:r w:rsidR="001B1C9A" w:rsidRPr="005F3947">
        <w:rPr>
          <w:rFonts w:ascii="Arial" w:hAnsi="Arial" w:cs="Arial"/>
          <w:bCs/>
          <w:sz w:val="16"/>
          <w:szCs w:val="16"/>
        </w:rPr>
        <w:t xml:space="preserve">– расходная операция, совершенная по Счету Клиента с использованием Карты тарифного плана </w:t>
      </w:r>
      <w:r w:rsidR="00FB7898" w:rsidRPr="005F3947">
        <w:rPr>
          <w:rFonts w:ascii="Arial" w:hAnsi="Arial" w:cs="Arial"/>
          <w:bCs/>
          <w:sz w:val="16"/>
          <w:szCs w:val="16"/>
        </w:rPr>
        <w:t xml:space="preserve">с выплатой </w:t>
      </w:r>
      <w:r w:rsidR="00EB5DE5">
        <w:rPr>
          <w:rFonts w:ascii="Arial" w:hAnsi="Arial" w:cs="Arial"/>
          <w:bCs/>
          <w:sz w:val="16"/>
          <w:szCs w:val="16"/>
        </w:rPr>
        <w:t>кешбэк</w:t>
      </w:r>
      <w:r w:rsidR="00FB7898" w:rsidRPr="005F3947">
        <w:rPr>
          <w:rFonts w:ascii="Arial" w:hAnsi="Arial" w:cs="Arial"/>
          <w:bCs/>
          <w:sz w:val="16"/>
          <w:szCs w:val="16"/>
        </w:rPr>
        <w:t xml:space="preserve"> и бонусных баллов</w:t>
      </w:r>
      <w:r w:rsidR="001B1C9A" w:rsidRPr="005F3947">
        <w:rPr>
          <w:rFonts w:ascii="Arial" w:hAnsi="Arial" w:cs="Arial"/>
          <w:sz w:val="16"/>
          <w:szCs w:val="16"/>
        </w:rPr>
        <w:t xml:space="preserve"> либо ее реквизитов в торгово-сервисных предприятиях (в том числе операции в Интернет-магазинах) и отраженная по соответствующему Счету Клиента</w:t>
      </w:r>
      <w:r w:rsidR="00D3420A" w:rsidRPr="005F3947">
        <w:rPr>
          <w:rFonts w:ascii="Arial" w:hAnsi="Arial" w:cs="Arial"/>
          <w:sz w:val="16"/>
          <w:szCs w:val="16"/>
        </w:rPr>
        <w:t xml:space="preserve"> </w:t>
      </w:r>
      <w:r w:rsidR="001B1C9A" w:rsidRPr="005F3947">
        <w:rPr>
          <w:rFonts w:ascii="Arial" w:hAnsi="Arial" w:cs="Arial"/>
          <w:sz w:val="16"/>
          <w:szCs w:val="16"/>
        </w:rPr>
        <w:t>в Отчетном периоде</w:t>
      </w:r>
      <w:r w:rsidR="00D3420A" w:rsidRPr="005F3947">
        <w:rPr>
          <w:rFonts w:ascii="Arial" w:hAnsi="Arial" w:cs="Arial"/>
          <w:sz w:val="16"/>
          <w:szCs w:val="16"/>
        </w:rPr>
        <w:t>, при этом операция относится к операциям оплаты товаров или услуг по данным, полученным Банком от платежной системы</w:t>
      </w:r>
      <w:r w:rsidR="001B1C9A" w:rsidRPr="005F3947">
        <w:rPr>
          <w:rFonts w:ascii="Arial" w:hAnsi="Arial" w:cs="Arial"/>
          <w:sz w:val="16"/>
          <w:szCs w:val="16"/>
        </w:rPr>
        <w:t xml:space="preserve">. </w:t>
      </w:r>
      <w:r w:rsidR="002665E5" w:rsidRPr="005F3947">
        <w:rPr>
          <w:rFonts w:ascii="Arial" w:hAnsi="Arial" w:cs="Arial"/>
          <w:sz w:val="16"/>
          <w:szCs w:val="16"/>
        </w:rPr>
        <w:t xml:space="preserve">Банком не учитываются Операции, совершенные с использованием Карт Тарифного плана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2665E5" w:rsidRPr="005F3947">
        <w:rPr>
          <w:rFonts w:ascii="Arial" w:hAnsi="Arial" w:cs="Arial"/>
          <w:sz w:val="16"/>
          <w:szCs w:val="16"/>
        </w:rPr>
        <w:t xml:space="preserve">, содержащие </w:t>
      </w:r>
      <w:r w:rsidR="002665E5" w:rsidRPr="005F3947">
        <w:rPr>
          <w:rFonts w:ascii="Arial" w:hAnsi="Arial" w:cs="Arial"/>
          <w:sz w:val="16"/>
          <w:szCs w:val="16"/>
          <w:lang w:val="en-US"/>
        </w:rPr>
        <w:t>MCC</w:t>
      </w:r>
      <w:r w:rsidR="002665E5" w:rsidRPr="005F3947">
        <w:rPr>
          <w:rFonts w:ascii="Arial" w:hAnsi="Arial" w:cs="Arial"/>
          <w:sz w:val="16"/>
          <w:szCs w:val="16"/>
        </w:rPr>
        <w:t>-коды, указанные в «</w:t>
      </w:r>
      <w:r w:rsidR="002665E5" w:rsidRPr="005F3947">
        <w:rPr>
          <w:rFonts w:ascii="Arial" w:hAnsi="Arial" w:cs="Arial"/>
          <w:bCs/>
          <w:sz w:val="16"/>
          <w:szCs w:val="16"/>
        </w:rPr>
        <w:t>Правил</w:t>
      </w:r>
      <w:r w:rsidR="00804E7C" w:rsidRPr="005F3947">
        <w:rPr>
          <w:rFonts w:ascii="Arial" w:hAnsi="Arial" w:cs="Arial"/>
          <w:bCs/>
          <w:sz w:val="16"/>
          <w:szCs w:val="16"/>
        </w:rPr>
        <w:t>ах</w:t>
      </w:r>
      <w:r w:rsidR="002665E5" w:rsidRPr="005F3947">
        <w:rPr>
          <w:rFonts w:ascii="Arial" w:hAnsi="Arial" w:cs="Arial"/>
          <w:bCs/>
          <w:sz w:val="16"/>
          <w:szCs w:val="16"/>
        </w:rPr>
        <w:t xml:space="preserve"> участия физических лиц в программе лояльности </w:t>
      </w:r>
      <w:r w:rsidR="0033555B" w:rsidRPr="005F3947">
        <w:rPr>
          <w:rFonts w:ascii="Arial" w:hAnsi="Arial" w:cs="Arial"/>
          <w:bCs/>
          <w:sz w:val="16"/>
          <w:szCs w:val="16"/>
        </w:rPr>
        <w:t>ПАО «НИКО-БАНК»</w:t>
      </w:r>
      <w:r w:rsidR="003466E5" w:rsidRPr="005F3947">
        <w:rPr>
          <w:rFonts w:ascii="Arial" w:hAnsi="Arial" w:cs="Arial"/>
          <w:bCs/>
          <w:sz w:val="16"/>
          <w:szCs w:val="16"/>
        </w:rPr>
        <w:t>.</w:t>
      </w:r>
      <w:r w:rsidR="0033555B" w:rsidRPr="005F3947">
        <w:rPr>
          <w:rFonts w:ascii="Arial" w:hAnsi="Arial" w:cs="Arial"/>
          <w:bCs/>
          <w:sz w:val="16"/>
          <w:szCs w:val="16"/>
        </w:rPr>
        <w:t xml:space="preserve"> </w:t>
      </w:r>
    </w:p>
    <w:p w14:paraId="0DCDA5B0" w14:textId="4B14ECD4" w:rsidR="006719F1" w:rsidRDefault="00353998" w:rsidP="00FC55E2">
      <w:pPr>
        <w:shd w:val="clear" w:color="auto" w:fill="FFFFFF"/>
        <w:autoSpaceDE w:val="0"/>
        <w:autoSpaceDN w:val="0"/>
        <w:adjustRightInd w:val="0"/>
        <w:jc w:val="both"/>
        <w:rPr>
          <w:rFonts w:ascii="Arial" w:hAnsi="Arial" w:cs="Arial"/>
          <w:sz w:val="16"/>
          <w:szCs w:val="16"/>
        </w:rPr>
      </w:pPr>
      <w:r>
        <w:rPr>
          <w:rFonts w:ascii="Arial" w:hAnsi="Arial" w:cs="Arial"/>
          <w:bCs/>
          <w:sz w:val="16"/>
          <w:szCs w:val="16"/>
          <w:vertAlign w:val="superscript"/>
        </w:rPr>
        <w:t>44</w:t>
      </w:r>
      <w:r w:rsidRPr="005F3947">
        <w:rPr>
          <w:rFonts w:ascii="Arial" w:hAnsi="Arial" w:cs="Arial"/>
          <w:bCs/>
          <w:sz w:val="16"/>
          <w:szCs w:val="16"/>
        </w:rPr>
        <w:t xml:space="preserve">При </w:t>
      </w:r>
      <w:r w:rsidR="00BA5A3F" w:rsidRPr="005F3947">
        <w:rPr>
          <w:rFonts w:ascii="Arial" w:hAnsi="Arial" w:cs="Arial"/>
          <w:bCs/>
          <w:sz w:val="16"/>
          <w:szCs w:val="16"/>
        </w:rPr>
        <w:t>расчете учитывае</w:t>
      </w:r>
      <w:r w:rsidR="00893C6D" w:rsidRPr="005F3947">
        <w:rPr>
          <w:rFonts w:ascii="Arial" w:hAnsi="Arial" w:cs="Arial"/>
          <w:bCs/>
          <w:sz w:val="16"/>
          <w:szCs w:val="16"/>
        </w:rPr>
        <w:t xml:space="preserve">тся </w:t>
      </w:r>
      <w:r w:rsidR="00BA5A3F" w:rsidRPr="005F3947">
        <w:rPr>
          <w:rFonts w:ascii="Arial" w:hAnsi="Arial" w:cs="Arial"/>
          <w:bCs/>
          <w:sz w:val="16"/>
          <w:szCs w:val="16"/>
        </w:rPr>
        <w:t xml:space="preserve">сумма </w:t>
      </w:r>
      <w:r w:rsidR="00541430" w:rsidRPr="005F3947">
        <w:rPr>
          <w:rFonts w:ascii="Arial" w:hAnsi="Arial" w:cs="Arial"/>
          <w:bCs/>
          <w:sz w:val="16"/>
          <w:szCs w:val="16"/>
        </w:rPr>
        <w:t>о</w:t>
      </w:r>
      <w:r w:rsidR="00BA5A3F" w:rsidRPr="005F3947">
        <w:rPr>
          <w:rFonts w:ascii="Arial" w:hAnsi="Arial" w:cs="Arial"/>
          <w:sz w:val="16"/>
          <w:szCs w:val="16"/>
        </w:rPr>
        <w:t>пераций</w:t>
      </w:r>
      <w:r w:rsidR="006719F1" w:rsidRPr="005F3947">
        <w:rPr>
          <w:rFonts w:ascii="Arial" w:hAnsi="Arial" w:cs="Arial"/>
          <w:sz w:val="16"/>
          <w:szCs w:val="16"/>
        </w:rPr>
        <w:t>, совершенны</w:t>
      </w:r>
      <w:r w:rsidR="00BA5A3F" w:rsidRPr="005F3947">
        <w:rPr>
          <w:rFonts w:ascii="Arial" w:hAnsi="Arial" w:cs="Arial"/>
          <w:sz w:val="16"/>
          <w:szCs w:val="16"/>
        </w:rPr>
        <w:t>х</w:t>
      </w:r>
      <w:r w:rsidR="006719F1" w:rsidRPr="005F3947">
        <w:rPr>
          <w:rFonts w:ascii="Arial" w:hAnsi="Arial" w:cs="Arial"/>
          <w:sz w:val="16"/>
          <w:szCs w:val="16"/>
        </w:rPr>
        <w:t xml:space="preserve"> по </w:t>
      </w:r>
      <w:r w:rsidR="00BA5A3F" w:rsidRPr="005F3947">
        <w:rPr>
          <w:rFonts w:ascii="Arial" w:hAnsi="Arial" w:cs="Arial"/>
          <w:sz w:val="16"/>
          <w:szCs w:val="16"/>
        </w:rPr>
        <w:t xml:space="preserve">каждой карте </w:t>
      </w:r>
      <w:r w:rsidR="006719F1" w:rsidRPr="005F3947">
        <w:rPr>
          <w:rFonts w:ascii="Arial" w:hAnsi="Arial" w:cs="Arial"/>
          <w:sz w:val="16"/>
          <w:szCs w:val="16"/>
        </w:rPr>
        <w:t xml:space="preserve">тарифного плана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BA5A3F" w:rsidRPr="005F3947">
        <w:rPr>
          <w:rFonts w:ascii="Arial" w:hAnsi="Arial" w:cs="Arial"/>
          <w:sz w:val="16"/>
          <w:szCs w:val="16"/>
        </w:rPr>
        <w:t>, оформленной</w:t>
      </w:r>
      <w:r w:rsidR="006719F1" w:rsidRPr="005F3947">
        <w:rPr>
          <w:rFonts w:ascii="Arial" w:hAnsi="Arial" w:cs="Arial"/>
          <w:sz w:val="16"/>
          <w:szCs w:val="16"/>
        </w:rPr>
        <w:t xml:space="preserve"> к одному </w:t>
      </w:r>
      <w:r w:rsidR="002F1A8E" w:rsidRPr="005F3947">
        <w:rPr>
          <w:rFonts w:ascii="Arial" w:hAnsi="Arial" w:cs="Arial"/>
          <w:sz w:val="16"/>
          <w:szCs w:val="16"/>
        </w:rPr>
        <w:t xml:space="preserve">картсчету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3466E5" w:rsidRPr="005F3947">
        <w:rPr>
          <w:rFonts w:ascii="Arial" w:hAnsi="Arial" w:cs="Arial"/>
          <w:sz w:val="16"/>
          <w:szCs w:val="16"/>
        </w:rPr>
        <w:t xml:space="preserve">, за </w:t>
      </w:r>
      <w:r w:rsidR="00AB4C11" w:rsidRPr="005F3947">
        <w:rPr>
          <w:rFonts w:ascii="Arial" w:hAnsi="Arial" w:cs="Arial"/>
          <w:sz w:val="16"/>
          <w:szCs w:val="16"/>
        </w:rPr>
        <w:t>вычетом</w:t>
      </w:r>
      <w:r w:rsidR="003466E5" w:rsidRPr="005F3947">
        <w:rPr>
          <w:rFonts w:ascii="Arial" w:hAnsi="Arial" w:cs="Arial"/>
          <w:sz w:val="16"/>
          <w:szCs w:val="16"/>
        </w:rPr>
        <w:t xml:space="preserve"> сумм возврата/отмены оплаты товаров/услуг.</w:t>
      </w:r>
    </w:p>
    <w:p w14:paraId="6AA510D4" w14:textId="577D8EFD" w:rsidR="00CE4F17" w:rsidRPr="007833A6" w:rsidRDefault="00CE4F17" w:rsidP="00CE4F17">
      <w:pPr>
        <w:jc w:val="both"/>
        <w:rPr>
          <w:rFonts w:ascii="Arial" w:hAnsi="Arial" w:cs="Arial"/>
          <w:color w:val="000000"/>
          <w:sz w:val="16"/>
          <w:szCs w:val="16"/>
        </w:rPr>
      </w:pPr>
      <w:r w:rsidRPr="007833A6">
        <w:rPr>
          <w:rFonts w:ascii="Arial" w:hAnsi="Arial" w:cs="Arial"/>
          <w:sz w:val="16"/>
          <w:szCs w:val="16"/>
          <w:vertAlign w:val="superscript"/>
        </w:rPr>
        <w:t>45</w:t>
      </w:r>
      <w:r w:rsidRPr="00CE4F17">
        <w:rPr>
          <w:rFonts w:ascii="Arial" w:hAnsi="Arial" w:cs="Arial"/>
          <w:sz w:val="16"/>
          <w:szCs w:val="16"/>
        </w:rPr>
        <w:t xml:space="preserve"> </w:t>
      </w:r>
      <w:r w:rsidRPr="007833A6">
        <w:rPr>
          <w:rFonts w:ascii="Arial" w:hAnsi="Arial" w:cs="Arial"/>
          <w:sz w:val="16"/>
          <w:szCs w:val="16"/>
        </w:rPr>
        <w:t xml:space="preserve">В целях определения совокупной суммы зачислений денежных средств на картсчет с выплатой кешбэк и бонусных баллов при определении необходимости взимания абонентской платы за обслуживание карт тарифного плана </w:t>
      </w:r>
      <w:r>
        <w:rPr>
          <w:rFonts w:ascii="Arial" w:hAnsi="Arial" w:cs="Arial"/>
          <w:sz w:val="16"/>
          <w:szCs w:val="16"/>
        </w:rPr>
        <w:t xml:space="preserve">с выплатой кешбэк и бонусных баллов </w:t>
      </w:r>
      <w:r w:rsidRPr="007833A6">
        <w:rPr>
          <w:rFonts w:ascii="Arial" w:hAnsi="Arial" w:cs="Arial"/>
          <w:color w:val="000000"/>
          <w:sz w:val="16"/>
          <w:szCs w:val="16"/>
        </w:rPr>
        <w:t>учитываются следующие поступления денежных средств:</w:t>
      </w:r>
    </w:p>
    <w:p w14:paraId="59838BB3" w14:textId="06E362D2" w:rsidR="00CE4F17" w:rsidRPr="007833A6" w:rsidRDefault="00CE4F17" w:rsidP="00CE4F17">
      <w:pPr>
        <w:jc w:val="both"/>
        <w:rPr>
          <w:rFonts w:ascii="Arial" w:hAnsi="Arial" w:cs="Arial"/>
          <w:color w:val="000000"/>
          <w:sz w:val="16"/>
          <w:szCs w:val="16"/>
        </w:rPr>
      </w:pPr>
      <w:r w:rsidRPr="007833A6">
        <w:rPr>
          <w:rFonts w:ascii="Arial" w:hAnsi="Arial" w:cs="Arial"/>
          <w:sz w:val="16"/>
          <w:szCs w:val="16"/>
        </w:rPr>
        <w:t xml:space="preserve"> </w:t>
      </w:r>
      <w:r w:rsidRPr="007833A6">
        <w:rPr>
          <w:rFonts w:ascii="Arial" w:hAnsi="Arial" w:cs="Arial"/>
          <w:color w:val="000000"/>
          <w:sz w:val="16"/>
          <w:szCs w:val="16"/>
        </w:rPr>
        <w:t>- внесение наличных денежных средств на картсчет тарифного плана с выплатой кешбэк и бонусных баллов через банкоматы, устройства самообслуживания, кассы Банка</w:t>
      </w:r>
      <w:r>
        <w:rPr>
          <w:rFonts w:ascii="Arial" w:hAnsi="Arial" w:cs="Arial"/>
          <w:color w:val="000000"/>
          <w:sz w:val="16"/>
          <w:szCs w:val="16"/>
        </w:rPr>
        <w:t>;</w:t>
      </w:r>
    </w:p>
    <w:p w14:paraId="26934771" w14:textId="6055D395" w:rsidR="00CE4F17" w:rsidRPr="007833A6" w:rsidRDefault="00CE4F17" w:rsidP="00CE4F17">
      <w:pPr>
        <w:jc w:val="both"/>
        <w:rPr>
          <w:rFonts w:ascii="Arial" w:hAnsi="Arial" w:cs="Arial"/>
          <w:color w:val="000000"/>
          <w:sz w:val="16"/>
          <w:szCs w:val="16"/>
        </w:rPr>
      </w:pPr>
      <w:r w:rsidRPr="007833A6">
        <w:rPr>
          <w:rFonts w:ascii="Arial" w:hAnsi="Arial" w:cs="Arial"/>
          <w:color w:val="000000"/>
          <w:sz w:val="16"/>
          <w:szCs w:val="16"/>
        </w:rPr>
        <w:t>· входящие безналичные переводы денежных средств на картсчет тарифного плана с выплатой кешбэк и бонусных баллов от юридических лиц и индивидуальных предпринимателей из сторонних банков (в том числе поступления заработной платы</w:t>
      </w:r>
      <w:r w:rsidRPr="00CE4F17">
        <w:rPr>
          <w:rFonts w:ascii="Arial" w:hAnsi="Arial" w:cs="Arial"/>
          <w:color w:val="000000"/>
          <w:sz w:val="16"/>
          <w:szCs w:val="16"/>
        </w:rPr>
        <w:t xml:space="preserve">, а также </w:t>
      </w:r>
      <w:r w:rsidRPr="007833A6">
        <w:rPr>
          <w:rFonts w:ascii="Arial" w:hAnsi="Arial" w:cs="Arial"/>
          <w:sz w:val="16"/>
          <w:szCs w:val="16"/>
        </w:rPr>
        <w:t>социальных и иных бюджетных выплат</w:t>
      </w:r>
      <w:r w:rsidRPr="007833A6">
        <w:rPr>
          <w:rFonts w:ascii="Arial" w:hAnsi="Arial" w:cs="Arial"/>
          <w:color w:val="000000"/>
          <w:sz w:val="16"/>
          <w:szCs w:val="16"/>
        </w:rPr>
        <w:t xml:space="preserve">); </w:t>
      </w:r>
    </w:p>
    <w:p w14:paraId="7B2885BA" w14:textId="77777777" w:rsidR="00CE4F17" w:rsidRPr="007833A6" w:rsidRDefault="00CE4F17" w:rsidP="00CE4F17">
      <w:pPr>
        <w:jc w:val="both"/>
        <w:rPr>
          <w:rFonts w:ascii="Arial" w:hAnsi="Arial" w:cs="Arial"/>
          <w:color w:val="000000"/>
          <w:sz w:val="16"/>
          <w:szCs w:val="16"/>
        </w:rPr>
      </w:pPr>
      <w:r w:rsidRPr="007833A6">
        <w:rPr>
          <w:rFonts w:ascii="Arial" w:hAnsi="Arial" w:cs="Arial"/>
          <w:color w:val="000000"/>
          <w:sz w:val="16"/>
          <w:szCs w:val="16"/>
        </w:rPr>
        <w:t xml:space="preserve">· входящие безналичные переводы денежных средств на картсчет тарифного плана с выплатой кешбэк и бонусных баллов от физических лиц из сторонних банков; </w:t>
      </w:r>
    </w:p>
    <w:p w14:paraId="5C9F1BF1" w14:textId="627EFD51" w:rsidR="00CE4F17" w:rsidRPr="007833A6" w:rsidRDefault="00CE4F17" w:rsidP="00CE4F17">
      <w:pPr>
        <w:jc w:val="both"/>
        <w:rPr>
          <w:rFonts w:ascii="Arial" w:hAnsi="Arial" w:cs="Arial"/>
          <w:color w:val="000000"/>
          <w:sz w:val="16"/>
          <w:szCs w:val="16"/>
        </w:rPr>
      </w:pPr>
      <w:r w:rsidRPr="007833A6">
        <w:rPr>
          <w:rFonts w:ascii="Arial" w:hAnsi="Arial" w:cs="Arial"/>
          <w:color w:val="000000"/>
          <w:sz w:val="16"/>
          <w:szCs w:val="16"/>
        </w:rPr>
        <w:t xml:space="preserve">· входящие безналичные внутрибанковские переводы денежных средств на картсчет тарифного плана с выплатой кешбэк и бонусных баллов со счетов юридических лиц </w:t>
      </w:r>
      <w:r w:rsidR="000D72EC">
        <w:rPr>
          <w:rFonts w:ascii="Arial" w:hAnsi="Arial" w:cs="Arial"/>
          <w:color w:val="000000"/>
          <w:sz w:val="16"/>
          <w:szCs w:val="16"/>
        </w:rPr>
        <w:t xml:space="preserve">и индивидуальных предпринимателей </w:t>
      </w:r>
      <w:r w:rsidRPr="007833A6">
        <w:rPr>
          <w:rFonts w:ascii="Arial" w:hAnsi="Arial" w:cs="Arial"/>
          <w:color w:val="000000"/>
          <w:sz w:val="16"/>
          <w:szCs w:val="16"/>
        </w:rPr>
        <w:t xml:space="preserve">(в том числе поступления заработной платы), за исключением выплат от Банка в рамках программ лояльности, выплаты процентов по счетам и вкладам, возврата комиссий и иных платежей; </w:t>
      </w:r>
    </w:p>
    <w:p w14:paraId="5EFFD1A1" w14:textId="77777777" w:rsidR="00CE4F17" w:rsidRPr="007833A6" w:rsidRDefault="00CE4F17" w:rsidP="00CE4F17">
      <w:pPr>
        <w:jc w:val="both"/>
        <w:rPr>
          <w:rFonts w:ascii="Arial" w:hAnsi="Arial" w:cs="Arial"/>
          <w:color w:val="000000"/>
          <w:sz w:val="16"/>
          <w:szCs w:val="16"/>
        </w:rPr>
      </w:pPr>
      <w:r w:rsidRPr="007833A6">
        <w:rPr>
          <w:rFonts w:ascii="Arial" w:hAnsi="Arial" w:cs="Arial"/>
          <w:color w:val="000000"/>
          <w:sz w:val="16"/>
          <w:szCs w:val="16"/>
        </w:rPr>
        <w:t>· входящие переводы, зачисляемые на карту тарифного плана с выплатой кешбэк и бонусных баллов с банковских карт сторонних банков по реквизитам карты («переводы с карты на карту»);</w:t>
      </w:r>
    </w:p>
    <w:p w14:paraId="1719E89B" w14:textId="1617EC1D" w:rsidR="00CE4F17" w:rsidRPr="007833A6" w:rsidRDefault="00CE4F17" w:rsidP="00CE4F17">
      <w:pPr>
        <w:jc w:val="both"/>
        <w:rPr>
          <w:rFonts w:ascii="Arial" w:hAnsi="Arial" w:cs="Arial"/>
          <w:color w:val="000000"/>
          <w:sz w:val="16"/>
          <w:szCs w:val="16"/>
        </w:rPr>
      </w:pPr>
      <w:r w:rsidRPr="007833A6">
        <w:rPr>
          <w:rFonts w:ascii="Arial" w:hAnsi="Arial" w:cs="Arial"/>
          <w:color w:val="000000"/>
          <w:sz w:val="16"/>
          <w:szCs w:val="16"/>
        </w:rPr>
        <w:t>· входящие переводы от физических лиц в рамках С</w:t>
      </w:r>
      <w:r w:rsidR="00906D8A">
        <w:rPr>
          <w:rFonts w:ascii="Arial" w:hAnsi="Arial" w:cs="Arial"/>
          <w:color w:val="000000"/>
          <w:sz w:val="16"/>
          <w:szCs w:val="16"/>
        </w:rPr>
        <w:t>истемы</w:t>
      </w:r>
      <w:r w:rsidRPr="007833A6">
        <w:rPr>
          <w:rFonts w:ascii="Arial" w:hAnsi="Arial" w:cs="Arial"/>
          <w:color w:val="000000"/>
          <w:sz w:val="16"/>
          <w:szCs w:val="16"/>
        </w:rPr>
        <w:t xml:space="preserve"> быстрых платежей. </w:t>
      </w:r>
    </w:p>
    <w:p w14:paraId="763A3D4A" w14:textId="4A70F648" w:rsidR="00700012" w:rsidRPr="00CE4F17" w:rsidRDefault="00700012" w:rsidP="00FC55E2">
      <w:pPr>
        <w:shd w:val="clear" w:color="auto" w:fill="FFFFFF"/>
        <w:autoSpaceDE w:val="0"/>
        <w:autoSpaceDN w:val="0"/>
        <w:adjustRightInd w:val="0"/>
        <w:jc w:val="both"/>
        <w:rPr>
          <w:rFonts w:ascii="Arial" w:hAnsi="Arial" w:cs="Arial"/>
          <w:sz w:val="16"/>
          <w:szCs w:val="16"/>
        </w:rPr>
      </w:pPr>
    </w:p>
    <w:p w14:paraId="2559FD72" w14:textId="77777777" w:rsidR="00480CD6" w:rsidRPr="00CE4F17" w:rsidRDefault="00480CD6" w:rsidP="00AB4C11">
      <w:pPr>
        <w:shd w:val="clear" w:color="auto" w:fill="FFFFFF"/>
        <w:jc w:val="both"/>
        <w:rPr>
          <w:rFonts w:ascii="Arial" w:hAnsi="Arial" w:cs="Arial"/>
          <w:sz w:val="16"/>
          <w:szCs w:val="16"/>
        </w:rPr>
      </w:pPr>
    </w:p>
    <w:sectPr w:rsidR="00480CD6" w:rsidRPr="00CE4F17" w:rsidSect="003167B3">
      <w:footerReference w:type="default" r:id="rId15"/>
      <w:pgSz w:w="11906" w:h="16838" w:code="9"/>
      <w:pgMar w:top="1843" w:right="424" w:bottom="426" w:left="851" w:header="284" w:footer="262"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E75A2" w14:textId="77777777" w:rsidR="00411C9A" w:rsidRDefault="00411C9A">
      <w:r>
        <w:separator/>
      </w:r>
    </w:p>
  </w:endnote>
  <w:endnote w:type="continuationSeparator" w:id="0">
    <w:p w14:paraId="757B7EDF" w14:textId="77777777" w:rsidR="00411C9A" w:rsidRDefault="0041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8673" w14:textId="486B0ED2" w:rsidR="00FF49AD" w:rsidRDefault="00FF49AD" w:rsidP="006434BA">
    <w:pPr>
      <w:pStyle w:val="af4"/>
      <w:framePr w:w="514" w:h="241" w:hRule="exact" w:wrap="around" w:vAnchor="text" w:hAnchor="page" w:x="361" w:y="-210"/>
      <w:rPr>
        <w:rStyle w:val="afa"/>
        <w:sz w:val="18"/>
        <w:szCs w:val="20"/>
      </w:rPr>
    </w:pPr>
    <w:r w:rsidRPr="00424EBA">
      <w:rPr>
        <w:rStyle w:val="afa"/>
        <w:sz w:val="18"/>
        <w:szCs w:val="20"/>
      </w:rPr>
      <w:fldChar w:fldCharType="begin"/>
    </w:r>
    <w:r w:rsidRPr="00424EBA">
      <w:rPr>
        <w:rStyle w:val="afa"/>
        <w:sz w:val="18"/>
        <w:szCs w:val="20"/>
      </w:rPr>
      <w:instrText xml:space="preserve">PAGE  </w:instrText>
    </w:r>
    <w:r w:rsidRPr="00424EBA">
      <w:rPr>
        <w:rStyle w:val="afa"/>
        <w:sz w:val="18"/>
        <w:szCs w:val="20"/>
      </w:rPr>
      <w:fldChar w:fldCharType="separate"/>
    </w:r>
    <w:r w:rsidR="0087584C">
      <w:rPr>
        <w:rStyle w:val="afa"/>
        <w:noProof/>
        <w:sz w:val="18"/>
        <w:szCs w:val="20"/>
      </w:rPr>
      <w:t>18</w:t>
    </w:r>
    <w:r w:rsidRPr="00424EBA">
      <w:rPr>
        <w:rStyle w:val="afa"/>
        <w:sz w:val="18"/>
        <w:szCs w:val="20"/>
      </w:rPr>
      <w:fldChar w:fldCharType="end"/>
    </w:r>
  </w:p>
  <w:p w14:paraId="59DDD3CD" w14:textId="77777777" w:rsidR="00FF49AD" w:rsidRDefault="00FF49AD" w:rsidP="006434BA">
    <w:pPr>
      <w:pStyle w:val="af4"/>
      <w:framePr w:w="514" w:h="241" w:hRule="exact" w:wrap="around" w:vAnchor="text" w:hAnchor="page" w:x="361" w:y="-210"/>
      <w:rPr>
        <w:rStyle w:val="afa"/>
        <w:sz w:val="18"/>
        <w:szCs w:val="20"/>
      </w:rPr>
    </w:pPr>
  </w:p>
  <w:p w14:paraId="2E133A36" w14:textId="77777777" w:rsidR="00FF49AD" w:rsidRDefault="00FF49AD" w:rsidP="006434BA">
    <w:pPr>
      <w:pStyle w:val="af4"/>
      <w:framePr w:w="514" w:h="241" w:hRule="exact" w:wrap="around" w:vAnchor="text" w:hAnchor="page" w:x="361" w:y="-210"/>
      <w:rPr>
        <w:rStyle w:val="afa"/>
        <w:sz w:val="18"/>
        <w:szCs w:val="20"/>
      </w:rPr>
    </w:pPr>
  </w:p>
  <w:p w14:paraId="32AD022F" w14:textId="77777777" w:rsidR="00FF49AD" w:rsidRPr="006434BA" w:rsidRDefault="00FF49AD" w:rsidP="006434BA">
    <w:pPr>
      <w:pStyle w:val="af4"/>
      <w:framePr w:w="514" w:h="241" w:hRule="exact" w:wrap="around" w:vAnchor="text" w:hAnchor="page" w:x="361" w:y="-210"/>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79C98" w14:textId="77777777" w:rsidR="00FF49AD" w:rsidRDefault="00FF49AD">
    <w:pPr>
      <w:pStyle w:val="af4"/>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3</w:t>
    </w:r>
    <w:r>
      <w:rPr>
        <w:rStyle w:val="afa"/>
      </w:rPr>
      <w:fldChar w:fldCharType="end"/>
    </w:r>
  </w:p>
  <w:p w14:paraId="1B9F6171" w14:textId="77777777" w:rsidR="00FF49AD" w:rsidRDefault="00FF49AD">
    <w:pPr>
      <w:pStyle w:val="af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154F" w14:textId="77777777" w:rsidR="00FF49AD" w:rsidRDefault="00FF49AD" w:rsidP="005B1BDF">
    <w:pPr>
      <w:pStyle w:val="af4"/>
      <w:tabs>
        <w:tab w:val="clear" w:pos="4677"/>
        <w:tab w:val="clear" w:pos="9355"/>
      </w:tabs>
      <w:jc w:val="right"/>
      <w:rPr>
        <w:sz w:val="20"/>
      </w:rPr>
    </w:pPr>
  </w:p>
  <w:p w14:paraId="08466672" w14:textId="4326FBC3" w:rsidR="00FF49AD" w:rsidRDefault="00FF49AD" w:rsidP="006434BA">
    <w:pPr>
      <w:pStyle w:val="af4"/>
      <w:tabs>
        <w:tab w:val="clear" w:pos="4677"/>
        <w:tab w:val="clear" w:pos="9355"/>
      </w:tabs>
      <w:jc w:val="right"/>
    </w:pPr>
    <w:r w:rsidRPr="00DF40F6">
      <w:rPr>
        <w:sz w:val="20"/>
      </w:rPr>
      <w:fldChar w:fldCharType="begin"/>
    </w:r>
    <w:r w:rsidRPr="00DF40F6">
      <w:rPr>
        <w:sz w:val="20"/>
      </w:rPr>
      <w:instrText xml:space="preserve"> PAGE   \* MERGEFORMAT </w:instrText>
    </w:r>
    <w:r w:rsidRPr="00DF40F6">
      <w:rPr>
        <w:sz w:val="20"/>
      </w:rPr>
      <w:fldChar w:fldCharType="separate"/>
    </w:r>
    <w:r w:rsidR="0087584C">
      <w:rPr>
        <w:noProof/>
        <w:sz w:val="20"/>
      </w:rPr>
      <w:t>17</w:t>
    </w:r>
    <w:r w:rsidRPr="00DF40F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F399C" w14:textId="77777777" w:rsidR="00411C9A" w:rsidRDefault="00411C9A">
      <w:r>
        <w:separator/>
      </w:r>
    </w:p>
  </w:footnote>
  <w:footnote w:type="continuationSeparator" w:id="0">
    <w:p w14:paraId="5389EB2D" w14:textId="77777777" w:rsidR="00411C9A" w:rsidRDefault="0041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67F8" w14:textId="77777777" w:rsidR="00FF49AD" w:rsidRDefault="00FF49AD">
    <w:pPr>
      <w:pStyle w:val="af2"/>
    </w:pPr>
    <w:r>
      <w:rPr>
        <w:noProof/>
      </w:rPr>
      <w:drawing>
        <wp:anchor distT="0" distB="0" distL="114300" distR="114300" simplePos="0" relativeHeight="251657728" behindDoc="1" locked="0" layoutInCell="1" allowOverlap="1" wp14:anchorId="342A0BDE" wp14:editId="4C161E63">
          <wp:simplePos x="0" y="0"/>
          <wp:positionH relativeFrom="column">
            <wp:posOffset>-428625</wp:posOffset>
          </wp:positionH>
          <wp:positionV relativeFrom="paragraph">
            <wp:posOffset>-226060</wp:posOffset>
          </wp:positionV>
          <wp:extent cx="7754620" cy="1530985"/>
          <wp:effectExtent l="0" t="0" r="0" b="0"/>
          <wp:wrapNone/>
          <wp:docPr id="1"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Reklama\11. Антонова Евгения\мои макеты\фирменный бланк\фирменный бланк ПАО.bmp"/>
                  <pic:cNvPicPr>
                    <a:picLocks noChangeAspect="1" noChangeArrowheads="1"/>
                  </pic:cNvPicPr>
                </pic:nvPicPr>
                <pic:blipFill>
                  <a:blip r:embed="rId1">
                    <a:extLst>
                      <a:ext uri="{28A0092B-C50C-407E-A947-70E740481C1C}">
                        <a14:useLocalDpi xmlns:a14="http://schemas.microsoft.com/office/drawing/2010/main" val="0"/>
                      </a:ext>
                    </a:extLst>
                  </a:blip>
                  <a:srcRect b="85725"/>
                  <a:stretch>
                    <a:fillRect/>
                  </a:stretch>
                </pic:blipFill>
                <pic:spPr bwMode="auto">
                  <a:xfrm>
                    <a:off x="0" y="0"/>
                    <a:ext cx="7754620" cy="1530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C84D6" w14:textId="77777777" w:rsidR="00FF49AD" w:rsidRDefault="00FF49AD" w:rsidP="008001E3">
    <w:pPr>
      <w:pStyle w:val="af2"/>
    </w:pPr>
    <w:r>
      <w:rPr>
        <w:noProof/>
      </w:rPr>
      <w:drawing>
        <wp:anchor distT="0" distB="0" distL="114300" distR="114300" simplePos="0" relativeHeight="251656704" behindDoc="1" locked="0" layoutInCell="1" allowOverlap="1" wp14:anchorId="07989489" wp14:editId="0386F3B6">
          <wp:simplePos x="0" y="0"/>
          <wp:positionH relativeFrom="column">
            <wp:posOffset>-544195</wp:posOffset>
          </wp:positionH>
          <wp:positionV relativeFrom="paragraph">
            <wp:posOffset>-187960</wp:posOffset>
          </wp:positionV>
          <wp:extent cx="7604760" cy="1529080"/>
          <wp:effectExtent l="0" t="0" r="0" b="0"/>
          <wp:wrapNone/>
          <wp:docPr id="2"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Reklama\11. Антонова Евгения\мои макеты\фирменный бланк\фирменный бланк ПАО.bmp"/>
                  <pic:cNvPicPr>
                    <a:picLocks noChangeAspect="1" noChangeArrowheads="1"/>
                  </pic:cNvPicPr>
                </pic:nvPicPr>
                <pic:blipFill>
                  <a:blip r:embed="rId1">
                    <a:extLst>
                      <a:ext uri="{28A0092B-C50C-407E-A947-70E740481C1C}">
                        <a14:useLocalDpi xmlns:a14="http://schemas.microsoft.com/office/drawing/2010/main" val="0"/>
                      </a:ext>
                    </a:extLst>
                  </a:blip>
                  <a:srcRect b="85725"/>
                  <a:stretch>
                    <a:fillRect/>
                  </a:stretch>
                </pic:blipFill>
                <pic:spPr bwMode="auto">
                  <a:xfrm>
                    <a:off x="0" y="0"/>
                    <a:ext cx="760476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0F90F" w14:textId="77777777" w:rsidR="00FF49AD" w:rsidRDefault="00FF49AD" w:rsidP="008001E3">
    <w:pPr>
      <w:pStyle w:val="af2"/>
    </w:pPr>
  </w:p>
  <w:p w14:paraId="05FF7CD5" w14:textId="77777777" w:rsidR="00FF49AD" w:rsidRPr="008001E3" w:rsidRDefault="00FF49AD" w:rsidP="008001E3">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A2EA" w14:textId="77777777" w:rsidR="00FF49AD" w:rsidRDefault="00FF49AD">
    <w:pPr>
      <w:pStyle w:val="af2"/>
    </w:pPr>
    <w:r>
      <w:rPr>
        <w:noProof/>
      </w:rPr>
      <w:drawing>
        <wp:anchor distT="0" distB="0" distL="114300" distR="114300" simplePos="0" relativeHeight="251658752" behindDoc="1" locked="0" layoutInCell="1" allowOverlap="1" wp14:anchorId="6B403979" wp14:editId="19E9C52E">
          <wp:simplePos x="0" y="0"/>
          <wp:positionH relativeFrom="column">
            <wp:posOffset>-499745</wp:posOffset>
          </wp:positionH>
          <wp:positionV relativeFrom="paragraph">
            <wp:posOffset>-193040</wp:posOffset>
          </wp:positionV>
          <wp:extent cx="7816850" cy="1530350"/>
          <wp:effectExtent l="0" t="0" r="0" b="0"/>
          <wp:wrapNone/>
          <wp:docPr id="3"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Reklama\11. Антонова Евгения\мои макеты\фирменный бланк\фирменный бланк ПАО.bmp"/>
                  <pic:cNvPicPr>
                    <a:picLocks noChangeAspect="1" noChangeArrowheads="1"/>
                  </pic:cNvPicPr>
                </pic:nvPicPr>
                <pic:blipFill>
                  <a:blip r:embed="rId1">
                    <a:extLst>
                      <a:ext uri="{28A0092B-C50C-407E-A947-70E740481C1C}">
                        <a14:useLocalDpi xmlns:a14="http://schemas.microsoft.com/office/drawing/2010/main" val="0"/>
                      </a:ext>
                    </a:extLst>
                  </a:blip>
                  <a:srcRect b="85725"/>
                  <a:stretch>
                    <a:fillRect/>
                  </a:stretch>
                </pic:blipFill>
                <pic:spPr bwMode="auto">
                  <a:xfrm>
                    <a:off x="0" y="0"/>
                    <a:ext cx="7816850" cy="1530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AA246D8"/>
    <w:lvl w:ilvl="0">
      <w:start w:val="1"/>
      <w:numFmt w:val="bullet"/>
      <w:pStyle w:val="a"/>
      <w:lvlText w:val=""/>
      <w:lvlJc w:val="left"/>
      <w:pPr>
        <w:tabs>
          <w:tab w:val="num" w:pos="3167"/>
        </w:tabs>
        <w:ind w:left="3167" w:hanging="360"/>
      </w:pPr>
      <w:rPr>
        <w:rFonts w:ascii="Symbol" w:hAnsi="Symbol" w:hint="default"/>
      </w:rPr>
    </w:lvl>
  </w:abstractNum>
  <w:abstractNum w:abstractNumId="1" w15:restartNumberingAfterBreak="0">
    <w:nsid w:val="01D44FAB"/>
    <w:multiLevelType w:val="hybridMultilevel"/>
    <w:tmpl w:val="ABD24504"/>
    <w:lvl w:ilvl="0" w:tplc="0712A75C">
      <w:start w:val="1"/>
      <w:numFmt w:val="russianLower"/>
      <w:lvlText w:val="%1."/>
      <w:lvlJc w:val="left"/>
      <w:pPr>
        <w:ind w:left="872" w:hanging="360"/>
      </w:pPr>
      <w:rPr>
        <w:rFonts w:cs="Times New Roman" w:hint="default"/>
        <w:b/>
      </w:rPr>
    </w:lvl>
    <w:lvl w:ilvl="1" w:tplc="04190019" w:tentative="1">
      <w:start w:val="1"/>
      <w:numFmt w:val="lowerLetter"/>
      <w:lvlText w:val="%2."/>
      <w:lvlJc w:val="left"/>
      <w:pPr>
        <w:ind w:left="1512" w:hanging="360"/>
      </w:pPr>
      <w:rPr>
        <w:rFonts w:cs="Times New Roman"/>
      </w:rPr>
    </w:lvl>
    <w:lvl w:ilvl="2" w:tplc="0419001B" w:tentative="1">
      <w:start w:val="1"/>
      <w:numFmt w:val="lowerRoman"/>
      <w:lvlText w:val="%3."/>
      <w:lvlJc w:val="right"/>
      <w:pPr>
        <w:ind w:left="2232" w:hanging="180"/>
      </w:pPr>
      <w:rPr>
        <w:rFonts w:cs="Times New Roman"/>
      </w:rPr>
    </w:lvl>
    <w:lvl w:ilvl="3" w:tplc="0419000F" w:tentative="1">
      <w:start w:val="1"/>
      <w:numFmt w:val="decimal"/>
      <w:lvlText w:val="%4."/>
      <w:lvlJc w:val="left"/>
      <w:pPr>
        <w:ind w:left="2952" w:hanging="360"/>
      </w:pPr>
      <w:rPr>
        <w:rFonts w:cs="Times New Roman"/>
      </w:rPr>
    </w:lvl>
    <w:lvl w:ilvl="4" w:tplc="04190019" w:tentative="1">
      <w:start w:val="1"/>
      <w:numFmt w:val="lowerLetter"/>
      <w:lvlText w:val="%5."/>
      <w:lvlJc w:val="left"/>
      <w:pPr>
        <w:ind w:left="3672" w:hanging="360"/>
      </w:pPr>
      <w:rPr>
        <w:rFonts w:cs="Times New Roman"/>
      </w:rPr>
    </w:lvl>
    <w:lvl w:ilvl="5" w:tplc="0419001B" w:tentative="1">
      <w:start w:val="1"/>
      <w:numFmt w:val="lowerRoman"/>
      <w:lvlText w:val="%6."/>
      <w:lvlJc w:val="right"/>
      <w:pPr>
        <w:ind w:left="4392" w:hanging="180"/>
      </w:pPr>
      <w:rPr>
        <w:rFonts w:cs="Times New Roman"/>
      </w:rPr>
    </w:lvl>
    <w:lvl w:ilvl="6" w:tplc="0419000F" w:tentative="1">
      <w:start w:val="1"/>
      <w:numFmt w:val="decimal"/>
      <w:lvlText w:val="%7."/>
      <w:lvlJc w:val="left"/>
      <w:pPr>
        <w:ind w:left="5112" w:hanging="360"/>
      </w:pPr>
      <w:rPr>
        <w:rFonts w:cs="Times New Roman"/>
      </w:rPr>
    </w:lvl>
    <w:lvl w:ilvl="7" w:tplc="04190019" w:tentative="1">
      <w:start w:val="1"/>
      <w:numFmt w:val="lowerLetter"/>
      <w:lvlText w:val="%8."/>
      <w:lvlJc w:val="left"/>
      <w:pPr>
        <w:ind w:left="5832" w:hanging="360"/>
      </w:pPr>
      <w:rPr>
        <w:rFonts w:cs="Times New Roman"/>
      </w:rPr>
    </w:lvl>
    <w:lvl w:ilvl="8" w:tplc="0419001B" w:tentative="1">
      <w:start w:val="1"/>
      <w:numFmt w:val="lowerRoman"/>
      <w:lvlText w:val="%9."/>
      <w:lvlJc w:val="right"/>
      <w:pPr>
        <w:ind w:left="6552" w:hanging="180"/>
      </w:pPr>
      <w:rPr>
        <w:rFonts w:cs="Times New Roman"/>
      </w:rPr>
    </w:lvl>
  </w:abstractNum>
  <w:abstractNum w:abstractNumId="2" w15:restartNumberingAfterBreak="0">
    <w:nsid w:val="027A277F"/>
    <w:multiLevelType w:val="hybridMultilevel"/>
    <w:tmpl w:val="5D469B6C"/>
    <w:lvl w:ilvl="0" w:tplc="D6AC3B6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4F028F7"/>
    <w:multiLevelType w:val="hybridMultilevel"/>
    <w:tmpl w:val="3F74D29A"/>
    <w:lvl w:ilvl="0" w:tplc="111492B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807EA4"/>
    <w:multiLevelType w:val="hybridMultilevel"/>
    <w:tmpl w:val="571679F8"/>
    <w:lvl w:ilvl="0" w:tplc="F43AD5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4C111C"/>
    <w:multiLevelType w:val="hybridMultilevel"/>
    <w:tmpl w:val="4A5AF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1767A9"/>
    <w:multiLevelType w:val="hybridMultilevel"/>
    <w:tmpl w:val="2AC0784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15:restartNumberingAfterBreak="0">
    <w:nsid w:val="23BA3C78"/>
    <w:multiLevelType w:val="hybridMultilevel"/>
    <w:tmpl w:val="506CD084"/>
    <w:lvl w:ilvl="0" w:tplc="0712A75C">
      <w:start w:val="1"/>
      <w:numFmt w:val="russianLower"/>
      <w:lvlText w:val="%1."/>
      <w:lvlJc w:val="left"/>
      <w:pPr>
        <w:ind w:left="80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3C915EC"/>
    <w:multiLevelType w:val="hybridMultilevel"/>
    <w:tmpl w:val="F872E648"/>
    <w:lvl w:ilvl="0" w:tplc="73EE065A">
      <w:start w:val="457"/>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423F58"/>
    <w:multiLevelType w:val="multilevel"/>
    <w:tmpl w:val="506CD084"/>
    <w:numStyleLink w:val="1"/>
  </w:abstractNum>
  <w:abstractNum w:abstractNumId="10" w15:restartNumberingAfterBreak="0">
    <w:nsid w:val="2A006F82"/>
    <w:multiLevelType w:val="multilevel"/>
    <w:tmpl w:val="506CD084"/>
    <w:styleLink w:val="1"/>
    <w:lvl w:ilvl="0">
      <w:start w:val="1"/>
      <w:numFmt w:val="russianLower"/>
      <w:lvlText w:val="%1."/>
      <w:lvlJc w:val="left"/>
      <w:pPr>
        <w:ind w:left="80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BF759CF"/>
    <w:multiLevelType w:val="hybridMultilevel"/>
    <w:tmpl w:val="485EB636"/>
    <w:lvl w:ilvl="0" w:tplc="B25E748A">
      <w:start w:val="1"/>
      <w:numFmt w:val="russianLower"/>
      <w:lvlText w:val="%1."/>
      <w:lvlJc w:val="left"/>
      <w:pPr>
        <w:ind w:left="872" w:hanging="360"/>
      </w:pPr>
      <w:rPr>
        <w:rFonts w:cs="Times New Roman" w:hint="default"/>
        <w:b/>
      </w:rPr>
    </w:lvl>
    <w:lvl w:ilvl="1" w:tplc="04190019" w:tentative="1">
      <w:start w:val="1"/>
      <w:numFmt w:val="lowerLetter"/>
      <w:lvlText w:val="%2."/>
      <w:lvlJc w:val="left"/>
      <w:pPr>
        <w:ind w:left="1512" w:hanging="360"/>
      </w:pPr>
      <w:rPr>
        <w:rFonts w:cs="Times New Roman"/>
      </w:rPr>
    </w:lvl>
    <w:lvl w:ilvl="2" w:tplc="0419001B" w:tentative="1">
      <w:start w:val="1"/>
      <w:numFmt w:val="lowerRoman"/>
      <w:lvlText w:val="%3."/>
      <w:lvlJc w:val="right"/>
      <w:pPr>
        <w:ind w:left="2232" w:hanging="180"/>
      </w:pPr>
      <w:rPr>
        <w:rFonts w:cs="Times New Roman"/>
      </w:rPr>
    </w:lvl>
    <w:lvl w:ilvl="3" w:tplc="0419000F" w:tentative="1">
      <w:start w:val="1"/>
      <w:numFmt w:val="decimal"/>
      <w:lvlText w:val="%4."/>
      <w:lvlJc w:val="left"/>
      <w:pPr>
        <w:ind w:left="2952" w:hanging="360"/>
      </w:pPr>
      <w:rPr>
        <w:rFonts w:cs="Times New Roman"/>
      </w:rPr>
    </w:lvl>
    <w:lvl w:ilvl="4" w:tplc="04190019" w:tentative="1">
      <w:start w:val="1"/>
      <w:numFmt w:val="lowerLetter"/>
      <w:lvlText w:val="%5."/>
      <w:lvlJc w:val="left"/>
      <w:pPr>
        <w:ind w:left="3672" w:hanging="360"/>
      </w:pPr>
      <w:rPr>
        <w:rFonts w:cs="Times New Roman"/>
      </w:rPr>
    </w:lvl>
    <w:lvl w:ilvl="5" w:tplc="0419001B" w:tentative="1">
      <w:start w:val="1"/>
      <w:numFmt w:val="lowerRoman"/>
      <w:lvlText w:val="%6."/>
      <w:lvlJc w:val="right"/>
      <w:pPr>
        <w:ind w:left="4392" w:hanging="180"/>
      </w:pPr>
      <w:rPr>
        <w:rFonts w:cs="Times New Roman"/>
      </w:rPr>
    </w:lvl>
    <w:lvl w:ilvl="6" w:tplc="0419000F" w:tentative="1">
      <w:start w:val="1"/>
      <w:numFmt w:val="decimal"/>
      <w:lvlText w:val="%7."/>
      <w:lvlJc w:val="left"/>
      <w:pPr>
        <w:ind w:left="5112" w:hanging="360"/>
      </w:pPr>
      <w:rPr>
        <w:rFonts w:cs="Times New Roman"/>
      </w:rPr>
    </w:lvl>
    <w:lvl w:ilvl="7" w:tplc="04190019" w:tentative="1">
      <w:start w:val="1"/>
      <w:numFmt w:val="lowerLetter"/>
      <w:lvlText w:val="%8."/>
      <w:lvlJc w:val="left"/>
      <w:pPr>
        <w:ind w:left="5832" w:hanging="360"/>
      </w:pPr>
      <w:rPr>
        <w:rFonts w:cs="Times New Roman"/>
      </w:rPr>
    </w:lvl>
    <w:lvl w:ilvl="8" w:tplc="0419001B" w:tentative="1">
      <w:start w:val="1"/>
      <w:numFmt w:val="lowerRoman"/>
      <w:lvlText w:val="%9."/>
      <w:lvlJc w:val="right"/>
      <w:pPr>
        <w:ind w:left="6552" w:hanging="180"/>
      </w:pPr>
      <w:rPr>
        <w:rFonts w:cs="Times New Roman"/>
      </w:rPr>
    </w:lvl>
  </w:abstractNum>
  <w:abstractNum w:abstractNumId="12" w15:restartNumberingAfterBreak="0">
    <w:nsid w:val="34542950"/>
    <w:multiLevelType w:val="hybridMultilevel"/>
    <w:tmpl w:val="27BEF1B8"/>
    <w:lvl w:ilvl="0" w:tplc="111492B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855B81"/>
    <w:multiLevelType w:val="hybridMultilevel"/>
    <w:tmpl w:val="71B2559A"/>
    <w:lvl w:ilvl="0" w:tplc="0712A75C">
      <w:start w:val="1"/>
      <w:numFmt w:val="russianLower"/>
      <w:lvlText w:val="%1."/>
      <w:lvlJc w:val="left"/>
      <w:pPr>
        <w:ind w:left="814" w:hanging="360"/>
      </w:pPr>
      <w:rPr>
        <w:rFonts w:cs="Times New Roman" w:hint="default"/>
        <w:b/>
      </w:rPr>
    </w:lvl>
    <w:lvl w:ilvl="1" w:tplc="04190019" w:tentative="1">
      <w:start w:val="1"/>
      <w:numFmt w:val="lowerLetter"/>
      <w:lvlText w:val="%2."/>
      <w:lvlJc w:val="left"/>
      <w:pPr>
        <w:ind w:left="1454" w:hanging="360"/>
      </w:pPr>
      <w:rPr>
        <w:rFonts w:cs="Times New Roman"/>
      </w:rPr>
    </w:lvl>
    <w:lvl w:ilvl="2" w:tplc="0419001B" w:tentative="1">
      <w:start w:val="1"/>
      <w:numFmt w:val="lowerRoman"/>
      <w:lvlText w:val="%3."/>
      <w:lvlJc w:val="right"/>
      <w:pPr>
        <w:ind w:left="2174" w:hanging="180"/>
      </w:pPr>
      <w:rPr>
        <w:rFonts w:cs="Times New Roman"/>
      </w:rPr>
    </w:lvl>
    <w:lvl w:ilvl="3" w:tplc="0419000F" w:tentative="1">
      <w:start w:val="1"/>
      <w:numFmt w:val="decimal"/>
      <w:lvlText w:val="%4."/>
      <w:lvlJc w:val="left"/>
      <w:pPr>
        <w:ind w:left="2894" w:hanging="360"/>
      </w:pPr>
      <w:rPr>
        <w:rFonts w:cs="Times New Roman"/>
      </w:rPr>
    </w:lvl>
    <w:lvl w:ilvl="4" w:tplc="04190019" w:tentative="1">
      <w:start w:val="1"/>
      <w:numFmt w:val="lowerLetter"/>
      <w:lvlText w:val="%5."/>
      <w:lvlJc w:val="left"/>
      <w:pPr>
        <w:ind w:left="3614" w:hanging="360"/>
      </w:pPr>
      <w:rPr>
        <w:rFonts w:cs="Times New Roman"/>
      </w:rPr>
    </w:lvl>
    <w:lvl w:ilvl="5" w:tplc="0419001B" w:tentative="1">
      <w:start w:val="1"/>
      <w:numFmt w:val="lowerRoman"/>
      <w:lvlText w:val="%6."/>
      <w:lvlJc w:val="right"/>
      <w:pPr>
        <w:ind w:left="4334" w:hanging="180"/>
      </w:pPr>
      <w:rPr>
        <w:rFonts w:cs="Times New Roman"/>
      </w:rPr>
    </w:lvl>
    <w:lvl w:ilvl="6" w:tplc="0419000F" w:tentative="1">
      <w:start w:val="1"/>
      <w:numFmt w:val="decimal"/>
      <w:lvlText w:val="%7."/>
      <w:lvlJc w:val="left"/>
      <w:pPr>
        <w:ind w:left="5054" w:hanging="360"/>
      </w:pPr>
      <w:rPr>
        <w:rFonts w:cs="Times New Roman"/>
      </w:rPr>
    </w:lvl>
    <w:lvl w:ilvl="7" w:tplc="04190019" w:tentative="1">
      <w:start w:val="1"/>
      <w:numFmt w:val="lowerLetter"/>
      <w:lvlText w:val="%8."/>
      <w:lvlJc w:val="left"/>
      <w:pPr>
        <w:ind w:left="5774" w:hanging="360"/>
      </w:pPr>
      <w:rPr>
        <w:rFonts w:cs="Times New Roman"/>
      </w:rPr>
    </w:lvl>
    <w:lvl w:ilvl="8" w:tplc="0419001B" w:tentative="1">
      <w:start w:val="1"/>
      <w:numFmt w:val="lowerRoman"/>
      <w:lvlText w:val="%9."/>
      <w:lvlJc w:val="right"/>
      <w:pPr>
        <w:ind w:left="6494" w:hanging="180"/>
      </w:pPr>
      <w:rPr>
        <w:rFonts w:cs="Times New Roman"/>
      </w:rPr>
    </w:lvl>
  </w:abstractNum>
  <w:abstractNum w:abstractNumId="14" w15:restartNumberingAfterBreak="0">
    <w:nsid w:val="49EA506C"/>
    <w:multiLevelType w:val="hybridMultilevel"/>
    <w:tmpl w:val="EC204B64"/>
    <w:lvl w:ilvl="0" w:tplc="0712A75C">
      <w:start w:val="1"/>
      <w:numFmt w:val="russianLower"/>
      <w:lvlText w:val="%1."/>
      <w:lvlJc w:val="left"/>
      <w:pPr>
        <w:ind w:left="80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2EB37F1"/>
    <w:multiLevelType w:val="hybridMultilevel"/>
    <w:tmpl w:val="4E0462D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2EB4F7C"/>
    <w:multiLevelType w:val="hybridMultilevel"/>
    <w:tmpl w:val="4926A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94728C"/>
    <w:multiLevelType w:val="multilevel"/>
    <w:tmpl w:val="5BBE1208"/>
    <w:lvl w:ilvl="0">
      <w:start w:val="1"/>
      <w:numFmt w:val="decimal"/>
      <w:lvlText w:val="%1.......鸨"/>
      <w:lvlJc w:val="left"/>
      <w:pPr>
        <w:ind w:left="1440" w:hanging="1440"/>
      </w:pPr>
      <w:rPr>
        <w:rFonts w:cs="Times New Roman" w:hint="default"/>
        <w:b w:val="0"/>
        <w:sz w:val="16"/>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ind w:left="1080" w:hanging="1080"/>
      </w:pPr>
      <w:rPr>
        <w:rFonts w:cs="Times New Roman" w:hint="default"/>
        <w:b w:val="0"/>
        <w:sz w:val="16"/>
      </w:rPr>
    </w:lvl>
  </w:abstractNum>
  <w:abstractNum w:abstractNumId="18" w15:restartNumberingAfterBreak="0">
    <w:nsid w:val="614A2D68"/>
    <w:multiLevelType w:val="hybridMultilevel"/>
    <w:tmpl w:val="4C9EAE90"/>
    <w:lvl w:ilvl="0" w:tplc="DBFC0406">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2E237CD"/>
    <w:multiLevelType w:val="hybridMultilevel"/>
    <w:tmpl w:val="EFEE1A00"/>
    <w:lvl w:ilvl="0" w:tplc="F43AD5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DB792B"/>
    <w:multiLevelType w:val="hybridMultilevel"/>
    <w:tmpl w:val="8A60E520"/>
    <w:lvl w:ilvl="0" w:tplc="111492B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403E54"/>
    <w:multiLevelType w:val="hybridMultilevel"/>
    <w:tmpl w:val="956CBB2E"/>
    <w:lvl w:ilvl="0" w:tplc="0712A75C">
      <w:start w:val="1"/>
      <w:numFmt w:val="russianLower"/>
      <w:lvlText w:val="%1."/>
      <w:lvlJc w:val="left"/>
      <w:pPr>
        <w:ind w:left="872" w:hanging="360"/>
      </w:pPr>
      <w:rPr>
        <w:rFonts w:cs="Times New Roman" w:hint="default"/>
        <w:b/>
      </w:rPr>
    </w:lvl>
    <w:lvl w:ilvl="1" w:tplc="04190019" w:tentative="1">
      <w:start w:val="1"/>
      <w:numFmt w:val="lowerLetter"/>
      <w:lvlText w:val="%2."/>
      <w:lvlJc w:val="left"/>
      <w:pPr>
        <w:ind w:left="1512" w:hanging="360"/>
      </w:pPr>
      <w:rPr>
        <w:rFonts w:cs="Times New Roman"/>
      </w:rPr>
    </w:lvl>
    <w:lvl w:ilvl="2" w:tplc="0419001B" w:tentative="1">
      <w:start w:val="1"/>
      <w:numFmt w:val="lowerRoman"/>
      <w:lvlText w:val="%3."/>
      <w:lvlJc w:val="right"/>
      <w:pPr>
        <w:ind w:left="2232" w:hanging="180"/>
      </w:pPr>
      <w:rPr>
        <w:rFonts w:cs="Times New Roman"/>
      </w:rPr>
    </w:lvl>
    <w:lvl w:ilvl="3" w:tplc="0419000F" w:tentative="1">
      <w:start w:val="1"/>
      <w:numFmt w:val="decimal"/>
      <w:lvlText w:val="%4."/>
      <w:lvlJc w:val="left"/>
      <w:pPr>
        <w:ind w:left="2952" w:hanging="360"/>
      </w:pPr>
      <w:rPr>
        <w:rFonts w:cs="Times New Roman"/>
      </w:rPr>
    </w:lvl>
    <w:lvl w:ilvl="4" w:tplc="04190019" w:tentative="1">
      <w:start w:val="1"/>
      <w:numFmt w:val="lowerLetter"/>
      <w:lvlText w:val="%5."/>
      <w:lvlJc w:val="left"/>
      <w:pPr>
        <w:ind w:left="3672" w:hanging="360"/>
      </w:pPr>
      <w:rPr>
        <w:rFonts w:cs="Times New Roman"/>
      </w:rPr>
    </w:lvl>
    <w:lvl w:ilvl="5" w:tplc="0419001B" w:tentative="1">
      <w:start w:val="1"/>
      <w:numFmt w:val="lowerRoman"/>
      <w:lvlText w:val="%6."/>
      <w:lvlJc w:val="right"/>
      <w:pPr>
        <w:ind w:left="4392" w:hanging="180"/>
      </w:pPr>
      <w:rPr>
        <w:rFonts w:cs="Times New Roman"/>
      </w:rPr>
    </w:lvl>
    <w:lvl w:ilvl="6" w:tplc="0419000F" w:tentative="1">
      <w:start w:val="1"/>
      <w:numFmt w:val="decimal"/>
      <w:lvlText w:val="%7."/>
      <w:lvlJc w:val="left"/>
      <w:pPr>
        <w:ind w:left="5112" w:hanging="360"/>
      </w:pPr>
      <w:rPr>
        <w:rFonts w:cs="Times New Roman"/>
      </w:rPr>
    </w:lvl>
    <w:lvl w:ilvl="7" w:tplc="04190019" w:tentative="1">
      <w:start w:val="1"/>
      <w:numFmt w:val="lowerLetter"/>
      <w:lvlText w:val="%8."/>
      <w:lvlJc w:val="left"/>
      <w:pPr>
        <w:ind w:left="5832" w:hanging="360"/>
      </w:pPr>
      <w:rPr>
        <w:rFonts w:cs="Times New Roman"/>
      </w:rPr>
    </w:lvl>
    <w:lvl w:ilvl="8" w:tplc="0419001B" w:tentative="1">
      <w:start w:val="1"/>
      <w:numFmt w:val="lowerRoman"/>
      <w:lvlText w:val="%9."/>
      <w:lvlJc w:val="right"/>
      <w:pPr>
        <w:ind w:left="6552" w:hanging="180"/>
      </w:pPr>
      <w:rPr>
        <w:rFonts w:cs="Times New Roman"/>
      </w:rPr>
    </w:lvl>
  </w:abstractNum>
  <w:num w:numId="1">
    <w:abstractNumId w:val="0"/>
  </w:num>
  <w:num w:numId="2">
    <w:abstractNumId w:val="0"/>
  </w:num>
  <w:num w:numId="3">
    <w:abstractNumId w:val="0"/>
  </w:num>
  <w:num w:numId="4">
    <w:abstractNumId w:val="7"/>
  </w:num>
  <w:num w:numId="5">
    <w:abstractNumId w:val="21"/>
  </w:num>
  <w:num w:numId="6">
    <w:abstractNumId w:val="13"/>
  </w:num>
  <w:num w:numId="7">
    <w:abstractNumId w:val="14"/>
  </w:num>
  <w:num w:numId="8">
    <w:abstractNumId w:val="15"/>
  </w:num>
  <w:num w:numId="9">
    <w:abstractNumId w:val="2"/>
  </w:num>
  <w:num w:numId="10">
    <w:abstractNumId w:val="8"/>
  </w:num>
  <w:num w:numId="11">
    <w:abstractNumId w:val="17"/>
  </w:num>
  <w:num w:numId="12">
    <w:abstractNumId w:val="11"/>
  </w:num>
  <w:num w:numId="13">
    <w:abstractNumId w:val="10"/>
  </w:num>
  <w:num w:numId="14">
    <w:abstractNumId w:val="9"/>
  </w:num>
  <w:num w:numId="15">
    <w:abstractNumId w:val="3"/>
  </w:num>
  <w:num w:numId="16">
    <w:abstractNumId w:val="20"/>
  </w:num>
  <w:num w:numId="17">
    <w:abstractNumId w:val="12"/>
  </w:num>
  <w:num w:numId="18">
    <w:abstractNumId w:val="1"/>
  </w:num>
  <w:num w:numId="19">
    <w:abstractNumId w:val="16"/>
  </w:num>
  <w:num w:numId="20">
    <w:abstractNumId w:val="18"/>
  </w:num>
  <w:num w:numId="21">
    <w:abstractNumId w:val="6"/>
  </w:num>
  <w:num w:numId="22">
    <w:abstractNumId w:val="5"/>
  </w:num>
  <w:num w:numId="23">
    <w:abstractNumId w:val="19"/>
  </w:num>
  <w:num w:numId="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evenAndOddHeaders/>
  <w:drawingGridHorizontalSpacing w:val="119"/>
  <w:drawingGridVerticalSpacing w:val="18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81"/>
    <w:rsid w:val="000007A5"/>
    <w:rsid w:val="00000EC5"/>
    <w:rsid w:val="000011ED"/>
    <w:rsid w:val="0000143F"/>
    <w:rsid w:val="00001D08"/>
    <w:rsid w:val="00001E13"/>
    <w:rsid w:val="00003419"/>
    <w:rsid w:val="00003FAA"/>
    <w:rsid w:val="0000479E"/>
    <w:rsid w:val="00005846"/>
    <w:rsid w:val="000070EA"/>
    <w:rsid w:val="00007572"/>
    <w:rsid w:val="000077D4"/>
    <w:rsid w:val="00010C5F"/>
    <w:rsid w:val="000116A2"/>
    <w:rsid w:val="00011C6B"/>
    <w:rsid w:val="0001262A"/>
    <w:rsid w:val="00012CBF"/>
    <w:rsid w:val="00013310"/>
    <w:rsid w:val="000139C8"/>
    <w:rsid w:val="00013F97"/>
    <w:rsid w:val="00020DF7"/>
    <w:rsid w:val="00022521"/>
    <w:rsid w:val="000228BE"/>
    <w:rsid w:val="00022E9D"/>
    <w:rsid w:val="000230B5"/>
    <w:rsid w:val="00023807"/>
    <w:rsid w:val="00024343"/>
    <w:rsid w:val="00024890"/>
    <w:rsid w:val="000251BE"/>
    <w:rsid w:val="000263F9"/>
    <w:rsid w:val="00026870"/>
    <w:rsid w:val="000277CD"/>
    <w:rsid w:val="00027F53"/>
    <w:rsid w:val="0003001F"/>
    <w:rsid w:val="00030810"/>
    <w:rsid w:val="00030E11"/>
    <w:rsid w:val="0003104F"/>
    <w:rsid w:val="00031375"/>
    <w:rsid w:val="0003247B"/>
    <w:rsid w:val="00033170"/>
    <w:rsid w:val="000332F4"/>
    <w:rsid w:val="00033BFA"/>
    <w:rsid w:val="00034403"/>
    <w:rsid w:val="00036D8A"/>
    <w:rsid w:val="000377AC"/>
    <w:rsid w:val="0003799A"/>
    <w:rsid w:val="00040DC0"/>
    <w:rsid w:val="00041A17"/>
    <w:rsid w:val="000422B7"/>
    <w:rsid w:val="00042971"/>
    <w:rsid w:val="000436EB"/>
    <w:rsid w:val="00043E8F"/>
    <w:rsid w:val="00045149"/>
    <w:rsid w:val="000453AE"/>
    <w:rsid w:val="000468F4"/>
    <w:rsid w:val="00047426"/>
    <w:rsid w:val="000506C3"/>
    <w:rsid w:val="00051411"/>
    <w:rsid w:val="000528A1"/>
    <w:rsid w:val="000530E0"/>
    <w:rsid w:val="000536A5"/>
    <w:rsid w:val="00053C17"/>
    <w:rsid w:val="00053E61"/>
    <w:rsid w:val="000541BD"/>
    <w:rsid w:val="00054345"/>
    <w:rsid w:val="00055B0F"/>
    <w:rsid w:val="000562EA"/>
    <w:rsid w:val="000563D6"/>
    <w:rsid w:val="0005653F"/>
    <w:rsid w:val="00056B9D"/>
    <w:rsid w:val="00056BA0"/>
    <w:rsid w:val="00056CC0"/>
    <w:rsid w:val="00061404"/>
    <w:rsid w:val="00061697"/>
    <w:rsid w:val="00061B07"/>
    <w:rsid w:val="00064A52"/>
    <w:rsid w:val="00065668"/>
    <w:rsid w:val="00065995"/>
    <w:rsid w:val="00065C2E"/>
    <w:rsid w:val="0006623B"/>
    <w:rsid w:val="00067A27"/>
    <w:rsid w:val="00067C1E"/>
    <w:rsid w:val="00070340"/>
    <w:rsid w:val="00070759"/>
    <w:rsid w:val="00070A84"/>
    <w:rsid w:val="00071B62"/>
    <w:rsid w:val="0007397C"/>
    <w:rsid w:val="00073F35"/>
    <w:rsid w:val="00074B7F"/>
    <w:rsid w:val="00075129"/>
    <w:rsid w:val="0007540B"/>
    <w:rsid w:val="00076630"/>
    <w:rsid w:val="0007685E"/>
    <w:rsid w:val="00076876"/>
    <w:rsid w:val="000769E1"/>
    <w:rsid w:val="00076B4C"/>
    <w:rsid w:val="00076FDE"/>
    <w:rsid w:val="00077A0A"/>
    <w:rsid w:val="00080F07"/>
    <w:rsid w:val="0008192A"/>
    <w:rsid w:val="000826BC"/>
    <w:rsid w:val="000828F7"/>
    <w:rsid w:val="00082EAD"/>
    <w:rsid w:val="0008338F"/>
    <w:rsid w:val="00083620"/>
    <w:rsid w:val="00083B76"/>
    <w:rsid w:val="00084B2F"/>
    <w:rsid w:val="00084F08"/>
    <w:rsid w:val="0008501E"/>
    <w:rsid w:val="00085458"/>
    <w:rsid w:val="00085732"/>
    <w:rsid w:val="0008592A"/>
    <w:rsid w:val="00085DF7"/>
    <w:rsid w:val="000869AB"/>
    <w:rsid w:val="00092730"/>
    <w:rsid w:val="000942B7"/>
    <w:rsid w:val="000948A5"/>
    <w:rsid w:val="00095CA0"/>
    <w:rsid w:val="00096DB5"/>
    <w:rsid w:val="000971B1"/>
    <w:rsid w:val="000A1F2E"/>
    <w:rsid w:val="000A2680"/>
    <w:rsid w:val="000A2DD5"/>
    <w:rsid w:val="000A38AC"/>
    <w:rsid w:val="000A3D22"/>
    <w:rsid w:val="000A4A29"/>
    <w:rsid w:val="000A4C9D"/>
    <w:rsid w:val="000A6BC4"/>
    <w:rsid w:val="000A6CCC"/>
    <w:rsid w:val="000A6E09"/>
    <w:rsid w:val="000A723F"/>
    <w:rsid w:val="000A7E3C"/>
    <w:rsid w:val="000B0614"/>
    <w:rsid w:val="000B1254"/>
    <w:rsid w:val="000B129C"/>
    <w:rsid w:val="000B1349"/>
    <w:rsid w:val="000B1921"/>
    <w:rsid w:val="000B20DA"/>
    <w:rsid w:val="000B256F"/>
    <w:rsid w:val="000B260A"/>
    <w:rsid w:val="000B2DF1"/>
    <w:rsid w:val="000B2E94"/>
    <w:rsid w:val="000B3DB7"/>
    <w:rsid w:val="000B3F7B"/>
    <w:rsid w:val="000B4DA4"/>
    <w:rsid w:val="000B5435"/>
    <w:rsid w:val="000B5E12"/>
    <w:rsid w:val="000B62BE"/>
    <w:rsid w:val="000B633B"/>
    <w:rsid w:val="000B65A4"/>
    <w:rsid w:val="000B6856"/>
    <w:rsid w:val="000B71A2"/>
    <w:rsid w:val="000B72DC"/>
    <w:rsid w:val="000B76F6"/>
    <w:rsid w:val="000B7878"/>
    <w:rsid w:val="000C13F0"/>
    <w:rsid w:val="000C1EB5"/>
    <w:rsid w:val="000C27AC"/>
    <w:rsid w:val="000C2F1A"/>
    <w:rsid w:val="000C2F4D"/>
    <w:rsid w:val="000C3328"/>
    <w:rsid w:val="000C3DBE"/>
    <w:rsid w:val="000C6B0D"/>
    <w:rsid w:val="000C73FB"/>
    <w:rsid w:val="000D1D3C"/>
    <w:rsid w:val="000D4385"/>
    <w:rsid w:val="000D698F"/>
    <w:rsid w:val="000D72EC"/>
    <w:rsid w:val="000D7898"/>
    <w:rsid w:val="000E0B75"/>
    <w:rsid w:val="000E0C59"/>
    <w:rsid w:val="000E113E"/>
    <w:rsid w:val="000E12B6"/>
    <w:rsid w:val="000E1854"/>
    <w:rsid w:val="000E1AB8"/>
    <w:rsid w:val="000E4BE1"/>
    <w:rsid w:val="000E5054"/>
    <w:rsid w:val="000E5E68"/>
    <w:rsid w:val="000E6AB1"/>
    <w:rsid w:val="000E6B07"/>
    <w:rsid w:val="000F0183"/>
    <w:rsid w:val="000F0F22"/>
    <w:rsid w:val="000F14E4"/>
    <w:rsid w:val="000F15A2"/>
    <w:rsid w:val="000F2704"/>
    <w:rsid w:val="000F2855"/>
    <w:rsid w:val="000F30B8"/>
    <w:rsid w:val="000F4B1F"/>
    <w:rsid w:val="000F4C88"/>
    <w:rsid w:val="000F5664"/>
    <w:rsid w:val="000F6B13"/>
    <w:rsid w:val="000F7FD9"/>
    <w:rsid w:val="001015A3"/>
    <w:rsid w:val="00101644"/>
    <w:rsid w:val="0010217C"/>
    <w:rsid w:val="001025D8"/>
    <w:rsid w:val="00102697"/>
    <w:rsid w:val="00102EC3"/>
    <w:rsid w:val="001033F1"/>
    <w:rsid w:val="00104183"/>
    <w:rsid w:val="0010443C"/>
    <w:rsid w:val="0010453F"/>
    <w:rsid w:val="00104750"/>
    <w:rsid w:val="001048C8"/>
    <w:rsid w:val="00104BC3"/>
    <w:rsid w:val="0010529A"/>
    <w:rsid w:val="001062A9"/>
    <w:rsid w:val="00106D20"/>
    <w:rsid w:val="00106DC2"/>
    <w:rsid w:val="001070EE"/>
    <w:rsid w:val="001074FA"/>
    <w:rsid w:val="00111CD3"/>
    <w:rsid w:val="00112157"/>
    <w:rsid w:val="00112BB6"/>
    <w:rsid w:val="001131A1"/>
    <w:rsid w:val="00113E75"/>
    <w:rsid w:val="00114465"/>
    <w:rsid w:val="001144E0"/>
    <w:rsid w:val="00115085"/>
    <w:rsid w:val="00115086"/>
    <w:rsid w:val="00115C67"/>
    <w:rsid w:val="001166FD"/>
    <w:rsid w:val="00120A86"/>
    <w:rsid w:val="00120C27"/>
    <w:rsid w:val="00121C1A"/>
    <w:rsid w:val="001223CC"/>
    <w:rsid w:val="00122968"/>
    <w:rsid w:val="001237FC"/>
    <w:rsid w:val="00123875"/>
    <w:rsid w:val="00124411"/>
    <w:rsid w:val="00124966"/>
    <w:rsid w:val="001250C5"/>
    <w:rsid w:val="00125829"/>
    <w:rsid w:val="001259E1"/>
    <w:rsid w:val="00126972"/>
    <w:rsid w:val="0012703B"/>
    <w:rsid w:val="00127254"/>
    <w:rsid w:val="001273C9"/>
    <w:rsid w:val="001275E8"/>
    <w:rsid w:val="001302C1"/>
    <w:rsid w:val="0013073E"/>
    <w:rsid w:val="00131D20"/>
    <w:rsid w:val="0013221C"/>
    <w:rsid w:val="00133F83"/>
    <w:rsid w:val="00135A30"/>
    <w:rsid w:val="001368BA"/>
    <w:rsid w:val="0013717D"/>
    <w:rsid w:val="001416BD"/>
    <w:rsid w:val="00141B72"/>
    <w:rsid w:val="00141EFB"/>
    <w:rsid w:val="0014240F"/>
    <w:rsid w:val="0014264E"/>
    <w:rsid w:val="001428F8"/>
    <w:rsid w:val="0014381B"/>
    <w:rsid w:val="00143B1E"/>
    <w:rsid w:val="00143EE3"/>
    <w:rsid w:val="001458DE"/>
    <w:rsid w:val="00145EE4"/>
    <w:rsid w:val="001464E0"/>
    <w:rsid w:val="00147EB0"/>
    <w:rsid w:val="001502D1"/>
    <w:rsid w:val="00150D76"/>
    <w:rsid w:val="00151B4C"/>
    <w:rsid w:val="00151D3C"/>
    <w:rsid w:val="00151E8B"/>
    <w:rsid w:val="00152DD4"/>
    <w:rsid w:val="00153469"/>
    <w:rsid w:val="00153828"/>
    <w:rsid w:val="00153916"/>
    <w:rsid w:val="00154F62"/>
    <w:rsid w:val="00156885"/>
    <w:rsid w:val="00157447"/>
    <w:rsid w:val="00157D35"/>
    <w:rsid w:val="00160560"/>
    <w:rsid w:val="00160F7E"/>
    <w:rsid w:val="00161F9F"/>
    <w:rsid w:val="00162B78"/>
    <w:rsid w:val="00162D97"/>
    <w:rsid w:val="00162DEA"/>
    <w:rsid w:val="00162DFB"/>
    <w:rsid w:val="00163B4F"/>
    <w:rsid w:val="00165095"/>
    <w:rsid w:val="001663C4"/>
    <w:rsid w:val="00166D91"/>
    <w:rsid w:val="00166E6A"/>
    <w:rsid w:val="00167B9F"/>
    <w:rsid w:val="00172B1C"/>
    <w:rsid w:val="0017334F"/>
    <w:rsid w:val="00173D7C"/>
    <w:rsid w:val="0017430F"/>
    <w:rsid w:val="00175176"/>
    <w:rsid w:val="0017577E"/>
    <w:rsid w:val="00177EE2"/>
    <w:rsid w:val="001821C7"/>
    <w:rsid w:val="0018286A"/>
    <w:rsid w:val="00182D07"/>
    <w:rsid w:val="00183C07"/>
    <w:rsid w:val="00184AC6"/>
    <w:rsid w:val="00184F14"/>
    <w:rsid w:val="001856E8"/>
    <w:rsid w:val="00186D2A"/>
    <w:rsid w:val="00190CB8"/>
    <w:rsid w:val="00191792"/>
    <w:rsid w:val="00191885"/>
    <w:rsid w:val="00192E87"/>
    <w:rsid w:val="00193F57"/>
    <w:rsid w:val="00194026"/>
    <w:rsid w:val="001943DE"/>
    <w:rsid w:val="001945D3"/>
    <w:rsid w:val="00194A04"/>
    <w:rsid w:val="0019541B"/>
    <w:rsid w:val="0019553A"/>
    <w:rsid w:val="00195C12"/>
    <w:rsid w:val="00195CE7"/>
    <w:rsid w:val="00197469"/>
    <w:rsid w:val="001A0288"/>
    <w:rsid w:val="001A0841"/>
    <w:rsid w:val="001A084C"/>
    <w:rsid w:val="001A08F7"/>
    <w:rsid w:val="001A0A03"/>
    <w:rsid w:val="001A0E81"/>
    <w:rsid w:val="001A0EFE"/>
    <w:rsid w:val="001A1B21"/>
    <w:rsid w:val="001A2394"/>
    <w:rsid w:val="001A243B"/>
    <w:rsid w:val="001A2C60"/>
    <w:rsid w:val="001A3954"/>
    <w:rsid w:val="001A4233"/>
    <w:rsid w:val="001A4C6C"/>
    <w:rsid w:val="001A4F43"/>
    <w:rsid w:val="001A51AA"/>
    <w:rsid w:val="001A5F0B"/>
    <w:rsid w:val="001A71C6"/>
    <w:rsid w:val="001A7BF4"/>
    <w:rsid w:val="001A7BF5"/>
    <w:rsid w:val="001A7D46"/>
    <w:rsid w:val="001B01BC"/>
    <w:rsid w:val="001B0783"/>
    <w:rsid w:val="001B1136"/>
    <w:rsid w:val="001B15F2"/>
    <w:rsid w:val="001B18E9"/>
    <w:rsid w:val="001B1C9A"/>
    <w:rsid w:val="001B1CAC"/>
    <w:rsid w:val="001B2AEE"/>
    <w:rsid w:val="001B2B05"/>
    <w:rsid w:val="001B3DBE"/>
    <w:rsid w:val="001B7062"/>
    <w:rsid w:val="001B792F"/>
    <w:rsid w:val="001B7BB6"/>
    <w:rsid w:val="001C196A"/>
    <w:rsid w:val="001C1F42"/>
    <w:rsid w:val="001C2C61"/>
    <w:rsid w:val="001C3267"/>
    <w:rsid w:val="001C345C"/>
    <w:rsid w:val="001C560D"/>
    <w:rsid w:val="001C5BFE"/>
    <w:rsid w:val="001C5D02"/>
    <w:rsid w:val="001C694C"/>
    <w:rsid w:val="001C7286"/>
    <w:rsid w:val="001C79C3"/>
    <w:rsid w:val="001D0711"/>
    <w:rsid w:val="001D07FA"/>
    <w:rsid w:val="001D1072"/>
    <w:rsid w:val="001D134D"/>
    <w:rsid w:val="001D2D84"/>
    <w:rsid w:val="001D47B6"/>
    <w:rsid w:val="001D50A8"/>
    <w:rsid w:val="001D5A25"/>
    <w:rsid w:val="001D5CBA"/>
    <w:rsid w:val="001D7613"/>
    <w:rsid w:val="001D7CE9"/>
    <w:rsid w:val="001D7EB2"/>
    <w:rsid w:val="001E030B"/>
    <w:rsid w:val="001E044B"/>
    <w:rsid w:val="001E094F"/>
    <w:rsid w:val="001E15D1"/>
    <w:rsid w:val="001E1935"/>
    <w:rsid w:val="001E2034"/>
    <w:rsid w:val="001E2189"/>
    <w:rsid w:val="001E22A7"/>
    <w:rsid w:val="001E2D21"/>
    <w:rsid w:val="001E4155"/>
    <w:rsid w:val="001E44D9"/>
    <w:rsid w:val="001E46C2"/>
    <w:rsid w:val="001E5E86"/>
    <w:rsid w:val="001E627D"/>
    <w:rsid w:val="001E6B52"/>
    <w:rsid w:val="001E6C71"/>
    <w:rsid w:val="001F13A4"/>
    <w:rsid w:val="001F13CD"/>
    <w:rsid w:val="001F2757"/>
    <w:rsid w:val="001F2776"/>
    <w:rsid w:val="001F27CB"/>
    <w:rsid w:val="001F296E"/>
    <w:rsid w:val="001F2EFA"/>
    <w:rsid w:val="001F3046"/>
    <w:rsid w:val="001F42E0"/>
    <w:rsid w:val="001F5D49"/>
    <w:rsid w:val="001F6243"/>
    <w:rsid w:val="001F65D1"/>
    <w:rsid w:val="001F6741"/>
    <w:rsid w:val="00200511"/>
    <w:rsid w:val="002008D8"/>
    <w:rsid w:val="00200E3A"/>
    <w:rsid w:val="00201174"/>
    <w:rsid w:val="002014DA"/>
    <w:rsid w:val="002015ED"/>
    <w:rsid w:val="00202BE7"/>
    <w:rsid w:val="00203656"/>
    <w:rsid w:val="00203B72"/>
    <w:rsid w:val="00203E1D"/>
    <w:rsid w:val="0020438E"/>
    <w:rsid w:val="002052FF"/>
    <w:rsid w:val="002068E7"/>
    <w:rsid w:val="0020698B"/>
    <w:rsid w:val="00207431"/>
    <w:rsid w:val="00210187"/>
    <w:rsid w:val="00210652"/>
    <w:rsid w:val="002109AC"/>
    <w:rsid w:val="00211518"/>
    <w:rsid w:val="00211752"/>
    <w:rsid w:val="00211B43"/>
    <w:rsid w:val="00211C16"/>
    <w:rsid w:val="00212022"/>
    <w:rsid w:val="00212D67"/>
    <w:rsid w:val="002138A2"/>
    <w:rsid w:val="00213E8C"/>
    <w:rsid w:val="00215523"/>
    <w:rsid w:val="0021575B"/>
    <w:rsid w:val="0021603B"/>
    <w:rsid w:val="002166F0"/>
    <w:rsid w:val="00220DDF"/>
    <w:rsid w:val="002212EC"/>
    <w:rsid w:val="00222A1B"/>
    <w:rsid w:val="00223215"/>
    <w:rsid w:val="002233BA"/>
    <w:rsid w:val="00223762"/>
    <w:rsid w:val="00225536"/>
    <w:rsid w:val="0022655A"/>
    <w:rsid w:val="00226FD9"/>
    <w:rsid w:val="002279AC"/>
    <w:rsid w:val="00227BD2"/>
    <w:rsid w:val="002316CB"/>
    <w:rsid w:val="00232624"/>
    <w:rsid w:val="00232A7D"/>
    <w:rsid w:val="00232E3E"/>
    <w:rsid w:val="002335A8"/>
    <w:rsid w:val="002360FB"/>
    <w:rsid w:val="00236CA3"/>
    <w:rsid w:val="002375EA"/>
    <w:rsid w:val="00237A8C"/>
    <w:rsid w:val="00240086"/>
    <w:rsid w:val="00241540"/>
    <w:rsid w:val="00241DF3"/>
    <w:rsid w:val="00241FF8"/>
    <w:rsid w:val="002422E1"/>
    <w:rsid w:val="00243715"/>
    <w:rsid w:val="00243D86"/>
    <w:rsid w:val="0024419B"/>
    <w:rsid w:val="00244534"/>
    <w:rsid w:val="0024528B"/>
    <w:rsid w:val="00245714"/>
    <w:rsid w:val="002463F8"/>
    <w:rsid w:val="00246B90"/>
    <w:rsid w:val="002506F9"/>
    <w:rsid w:val="00250E30"/>
    <w:rsid w:val="00251E7A"/>
    <w:rsid w:val="002531A3"/>
    <w:rsid w:val="00253798"/>
    <w:rsid w:val="00254AC1"/>
    <w:rsid w:val="00254D36"/>
    <w:rsid w:val="00254ED2"/>
    <w:rsid w:val="002554DB"/>
    <w:rsid w:val="00257053"/>
    <w:rsid w:val="00257594"/>
    <w:rsid w:val="00257D56"/>
    <w:rsid w:val="002624BA"/>
    <w:rsid w:val="002630DC"/>
    <w:rsid w:val="00263638"/>
    <w:rsid w:val="00263C8D"/>
    <w:rsid w:val="0026430B"/>
    <w:rsid w:val="00264B94"/>
    <w:rsid w:val="00265319"/>
    <w:rsid w:val="00265B99"/>
    <w:rsid w:val="00265D8A"/>
    <w:rsid w:val="002665E5"/>
    <w:rsid w:val="0026716F"/>
    <w:rsid w:val="00270449"/>
    <w:rsid w:val="002704A0"/>
    <w:rsid w:val="002708CB"/>
    <w:rsid w:val="00271329"/>
    <w:rsid w:val="00271D85"/>
    <w:rsid w:val="00273702"/>
    <w:rsid w:val="00274FF7"/>
    <w:rsid w:val="00277822"/>
    <w:rsid w:val="0028009A"/>
    <w:rsid w:val="002800EA"/>
    <w:rsid w:val="002808C0"/>
    <w:rsid w:val="00280C0D"/>
    <w:rsid w:val="00281804"/>
    <w:rsid w:val="0028266D"/>
    <w:rsid w:val="00283901"/>
    <w:rsid w:val="00283E25"/>
    <w:rsid w:val="00283FDC"/>
    <w:rsid w:val="0028481B"/>
    <w:rsid w:val="00284EA1"/>
    <w:rsid w:val="00285374"/>
    <w:rsid w:val="002869D8"/>
    <w:rsid w:val="00286B6D"/>
    <w:rsid w:val="00286E78"/>
    <w:rsid w:val="002900C9"/>
    <w:rsid w:val="00290125"/>
    <w:rsid w:val="0029084A"/>
    <w:rsid w:val="00291F71"/>
    <w:rsid w:val="00292299"/>
    <w:rsid w:val="002926CC"/>
    <w:rsid w:val="00293070"/>
    <w:rsid w:val="00294159"/>
    <w:rsid w:val="00294283"/>
    <w:rsid w:val="002944D8"/>
    <w:rsid w:val="0029511F"/>
    <w:rsid w:val="002960C5"/>
    <w:rsid w:val="0029651D"/>
    <w:rsid w:val="00296674"/>
    <w:rsid w:val="00296711"/>
    <w:rsid w:val="0029776A"/>
    <w:rsid w:val="002A07E9"/>
    <w:rsid w:val="002A0869"/>
    <w:rsid w:val="002A0F35"/>
    <w:rsid w:val="002A21DC"/>
    <w:rsid w:val="002A2538"/>
    <w:rsid w:val="002A32AD"/>
    <w:rsid w:val="002A35D2"/>
    <w:rsid w:val="002A38EB"/>
    <w:rsid w:val="002A74DB"/>
    <w:rsid w:val="002A763E"/>
    <w:rsid w:val="002B21D0"/>
    <w:rsid w:val="002B220F"/>
    <w:rsid w:val="002B25B5"/>
    <w:rsid w:val="002B2694"/>
    <w:rsid w:val="002B2A55"/>
    <w:rsid w:val="002B2E57"/>
    <w:rsid w:val="002B3096"/>
    <w:rsid w:val="002B35C2"/>
    <w:rsid w:val="002B361D"/>
    <w:rsid w:val="002B3CD1"/>
    <w:rsid w:val="002B4ACC"/>
    <w:rsid w:val="002B609E"/>
    <w:rsid w:val="002B6428"/>
    <w:rsid w:val="002B6CCE"/>
    <w:rsid w:val="002B7399"/>
    <w:rsid w:val="002B74F9"/>
    <w:rsid w:val="002C026B"/>
    <w:rsid w:val="002C0390"/>
    <w:rsid w:val="002C03F2"/>
    <w:rsid w:val="002C0671"/>
    <w:rsid w:val="002C108C"/>
    <w:rsid w:val="002C1381"/>
    <w:rsid w:val="002C1EF6"/>
    <w:rsid w:val="002C2548"/>
    <w:rsid w:val="002C279B"/>
    <w:rsid w:val="002C2D5D"/>
    <w:rsid w:val="002C357E"/>
    <w:rsid w:val="002C4530"/>
    <w:rsid w:val="002C4784"/>
    <w:rsid w:val="002C4ABC"/>
    <w:rsid w:val="002C4CF3"/>
    <w:rsid w:val="002C53EF"/>
    <w:rsid w:val="002C5D3B"/>
    <w:rsid w:val="002C66B9"/>
    <w:rsid w:val="002C7CE7"/>
    <w:rsid w:val="002C7F5D"/>
    <w:rsid w:val="002D039C"/>
    <w:rsid w:val="002D248F"/>
    <w:rsid w:val="002D3A70"/>
    <w:rsid w:val="002D3BC1"/>
    <w:rsid w:val="002D42FE"/>
    <w:rsid w:val="002D4DF3"/>
    <w:rsid w:val="002D5FF1"/>
    <w:rsid w:val="002D688A"/>
    <w:rsid w:val="002D68B1"/>
    <w:rsid w:val="002D6E71"/>
    <w:rsid w:val="002D7BA6"/>
    <w:rsid w:val="002E0417"/>
    <w:rsid w:val="002E0AD4"/>
    <w:rsid w:val="002E1448"/>
    <w:rsid w:val="002E1AAD"/>
    <w:rsid w:val="002E2025"/>
    <w:rsid w:val="002E2F0D"/>
    <w:rsid w:val="002E3528"/>
    <w:rsid w:val="002E3A02"/>
    <w:rsid w:val="002E459D"/>
    <w:rsid w:val="002E4A58"/>
    <w:rsid w:val="002F0692"/>
    <w:rsid w:val="002F0F0D"/>
    <w:rsid w:val="002F101F"/>
    <w:rsid w:val="002F12B1"/>
    <w:rsid w:val="002F1A8E"/>
    <w:rsid w:val="002F1B9A"/>
    <w:rsid w:val="002F20C4"/>
    <w:rsid w:val="002F2612"/>
    <w:rsid w:val="002F3C71"/>
    <w:rsid w:val="002F4A6D"/>
    <w:rsid w:val="002F5010"/>
    <w:rsid w:val="002F54CE"/>
    <w:rsid w:val="002F6D7D"/>
    <w:rsid w:val="003001BB"/>
    <w:rsid w:val="00300457"/>
    <w:rsid w:val="003014FC"/>
    <w:rsid w:val="00301962"/>
    <w:rsid w:val="003020BF"/>
    <w:rsid w:val="0030376C"/>
    <w:rsid w:val="00303C07"/>
    <w:rsid w:val="00306E20"/>
    <w:rsid w:val="00307FED"/>
    <w:rsid w:val="0031089C"/>
    <w:rsid w:val="0031194B"/>
    <w:rsid w:val="00312268"/>
    <w:rsid w:val="0031246E"/>
    <w:rsid w:val="0031248F"/>
    <w:rsid w:val="00314CA2"/>
    <w:rsid w:val="00315717"/>
    <w:rsid w:val="00315B64"/>
    <w:rsid w:val="00315D29"/>
    <w:rsid w:val="00315DE0"/>
    <w:rsid w:val="003167B3"/>
    <w:rsid w:val="00317AC4"/>
    <w:rsid w:val="00320115"/>
    <w:rsid w:val="003205AF"/>
    <w:rsid w:val="00321FB2"/>
    <w:rsid w:val="00323332"/>
    <w:rsid w:val="0032494F"/>
    <w:rsid w:val="00325173"/>
    <w:rsid w:val="00325BE7"/>
    <w:rsid w:val="0033017D"/>
    <w:rsid w:val="00331AA6"/>
    <w:rsid w:val="00331B79"/>
    <w:rsid w:val="00331D77"/>
    <w:rsid w:val="00331DD7"/>
    <w:rsid w:val="003338C0"/>
    <w:rsid w:val="0033555B"/>
    <w:rsid w:val="003355F8"/>
    <w:rsid w:val="00337A31"/>
    <w:rsid w:val="00337AA1"/>
    <w:rsid w:val="00337CB2"/>
    <w:rsid w:val="0034078C"/>
    <w:rsid w:val="0034174D"/>
    <w:rsid w:val="003433CE"/>
    <w:rsid w:val="003446CC"/>
    <w:rsid w:val="00344A39"/>
    <w:rsid w:val="0034645C"/>
    <w:rsid w:val="003466E5"/>
    <w:rsid w:val="0034710C"/>
    <w:rsid w:val="00347500"/>
    <w:rsid w:val="00347549"/>
    <w:rsid w:val="00347B39"/>
    <w:rsid w:val="00350F9C"/>
    <w:rsid w:val="00351F91"/>
    <w:rsid w:val="00352FA7"/>
    <w:rsid w:val="00353998"/>
    <w:rsid w:val="0035424A"/>
    <w:rsid w:val="00354759"/>
    <w:rsid w:val="00354AB1"/>
    <w:rsid w:val="00355C6C"/>
    <w:rsid w:val="00355EB5"/>
    <w:rsid w:val="00355EBE"/>
    <w:rsid w:val="00356B19"/>
    <w:rsid w:val="00357952"/>
    <w:rsid w:val="0035796C"/>
    <w:rsid w:val="003603FA"/>
    <w:rsid w:val="0036174C"/>
    <w:rsid w:val="00362271"/>
    <w:rsid w:val="00362E0F"/>
    <w:rsid w:val="00362FD5"/>
    <w:rsid w:val="003632C5"/>
    <w:rsid w:val="00363C93"/>
    <w:rsid w:val="00364512"/>
    <w:rsid w:val="00365783"/>
    <w:rsid w:val="0036599C"/>
    <w:rsid w:val="003669CD"/>
    <w:rsid w:val="00367F3E"/>
    <w:rsid w:val="00367FA6"/>
    <w:rsid w:val="003704CB"/>
    <w:rsid w:val="00370B73"/>
    <w:rsid w:val="00370C57"/>
    <w:rsid w:val="00370C94"/>
    <w:rsid w:val="003717DB"/>
    <w:rsid w:val="0037260C"/>
    <w:rsid w:val="0037270B"/>
    <w:rsid w:val="00373F89"/>
    <w:rsid w:val="00375179"/>
    <w:rsid w:val="0037573A"/>
    <w:rsid w:val="00375821"/>
    <w:rsid w:val="003759A7"/>
    <w:rsid w:val="00375A18"/>
    <w:rsid w:val="00376499"/>
    <w:rsid w:val="00380338"/>
    <w:rsid w:val="00380864"/>
    <w:rsid w:val="00380E97"/>
    <w:rsid w:val="00382197"/>
    <w:rsid w:val="003821B5"/>
    <w:rsid w:val="00382540"/>
    <w:rsid w:val="003835C5"/>
    <w:rsid w:val="00384855"/>
    <w:rsid w:val="00384D09"/>
    <w:rsid w:val="0038611A"/>
    <w:rsid w:val="003877D3"/>
    <w:rsid w:val="00387FEA"/>
    <w:rsid w:val="003905AC"/>
    <w:rsid w:val="00390F71"/>
    <w:rsid w:val="0039100A"/>
    <w:rsid w:val="0039128F"/>
    <w:rsid w:val="00391BEC"/>
    <w:rsid w:val="003922C9"/>
    <w:rsid w:val="003922E3"/>
    <w:rsid w:val="003928B8"/>
    <w:rsid w:val="00394758"/>
    <w:rsid w:val="00394CE3"/>
    <w:rsid w:val="00395C66"/>
    <w:rsid w:val="00396137"/>
    <w:rsid w:val="0039708C"/>
    <w:rsid w:val="00397DED"/>
    <w:rsid w:val="003A090E"/>
    <w:rsid w:val="003A2227"/>
    <w:rsid w:val="003A3A65"/>
    <w:rsid w:val="003A3D9D"/>
    <w:rsid w:val="003A5503"/>
    <w:rsid w:val="003A6896"/>
    <w:rsid w:val="003A7228"/>
    <w:rsid w:val="003B022A"/>
    <w:rsid w:val="003B037C"/>
    <w:rsid w:val="003B07CC"/>
    <w:rsid w:val="003B08C1"/>
    <w:rsid w:val="003B0D68"/>
    <w:rsid w:val="003B0F0E"/>
    <w:rsid w:val="003B132A"/>
    <w:rsid w:val="003B1A5F"/>
    <w:rsid w:val="003B2042"/>
    <w:rsid w:val="003B208B"/>
    <w:rsid w:val="003B273B"/>
    <w:rsid w:val="003B294A"/>
    <w:rsid w:val="003B33D9"/>
    <w:rsid w:val="003B348A"/>
    <w:rsid w:val="003B4455"/>
    <w:rsid w:val="003B4C7C"/>
    <w:rsid w:val="003B62FA"/>
    <w:rsid w:val="003B6913"/>
    <w:rsid w:val="003B6D65"/>
    <w:rsid w:val="003B7A91"/>
    <w:rsid w:val="003C0641"/>
    <w:rsid w:val="003C2AD8"/>
    <w:rsid w:val="003C2AF4"/>
    <w:rsid w:val="003C3263"/>
    <w:rsid w:val="003C3B8B"/>
    <w:rsid w:val="003C3FB1"/>
    <w:rsid w:val="003C65C7"/>
    <w:rsid w:val="003C6F7B"/>
    <w:rsid w:val="003C7658"/>
    <w:rsid w:val="003D04AC"/>
    <w:rsid w:val="003D0693"/>
    <w:rsid w:val="003D0863"/>
    <w:rsid w:val="003D0D81"/>
    <w:rsid w:val="003D1093"/>
    <w:rsid w:val="003D1292"/>
    <w:rsid w:val="003D1C80"/>
    <w:rsid w:val="003D2406"/>
    <w:rsid w:val="003D776C"/>
    <w:rsid w:val="003E08CE"/>
    <w:rsid w:val="003E1B14"/>
    <w:rsid w:val="003E1CBF"/>
    <w:rsid w:val="003E1F0F"/>
    <w:rsid w:val="003E21A9"/>
    <w:rsid w:val="003E2EEE"/>
    <w:rsid w:val="003E4AF4"/>
    <w:rsid w:val="003E538F"/>
    <w:rsid w:val="003E74AD"/>
    <w:rsid w:val="003F062C"/>
    <w:rsid w:val="003F0896"/>
    <w:rsid w:val="003F0E2C"/>
    <w:rsid w:val="003F128E"/>
    <w:rsid w:val="003F24C2"/>
    <w:rsid w:val="003F4928"/>
    <w:rsid w:val="003F5A58"/>
    <w:rsid w:val="003F660C"/>
    <w:rsid w:val="003F6969"/>
    <w:rsid w:val="003F7643"/>
    <w:rsid w:val="003F7EB4"/>
    <w:rsid w:val="004002BA"/>
    <w:rsid w:val="00400410"/>
    <w:rsid w:val="004014B9"/>
    <w:rsid w:val="00401981"/>
    <w:rsid w:val="00401F04"/>
    <w:rsid w:val="004020A6"/>
    <w:rsid w:val="004037C4"/>
    <w:rsid w:val="00403809"/>
    <w:rsid w:val="0040392F"/>
    <w:rsid w:val="00404029"/>
    <w:rsid w:val="0040547D"/>
    <w:rsid w:val="00406557"/>
    <w:rsid w:val="0040719B"/>
    <w:rsid w:val="004075FE"/>
    <w:rsid w:val="00407AD5"/>
    <w:rsid w:val="00407BE8"/>
    <w:rsid w:val="004107FA"/>
    <w:rsid w:val="004117BC"/>
    <w:rsid w:val="00411C9A"/>
    <w:rsid w:val="00412169"/>
    <w:rsid w:val="00412404"/>
    <w:rsid w:val="00413E82"/>
    <w:rsid w:val="00414159"/>
    <w:rsid w:val="00414A31"/>
    <w:rsid w:val="0041545A"/>
    <w:rsid w:val="004168C5"/>
    <w:rsid w:val="004178B1"/>
    <w:rsid w:val="004202A7"/>
    <w:rsid w:val="00420BAD"/>
    <w:rsid w:val="0042122F"/>
    <w:rsid w:val="00421B7F"/>
    <w:rsid w:val="004233B2"/>
    <w:rsid w:val="00423C08"/>
    <w:rsid w:val="00423D89"/>
    <w:rsid w:val="00423E80"/>
    <w:rsid w:val="00424EBA"/>
    <w:rsid w:val="00425951"/>
    <w:rsid w:val="004273DC"/>
    <w:rsid w:val="00427DB9"/>
    <w:rsid w:val="004303B5"/>
    <w:rsid w:val="004309D9"/>
    <w:rsid w:val="00431260"/>
    <w:rsid w:val="00431A20"/>
    <w:rsid w:val="00431D9A"/>
    <w:rsid w:val="00432F09"/>
    <w:rsid w:val="00433929"/>
    <w:rsid w:val="00433AC9"/>
    <w:rsid w:val="0043427E"/>
    <w:rsid w:val="00434697"/>
    <w:rsid w:val="00435002"/>
    <w:rsid w:val="00435398"/>
    <w:rsid w:val="00435AE9"/>
    <w:rsid w:val="00435E08"/>
    <w:rsid w:val="00437C09"/>
    <w:rsid w:val="00437FDA"/>
    <w:rsid w:val="004416BB"/>
    <w:rsid w:val="00442300"/>
    <w:rsid w:val="00442E73"/>
    <w:rsid w:val="00444F03"/>
    <w:rsid w:val="004450F0"/>
    <w:rsid w:val="00445174"/>
    <w:rsid w:val="00445876"/>
    <w:rsid w:val="00446051"/>
    <w:rsid w:val="0044741A"/>
    <w:rsid w:val="00447A93"/>
    <w:rsid w:val="00447D14"/>
    <w:rsid w:val="00450418"/>
    <w:rsid w:val="00450478"/>
    <w:rsid w:val="00452A53"/>
    <w:rsid w:val="00452ED0"/>
    <w:rsid w:val="00453325"/>
    <w:rsid w:val="0045364C"/>
    <w:rsid w:val="00454BCF"/>
    <w:rsid w:val="0045606B"/>
    <w:rsid w:val="0046001F"/>
    <w:rsid w:val="00460D3E"/>
    <w:rsid w:val="004612FB"/>
    <w:rsid w:val="00461AAE"/>
    <w:rsid w:val="00461BF7"/>
    <w:rsid w:val="004622F8"/>
    <w:rsid w:val="00462C41"/>
    <w:rsid w:val="00463135"/>
    <w:rsid w:val="0046380A"/>
    <w:rsid w:val="0046458B"/>
    <w:rsid w:val="00464CE8"/>
    <w:rsid w:val="0046685C"/>
    <w:rsid w:val="004673EC"/>
    <w:rsid w:val="004677B2"/>
    <w:rsid w:val="00467957"/>
    <w:rsid w:val="00467F27"/>
    <w:rsid w:val="0047011A"/>
    <w:rsid w:val="004702E2"/>
    <w:rsid w:val="004706E3"/>
    <w:rsid w:val="00470F1B"/>
    <w:rsid w:val="00472054"/>
    <w:rsid w:val="004728FC"/>
    <w:rsid w:val="0047337F"/>
    <w:rsid w:val="0047386E"/>
    <w:rsid w:val="00473F23"/>
    <w:rsid w:val="00474F91"/>
    <w:rsid w:val="00475FD7"/>
    <w:rsid w:val="00477232"/>
    <w:rsid w:val="004772F4"/>
    <w:rsid w:val="00477948"/>
    <w:rsid w:val="00480098"/>
    <w:rsid w:val="00480CD6"/>
    <w:rsid w:val="004816D8"/>
    <w:rsid w:val="004824A6"/>
    <w:rsid w:val="00482C11"/>
    <w:rsid w:val="004831AF"/>
    <w:rsid w:val="00483A72"/>
    <w:rsid w:val="00483BCF"/>
    <w:rsid w:val="00483F36"/>
    <w:rsid w:val="00485244"/>
    <w:rsid w:val="00485A7A"/>
    <w:rsid w:val="00485D43"/>
    <w:rsid w:val="00486A6F"/>
    <w:rsid w:val="00487C5E"/>
    <w:rsid w:val="00491320"/>
    <w:rsid w:val="004913BA"/>
    <w:rsid w:val="004917E4"/>
    <w:rsid w:val="00491B26"/>
    <w:rsid w:val="004924F9"/>
    <w:rsid w:val="00492C0D"/>
    <w:rsid w:val="00494DED"/>
    <w:rsid w:val="00495052"/>
    <w:rsid w:val="00495D06"/>
    <w:rsid w:val="00496010"/>
    <w:rsid w:val="00496041"/>
    <w:rsid w:val="00496177"/>
    <w:rsid w:val="00496379"/>
    <w:rsid w:val="0049695A"/>
    <w:rsid w:val="004971F4"/>
    <w:rsid w:val="00497A5E"/>
    <w:rsid w:val="00497C3A"/>
    <w:rsid w:val="00497CB9"/>
    <w:rsid w:val="00497FDF"/>
    <w:rsid w:val="004A014D"/>
    <w:rsid w:val="004A016D"/>
    <w:rsid w:val="004A0774"/>
    <w:rsid w:val="004A19BA"/>
    <w:rsid w:val="004A248D"/>
    <w:rsid w:val="004A3344"/>
    <w:rsid w:val="004A34E7"/>
    <w:rsid w:val="004A3A36"/>
    <w:rsid w:val="004A4339"/>
    <w:rsid w:val="004A46AF"/>
    <w:rsid w:val="004A4DE5"/>
    <w:rsid w:val="004A51C1"/>
    <w:rsid w:val="004A5379"/>
    <w:rsid w:val="004A5A83"/>
    <w:rsid w:val="004A6315"/>
    <w:rsid w:val="004A6BFB"/>
    <w:rsid w:val="004A72D8"/>
    <w:rsid w:val="004A7396"/>
    <w:rsid w:val="004A7533"/>
    <w:rsid w:val="004B030C"/>
    <w:rsid w:val="004B0808"/>
    <w:rsid w:val="004B19C8"/>
    <w:rsid w:val="004B1D16"/>
    <w:rsid w:val="004B20EA"/>
    <w:rsid w:val="004B2153"/>
    <w:rsid w:val="004B23D4"/>
    <w:rsid w:val="004B32F1"/>
    <w:rsid w:val="004B412D"/>
    <w:rsid w:val="004B41F2"/>
    <w:rsid w:val="004B4689"/>
    <w:rsid w:val="004B46FB"/>
    <w:rsid w:val="004B4A0B"/>
    <w:rsid w:val="004B4C13"/>
    <w:rsid w:val="004B5D66"/>
    <w:rsid w:val="004B6137"/>
    <w:rsid w:val="004B6E31"/>
    <w:rsid w:val="004B7B7E"/>
    <w:rsid w:val="004B7D1A"/>
    <w:rsid w:val="004B7D31"/>
    <w:rsid w:val="004C0176"/>
    <w:rsid w:val="004C03AE"/>
    <w:rsid w:val="004C0E13"/>
    <w:rsid w:val="004C2D7C"/>
    <w:rsid w:val="004C33E2"/>
    <w:rsid w:val="004C4BB6"/>
    <w:rsid w:val="004C60A2"/>
    <w:rsid w:val="004C62AD"/>
    <w:rsid w:val="004C7E49"/>
    <w:rsid w:val="004C7EAC"/>
    <w:rsid w:val="004D08C5"/>
    <w:rsid w:val="004D0E17"/>
    <w:rsid w:val="004D22BD"/>
    <w:rsid w:val="004D2944"/>
    <w:rsid w:val="004D297A"/>
    <w:rsid w:val="004D2B11"/>
    <w:rsid w:val="004D3F0E"/>
    <w:rsid w:val="004D4293"/>
    <w:rsid w:val="004D4857"/>
    <w:rsid w:val="004D48FC"/>
    <w:rsid w:val="004D50C3"/>
    <w:rsid w:val="004D7140"/>
    <w:rsid w:val="004D7CD7"/>
    <w:rsid w:val="004E02C7"/>
    <w:rsid w:val="004E0D74"/>
    <w:rsid w:val="004E1388"/>
    <w:rsid w:val="004E2C47"/>
    <w:rsid w:val="004E350F"/>
    <w:rsid w:val="004E449A"/>
    <w:rsid w:val="004E4547"/>
    <w:rsid w:val="004E58BE"/>
    <w:rsid w:val="004E5C22"/>
    <w:rsid w:val="004E6545"/>
    <w:rsid w:val="004E6660"/>
    <w:rsid w:val="004E75AD"/>
    <w:rsid w:val="004E7BFC"/>
    <w:rsid w:val="004E7EE5"/>
    <w:rsid w:val="004F080F"/>
    <w:rsid w:val="004F0985"/>
    <w:rsid w:val="004F1353"/>
    <w:rsid w:val="004F1DE8"/>
    <w:rsid w:val="004F2594"/>
    <w:rsid w:val="004F30E6"/>
    <w:rsid w:val="004F4EAB"/>
    <w:rsid w:val="004F50C7"/>
    <w:rsid w:val="004F6BA8"/>
    <w:rsid w:val="004F710C"/>
    <w:rsid w:val="00500AB2"/>
    <w:rsid w:val="00500D3D"/>
    <w:rsid w:val="00501B66"/>
    <w:rsid w:val="00502C9E"/>
    <w:rsid w:val="005031AE"/>
    <w:rsid w:val="00503307"/>
    <w:rsid w:val="0050408E"/>
    <w:rsid w:val="00504E0B"/>
    <w:rsid w:val="0050554F"/>
    <w:rsid w:val="00505923"/>
    <w:rsid w:val="00506E53"/>
    <w:rsid w:val="00507DC1"/>
    <w:rsid w:val="00510EB8"/>
    <w:rsid w:val="0051123F"/>
    <w:rsid w:val="00511653"/>
    <w:rsid w:val="0051204E"/>
    <w:rsid w:val="0051384C"/>
    <w:rsid w:val="00514A0D"/>
    <w:rsid w:val="0051512A"/>
    <w:rsid w:val="00515DDB"/>
    <w:rsid w:val="00515EB0"/>
    <w:rsid w:val="00516E08"/>
    <w:rsid w:val="005170B9"/>
    <w:rsid w:val="0051730D"/>
    <w:rsid w:val="00517C57"/>
    <w:rsid w:val="00520A70"/>
    <w:rsid w:val="00521973"/>
    <w:rsid w:val="00522439"/>
    <w:rsid w:val="00522BBC"/>
    <w:rsid w:val="005238CC"/>
    <w:rsid w:val="0052402D"/>
    <w:rsid w:val="00525A94"/>
    <w:rsid w:val="00526214"/>
    <w:rsid w:val="00526382"/>
    <w:rsid w:val="005270C9"/>
    <w:rsid w:val="00530E1D"/>
    <w:rsid w:val="005322F8"/>
    <w:rsid w:val="00532640"/>
    <w:rsid w:val="00532BA2"/>
    <w:rsid w:val="005330C1"/>
    <w:rsid w:val="00533A72"/>
    <w:rsid w:val="00536163"/>
    <w:rsid w:val="0053669F"/>
    <w:rsid w:val="005377FB"/>
    <w:rsid w:val="00537E77"/>
    <w:rsid w:val="00541430"/>
    <w:rsid w:val="00541A13"/>
    <w:rsid w:val="00541E4A"/>
    <w:rsid w:val="00541F1D"/>
    <w:rsid w:val="005428CC"/>
    <w:rsid w:val="00542A19"/>
    <w:rsid w:val="00542FED"/>
    <w:rsid w:val="0054397D"/>
    <w:rsid w:val="00543C99"/>
    <w:rsid w:val="00544AA3"/>
    <w:rsid w:val="00545946"/>
    <w:rsid w:val="00545CFE"/>
    <w:rsid w:val="00545D4C"/>
    <w:rsid w:val="0054713D"/>
    <w:rsid w:val="00550A1F"/>
    <w:rsid w:val="00551820"/>
    <w:rsid w:val="00552584"/>
    <w:rsid w:val="00552799"/>
    <w:rsid w:val="00553766"/>
    <w:rsid w:val="0055498D"/>
    <w:rsid w:val="005559A4"/>
    <w:rsid w:val="00555E86"/>
    <w:rsid w:val="00555FF3"/>
    <w:rsid w:val="0055696F"/>
    <w:rsid w:val="005601F6"/>
    <w:rsid w:val="0056134C"/>
    <w:rsid w:val="005619A9"/>
    <w:rsid w:val="0056200B"/>
    <w:rsid w:val="005630D8"/>
    <w:rsid w:val="005631C9"/>
    <w:rsid w:val="00563E7E"/>
    <w:rsid w:val="00565111"/>
    <w:rsid w:val="00565993"/>
    <w:rsid w:val="00566225"/>
    <w:rsid w:val="00566B15"/>
    <w:rsid w:val="00567A25"/>
    <w:rsid w:val="005705E0"/>
    <w:rsid w:val="00570944"/>
    <w:rsid w:val="00571C04"/>
    <w:rsid w:val="00572C89"/>
    <w:rsid w:val="00573831"/>
    <w:rsid w:val="00573A3D"/>
    <w:rsid w:val="005740FA"/>
    <w:rsid w:val="00574183"/>
    <w:rsid w:val="005748FD"/>
    <w:rsid w:val="00574E1E"/>
    <w:rsid w:val="00574FC4"/>
    <w:rsid w:val="0057589D"/>
    <w:rsid w:val="00576387"/>
    <w:rsid w:val="00576FB6"/>
    <w:rsid w:val="00577047"/>
    <w:rsid w:val="00577772"/>
    <w:rsid w:val="005778A7"/>
    <w:rsid w:val="00580381"/>
    <w:rsid w:val="005806BF"/>
    <w:rsid w:val="00580F8D"/>
    <w:rsid w:val="005817F9"/>
    <w:rsid w:val="00582E97"/>
    <w:rsid w:val="00583B1C"/>
    <w:rsid w:val="00583CEA"/>
    <w:rsid w:val="00584571"/>
    <w:rsid w:val="00585A67"/>
    <w:rsid w:val="00585F96"/>
    <w:rsid w:val="00585F9A"/>
    <w:rsid w:val="005860B8"/>
    <w:rsid w:val="00586541"/>
    <w:rsid w:val="00586A3B"/>
    <w:rsid w:val="00586C6F"/>
    <w:rsid w:val="00592345"/>
    <w:rsid w:val="00593CFC"/>
    <w:rsid w:val="005956AC"/>
    <w:rsid w:val="00595B82"/>
    <w:rsid w:val="00595E8F"/>
    <w:rsid w:val="0059663A"/>
    <w:rsid w:val="00596677"/>
    <w:rsid w:val="00597743"/>
    <w:rsid w:val="005A0228"/>
    <w:rsid w:val="005A05C5"/>
    <w:rsid w:val="005A06B7"/>
    <w:rsid w:val="005A06F7"/>
    <w:rsid w:val="005A104F"/>
    <w:rsid w:val="005A1190"/>
    <w:rsid w:val="005A214A"/>
    <w:rsid w:val="005A302B"/>
    <w:rsid w:val="005A35C0"/>
    <w:rsid w:val="005A41EB"/>
    <w:rsid w:val="005A53C4"/>
    <w:rsid w:val="005A656D"/>
    <w:rsid w:val="005A6592"/>
    <w:rsid w:val="005A6B31"/>
    <w:rsid w:val="005A7358"/>
    <w:rsid w:val="005B0D11"/>
    <w:rsid w:val="005B0D76"/>
    <w:rsid w:val="005B0E6A"/>
    <w:rsid w:val="005B1BDF"/>
    <w:rsid w:val="005B28DD"/>
    <w:rsid w:val="005B2FD5"/>
    <w:rsid w:val="005B31C9"/>
    <w:rsid w:val="005B4012"/>
    <w:rsid w:val="005B44DD"/>
    <w:rsid w:val="005B4DFD"/>
    <w:rsid w:val="005B585F"/>
    <w:rsid w:val="005C0C7C"/>
    <w:rsid w:val="005C0FD1"/>
    <w:rsid w:val="005C13D5"/>
    <w:rsid w:val="005C1C3A"/>
    <w:rsid w:val="005C31D3"/>
    <w:rsid w:val="005C5222"/>
    <w:rsid w:val="005C553C"/>
    <w:rsid w:val="005C5A51"/>
    <w:rsid w:val="005C617F"/>
    <w:rsid w:val="005C63D6"/>
    <w:rsid w:val="005C66A7"/>
    <w:rsid w:val="005C6E03"/>
    <w:rsid w:val="005C6F5D"/>
    <w:rsid w:val="005C706F"/>
    <w:rsid w:val="005C77BF"/>
    <w:rsid w:val="005C77ED"/>
    <w:rsid w:val="005C7F17"/>
    <w:rsid w:val="005D06D5"/>
    <w:rsid w:val="005D0888"/>
    <w:rsid w:val="005D095B"/>
    <w:rsid w:val="005D0D46"/>
    <w:rsid w:val="005D1C41"/>
    <w:rsid w:val="005D227A"/>
    <w:rsid w:val="005D3148"/>
    <w:rsid w:val="005D4547"/>
    <w:rsid w:val="005D55CB"/>
    <w:rsid w:val="005D5CC3"/>
    <w:rsid w:val="005D5FDE"/>
    <w:rsid w:val="005D68CF"/>
    <w:rsid w:val="005D6B8B"/>
    <w:rsid w:val="005D702B"/>
    <w:rsid w:val="005D7DAE"/>
    <w:rsid w:val="005E00FE"/>
    <w:rsid w:val="005E056C"/>
    <w:rsid w:val="005E1328"/>
    <w:rsid w:val="005E18B4"/>
    <w:rsid w:val="005E2EAD"/>
    <w:rsid w:val="005E47CE"/>
    <w:rsid w:val="005E48C7"/>
    <w:rsid w:val="005E4DC3"/>
    <w:rsid w:val="005E57C3"/>
    <w:rsid w:val="005E5C92"/>
    <w:rsid w:val="005E62D7"/>
    <w:rsid w:val="005E7301"/>
    <w:rsid w:val="005F02C9"/>
    <w:rsid w:val="005F0C68"/>
    <w:rsid w:val="005F158C"/>
    <w:rsid w:val="005F1772"/>
    <w:rsid w:val="005F1C42"/>
    <w:rsid w:val="005F2DF0"/>
    <w:rsid w:val="005F2E8F"/>
    <w:rsid w:val="005F2F41"/>
    <w:rsid w:val="005F341C"/>
    <w:rsid w:val="005F3721"/>
    <w:rsid w:val="005F3947"/>
    <w:rsid w:val="005F4D26"/>
    <w:rsid w:val="005F5835"/>
    <w:rsid w:val="005F6106"/>
    <w:rsid w:val="005F7F2F"/>
    <w:rsid w:val="00600121"/>
    <w:rsid w:val="00600C88"/>
    <w:rsid w:val="006012AD"/>
    <w:rsid w:val="006024FE"/>
    <w:rsid w:val="00602961"/>
    <w:rsid w:val="00603111"/>
    <w:rsid w:val="0060358F"/>
    <w:rsid w:val="00603F73"/>
    <w:rsid w:val="006050A0"/>
    <w:rsid w:val="00605107"/>
    <w:rsid w:val="0060591E"/>
    <w:rsid w:val="0060652F"/>
    <w:rsid w:val="006068B4"/>
    <w:rsid w:val="0060690A"/>
    <w:rsid w:val="00606E49"/>
    <w:rsid w:val="00607880"/>
    <w:rsid w:val="006078E8"/>
    <w:rsid w:val="00607A62"/>
    <w:rsid w:val="00611F14"/>
    <w:rsid w:val="006123E4"/>
    <w:rsid w:val="0061273D"/>
    <w:rsid w:val="00613DD5"/>
    <w:rsid w:val="00614E9C"/>
    <w:rsid w:val="00615BDA"/>
    <w:rsid w:val="00616BDB"/>
    <w:rsid w:val="00617331"/>
    <w:rsid w:val="00620ECE"/>
    <w:rsid w:val="00620FBA"/>
    <w:rsid w:val="00622BC8"/>
    <w:rsid w:val="00624E1E"/>
    <w:rsid w:val="00625076"/>
    <w:rsid w:val="00625180"/>
    <w:rsid w:val="00625472"/>
    <w:rsid w:val="006278AF"/>
    <w:rsid w:val="00631640"/>
    <w:rsid w:val="00631BD8"/>
    <w:rsid w:val="006322D4"/>
    <w:rsid w:val="0063239E"/>
    <w:rsid w:val="006328F3"/>
    <w:rsid w:val="0063348D"/>
    <w:rsid w:val="00633699"/>
    <w:rsid w:val="00635BB4"/>
    <w:rsid w:val="0063667D"/>
    <w:rsid w:val="00637248"/>
    <w:rsid w:val="00637758"/>
    <w:rsid w:val="00637867"/>
    <w:rsid w:val="00637CA6"/>
    <w:rsid w:val="006401CD"/>
    <w:rsid w:val="00641C61"/>
    <w:rsid w:val="00641F4B"/>
    <w:rsid w:val="00643188"/>
    <w:rsid w:val="006434BA"/>
    <w:rsid w:val="00646AD4"/>
    <w:rsid w:val="00646D6E"/>
    <w:rsid w:val="00646E45"/>
    <w:rsid w:val="006476CB"/>
    <w:rsid w:val="006500C3"/>
    <w:rsid w:val="00650473"/>
    <w:rsid w:val="00650585"/>
    <w:rsid w:val="006506C9"/>
    <w:rsid w:val="006506CA"/>
    <w:rsid w:val="00650DF5"/>
    <w:rsid w:val="00651E5C"/>
    <w:rsid w:val="00652379"/>
    <w:rsid w:val="00652A76"/>
    <w:rsid w:val="00652DC6"/>
    <w:rsid w:val="00653C32"/>
    <w:rsid w:val="00656D3E"/>
    <w:rsid w:val="00657ADE"/>
    <w:rsid w:val="00657BA7"/>
    <w:rsid w:val="00657DB0"/>
    <w:rsid w:val="00660685"/>
    <w:rsid w:val="0066085C"/>
    <w:rsid w:val="006611D9"/>
    <w:rsid w:val="0066250D"/>
    <w:rsid w:val="00662D44"/>
    <w:rsid w:val="006631FD"/>
    <w:rsid w:val="00665190"/>
    <w:rsid w:val="00665542"/>
    <w:rsid w:val="0066606E"/>
    <w:rsid w:val="00666240"/>
    <w:rsid w:val="0067051D"/>
    <w:rsid w:val="006719F1"/>
    <w:rsid w:val="006722B6"/>
    <w:rsid w:val="0067382B"/>
    <w:rsid w:val="00673F4E"/>
    <w:rsid w:val="00675184"/>
    <w:rsid w:val="006753FE"/>
    <w:rsid w:val="00676DB4"/>
    <w:rsid w:val="0068049E"/>
    <w:rsid w:val="00680AD1"/>
    <w:rsid w:val="00682201"/>
    <w:rsid w:val="006826A7"/>
    <w:rsid w:val="006830FD"/>
    <w:rsid w:val="006834FE"/>
    <w:rsid w:val="006837EF"/>
    <w:rsid w:val="00683901"/>
    <w:rsid w:val="00683D5A"/>
    <w:rsid w:val="00684411"/>
    <w:rsid w:val="00685DD1"/>
    <w:rsid w:val="00685F0C"/>
    <w:rsid w:val="006864F8"/>
    <w:rsid w:val="006867E0"/>
    <w:rsid w:val="00686BD7"/>
    <w:rsid w:val="00686EC0"/>
    <w:rsid w:val="00687443"/>
    <w:rsid w:val="00687D75"/>
    <w:rsid w:val="00691D2E"/>
    <w:rsid w:val="00691DD4"/>
    <w:rsid w:val="00693B2C"/>
    <w:rsid w:val="006951A2"/>
    <w:rsid w:val="006971BF"/>
    <w:rsid w:val="00697D37"/>
    <w:rsid w:val="00697EEB"/>
    <w:rsid w:val="006A0285"/>
    <w:rsid w:val="006A102E"/>
    <w:rsid w:val="006A1C06"/>
    <w:rsid w:val="006A2180"/>
    <w:rsid w:val="006A24B3"/>
    <w:rsid w:val="006A2B41"/>
    <w:rsid w:val="006A3725"/>
    <w:rsid w:val="006A428D"/>
    <w:rsid w:val="006A4B10"/>
    <w:rsid w:val="006A5492"/>
    <w:rsid w:val="006A668C"/>
    <w:rsid w:val="006B018C"/>
    <w:rsid w:val="006B07C1"/>
    <w:rsid w:val="006B0980"/>
    <w:rsid w:val="006B0B29"/>
    <w:rsid w:val="006B1A41"/>
    <w:rsid w:val="006B3F36"/>
    <w:rsid w:val="006B4881"/>
    <w:rsid w:val="006B59AF"/>
    <w:rsid w:val="006B5CDC"/>
    <w:rsid w:val="006B6C7A"/>
    <w:rsid w:val="006B748B"/>
    <w:rsid w:val="006B77F6"/>
    <w:rsid w:val="006B7E21"/>
    <w:rsid w:val="006C09EA"/>
    <w:rsid w:val="006C22E6"/>
    <w:rsid w:val="006C2A4A"/>
    <w:rsid w:val="006C337B"/>
    <w:rsid w:val="006C388D"/>
    <w:rsid w:val="006C38A2"/>
    <w:rsid w:val="006C3A84"/>
    <w:rsid w:val="006C3C48"/>
    <w:rsid w:val="006C4178"/>
    <w:rsid w:val="006C4203"/>
    <w:rsid w:val="006C43E2"/>
    <w:rsid w:val="006C44BA"/>
    <w:rsid w:val="006C591B"/>
    <w:rsid w:val="006C5BDB"/>
    <w:rsid w:val="006C5C06"/>
    <w:rsid w:val="006C5F10"/>
    <w:rsid w:val="006C75D4"/>
    <w:rsid w:val="006C7FFE"/>
    <w:rsid w:val="006D02EC"/>
    <w:rsid w:val="006D1B80"/>
    <w:rsid w:val="006D1E26"/>
    <w:rsid w:val="006D2305"/>
    <w:rsid w:val="006D25AF"/>
    <w:rsid w:val="006D386D"/>
    <w:rsid w:val="006D3D2B"/>
    <w:rsid w:val="006D470B"/>
    <w:rsid w:val="006D5872"/>
    <w:rsid w:val="006D5925"/>
    <w:rsid w:val="006D7815"/>
    <w:rsid w:val="006E083A"/>
    <w:rsid w:val="006E0844"/>
    <w:rsid w:val="006E0C72"/>
    <w:rsid w:val="006E121B"/>
    <w:rsid w:val="006E455F"/>
    <w:rsid w:val="006E482F"/>
    <w:rsid w:val="006E63D8"/>
    <w:rsid w:val="006E77D8"/>
    <w:rsid w:val="006E7828"/>
    <w:rsid w:val="006F113B"/>
    <w:rsid w:val="006F1590"/>
    <w:rsid w:val="006F1E59"/>
    <w:rsid w:val="006F2310"/>
    <w:rsid w:val="006F3458"/>
    <w:rsid w:val="006F3E5E"/>
    <w:rsid w:val="006F44D1"/>
    <w:rsid w:val="006F4590"/>
    <w:rsid w:val="006F48B7"/>
    <w:rsid w:val="006F4B0D"/>
    <w:rsid w:val="006F55D5"/>
    <w:rsid w:val="006F6049"/>
    <w:rsid w:val="006F69DC"/>
    <w:rsid w:val="006F6B66"/>
    <w:rsid w:val="006F7582"/>
    <w:rsid w:val="006F76A9"/>
    <w:rsid w:val="00700012"/>
    <w:rsid w:val="00702B94"/>
    <w:rsid w:val="00702FB1"/>
    <w:rsid w:val="007047C9"/>
    <w:rsid w:val="007049F5"/>
    <w:rsid w:val="00705274"/>
    <w:rsid w:val="007053FB"/>
    <w:rsid w:val="007057C2"/>
    <w:rsid w:val="00706BCE"/>
    <w:rsid w:val="00707FBC"/>
    <w:rsid w:val="007100E2"/>
    <w:rsid w:val="00712570"/>
    <w:rsid w:val="00712585"/>
    <w:rsid w:val="00713BFE"/>
    <w:rsid w:val="007151B0"/>
    <w:rsid w:val="007161B9"/>
    <w:rsid w:val="00717007"/>
    <w:rsid w:val="00717971"/>
    <w:rsid w:val="00717E32"/>
    <w:rsid w:val="00720F81"/>
    <w:rsid w:val="0072263C"/>
    <w:rsid w:val="00722D5D"/>
    <w:rsid w:val="0072318B"/>
    <w:rsid w:val="00723545"/>
    <w:rsid w:val="00723A05"/>
    <w:rsid w:val="00723F0A"/>
    <w:rsid w:val="007262AE"/>
    <w:rsid w:val="007265C6"/>
    <w:rsid w:val="00726CDA"/>
    <w:rsid w:val="00730274"/>
    <w:rsid w:val="007309AD"/>
    <w:rsid w:val="007311DE"/>
    <w:rsid w:val="00731597"/>
    <w:rsid w:val="00732282"/>
    <w:rsid w:val="00732C5D"/>
    <w:rsid w:val="00732E46"/>
    <w:rsid w:val="0073321B"/>
    <w:rsid w:val="00733AB9"/>
    <w:rsid w:val="00733B41"/>
    <w:rsid w:val="0073419D"/>
    <w:rsid w:val="00736F27"/>
    <w:rsid w:val="00737534"/>
    <w:rsid w:val="00743458"/>
    <w:rsid w:val="007444FF"/>
    <w:rsid w:val="007459BA"/>
    <w:rsid w:val="00745B30"/>
    <w:rsid w:val="00746BF9"/>
    <w:rsid w:val="00746C88"/>
    <w:rsid w:val="00746DF9"/>
    <w:rsid w:val="00747A65"/>
    <w:rsid w:val="00750D4C"/>
    <w:rsid w:val="00752136"/>
    <w:rsid w:val="00753DBD"/>
    <w:rsid w:val="007550FC"/>
    <w:rsid w:val="00755184"/>
    <w:rsid w:val="00755785"/>
    <w:rsid w:val="00761062"/>
    <w:rsid w:val="00762238"/>
    <w:rsid w:val="007627D7"/>
    <w:rsid w:val="00762997"/>
    <w:rsid w:val="00762E7D"/>
    <w:rsid w:val="00763ED8"/>
    <w:rsid w:val="00763F63"/>
    <w:rsid w:val="00765E84"/>
    <w:rsid w:val="00766B2E"/>
    <w:rsid w:val="007672F5"/>
    <w:rsid w:val="00767B67"/>
    <w:rsid w:val="00767C4B"/>
    <w:rsid w:val="00770590"/>
    <w:rsid w:val="00770B7B"/>
    <w:rsid w:val="00771D5F"/>
    <w:rsid w:val="007720C8"/>
    <w:rsid w:val="0077226F"/>
    <w:rsid w:val="00772B24"/>
    <w:rsid w:val="00772D5A"/>
    <w:rsid w:val="0077342A"/>
    <w:rsid w:val="00773535"/>
    <w:rsid w:val="0077383E"/>
    <w:rsid w:val="007756D4"/>
    <w:rsid w:val="007757D7"/>
    <w:rsid w:val="00775BEA"/>
    <w:rsid w:val="007760D7"/>
    <w:rsid w:val="007764CC"/>
    <w:rsid w:val="007766DF"/>
    <w:rsid w:val="007815BF"/>
    <w:rsid w:val="007817BE"/>
    <w:rsid w:val="00781BF8"/>
    <w:rsid w:val="00782480"/>
    <w:rsid w:val="00782AF2"/>
    <w:rsid w:val="00782B9B"/>
    <w:rsid w:val="00782C5E"/>
    <w:rsid w:val="007833A6"/>
    <w:rsid w:val="00783596"/>
    <w:rsid w:val="00783845"/>
    <w:rsid w:val="00784411"/>
    <w:rsid w:val="007857AB"/>
    <w:rsid w:val="00786D51"/>
    <w:rsid w:val="0079365A"/>
    <w:rsid w:val="00793E0F"/>
    <w:rsid w:val="007945BD"/>
    <w:rsid w:val="00794A89"/>
    <w:rsid w:val="00794CA4"/>
    <w:rsid w:val="00795A15"/>
    <w:rsid w:val="00795A85"/>
    <w:rsid w:val="00795ACC"/>
    <w:rsid w:val="00797048"/>
    <w:rsid w:val="007A18DA"/>
    <w:rsid w:val="007A4E6C"/>
    <w:rsid w:val="007A5313"/>
    <w:rsid w:val="007A5D7D"/>
    <w:rsid w:val="007A5FB1"/>
    <w:rsid w:val="007A5FD4"/>
    <w:rsid w:val="007A709D"/>
    <w:rsid w:val="007A7F9C"/>
    <w:rsid w:val="007B001D"/>
    <w:rsid w:val="007B0A52"/>
    <w:rsid w:val="007B16B6"/>
    <w:rsid w:val="007B17F8"/>
    <w:rsid w:val="007B1928"/>
    <w:rsid w:val="007B1D6D"/>
    <w:rsid w:val="007B3391"/>
    <w:rsid w:val="007B340C"/>
    <w:rsid w:val="007B5D13"/>
    <w:rsid w:val="007B612A"/>
    <w:rsid w:val="007B6386"/>
    <w:rsid w:val="007B72CF"/>
    <w:rsid w:val="007C04F7"/>
    <w:rsid w:val="007C068B"/>
    <w:rsid w:val="007C0FC6"/>
    <w:rsid w:val="007C190C"/>
    <w:rsid w:val="007C19F9"/>
    <w:rsid w:val="007C24E2"/>
    <w:rsid w:val="007C2788"/>
    <w:rsid w:val="007C2B19"/>
    <w:rsid w:val="007C414F"/>
    <w:rsid w:val="007C5412"/>
    <w:rsid w:val="007C5D0A"/>
    <w:rsid w:val="007C62AB"/>
    <w:rsid w:val="007C67BD"/>
    <w:rsid w:val="007C7978"/>
    <w:rsid w:val="007C7D82"/>
    <w:rsid w:val="007C7EB9"/>
    <w:rsid w:val="007D02F3"/>
    <w:rsid w:val="007D07EF"/>
    <w:rsid w:val="007D2D92"/>
    <w:rsid w:val="007D5B6D"/>
    <w:rsid w:val="007D5FB8"/>
    <w:rsid w:val="007D6297"/>
    <w:rsid w:val="007D62F9"/>
    <w:rsid w:val="007D6416"/>
    <w:rsid w:val="007D6471"/>
    <w:rsid w:val="007D6A7D"/>
    <w:rsid w:val="007D6CA3"/>
    <w:rsid w:val="007D7352"/>
    <w:rsid w:val="007D7DA8"/>
    <w:rsid w:val="007E1ABF"/>
    <w:rsid w:val="007E247A"/>
    <w:rsid w:val="007E26E8"/>
    <w:rsid w:val="007E28FC"/>
    <w:rsid w:val="007E33AA"/>
    <w:rsid w:val="007E514D"/>
    <w:rsid w:val="007E6ADE"/>
    <w:rsid w:val="007E7A15"/>
    <w:rsid w:val="007F071D"/>
    <w:rsid w:val="007F0F00"/>
    <w:rsid w:val="007F1FFF"/>
    <w:rsid w:val="007F3203"/>
    <w:rsid w:val="007F328C"/>
    <w:rsid w:val="007F3949"/>
    <w:rsid w:val="007F3A3C"/>
    <w:rsid w:val="007F3DC5"/>
    <w:rsid w:val="007F4205"/>
    <w:rsid w:val="007F4AA9"/>
    <w:rsid w:val="007F597F"/>
    <w:rsid w:val="007F722B"/>
    <w:rsid w:val="007F72B7"/>
    <w:rsid w:val="007F772B"/>
    <w:rsid w:val="007F7C71"/>
    <w:rsid w:val="008000B7"/>
    <w:rsid w:val="008001E3"/>
    <w:rsid w:val="00801E36"/>
    <w:rsid w:val="0080354C"/>
    <w:rsid w:val="008039E9"/>
    <w:rsid w:val="00803BC7"/>
    <w:rsid w:val="00804893"/>
    <w:rsid w:val="00804C0D"/>
    <w:rsid w:val="00804E7C"/>
    <w:rsid w:val="008058A1"/>
    <w:rsid w:val="0080615E"/>
    <w:rsid w:val="00806ADB"/>
    <w:rsid w:val="008079BF"/>
    <w:rsid w:val="00811063"/>
    <w:rsid w:val="00811454"/>
    <w:rsid w:val="00811D88"/>
    <w:rsid w:val="00811F10"/>
    <w:rsid w:val="0081354A"/>
    <w:rsid w:val="008136A9"/>
    <w:rsid w:val="008148BA"/>
    <w:rsid w:val="00814915"/>
    <w:rsid w:val="00814AE3"/>
    <w:rsid w:val="0081592E"/>
    <w:rsid w:val="00815A99"/>
    <w:rsid w:val="00815A9B"/>
    <w:rsid w:val="00816977"/>
    <w:rsid w:val="00816C37"/>
    <w:rsid w:val="00817263"/>
    <w:rsid w:val="00817BAD"/>
    <w:rsid w:val="00817DE6"/>
    <w:rsid w:val="008212D2"/>
    <w:rsid w:val="00821916"/>
    <w:rsid w:val="0082329B"/>
    <w:rsid w:val="00823523"/>
    <w:rsid w:val="0082381B"/>
    <w:rsid w:val="0082434E"/>
    <w:rsid w:val="00825143"/>
    <w:rsid w:val="00825247"/>
    <w:rsid w:val="0083030D"/>
    <w:rsid w:val="0083082D"/>
    <w:rsid w:val="00831008"/>
    <w:rsid w:val="00831491"/>
    <w:rsid w:val="00831ABC"/>
    <w:rsid w:val="00831C6E"/>
    <w:rsid w:val="00835106"/>
    <w:rsid w:val="008351F9"/>
    <w:rsid w:val="008354C7"/>
    <w:rsid w:val="00835A36"/>
    <w:rsid w:val="00836097"/>
    <w:rsid w:val="00836B5A"/>
    <w:rsid w:val="00836E3D"/>
    <w:rsid w:val="008377F7"/>
    <w:rsid w:val="00837C18"/>
    <w:rsid w:val="008401F2"/>
    <w:rsid w:val="008401FA"/>
    <w:rsid w:val="00840780"/>
    <w:rsid w:val="008409F6"/>
    <w:rsid w:val="0084131D"/>
    <w:rsid w:val="0084159E"/>
    <w:rsid w:val="00841C67"/>
    <w:rsid w:val="00842911"/>
    <w:rsid w:val="00842AAC"/>
    <w:rsid w:val="008433B7"/>
    <w:rsid w:val="00843703"/>
    <w:rsid w:val="00843B75"/>
    <w:rsid w:val="0084447F"/>
    <w:rsid w:val="008450EF"/>
    <w:rsid w:val="008459E1"/>
    <w:rsid w:val="00846F3E"/>
    <w:rsid w:val="00846FED"/>
    <w:rsid w:val="00847438"/>
    <w:rsid w:val="00847A7B"/>
    <w:rsid w:val="008504E6"/>
    <w:rsid w:val="008506DC"/>
    <w:rsid w:val="00850700"/>
    <w:rsid w:val="00850892"/>
    <w:rsid w:val="00850C1D"/>
    <w:rsid w:val="00851394"/>
    <w:rsid w:val="008517E4"/>
    <w:rsid w:val="008517F4"/>
    <w:rsid w:val="00851FEB"/>
    <w:rsid w:val="00852148"/>
    <w:rsid w:val="0085232D"/>
    <w:rsid w:val="008523FC"/>
    <w:rsid w:val="00853440"/>
    <w:rsid w:val="00854DC2"/>
    <w:rsid w:val="008556BD"/>
    <w:rsid w:val="00855722"/>
    <w:rsid w:val="00856AFC"/>
    <w:rsid w:val="0085744E"/>
    <w:rsid w:val="008575D9"/>
    <w:rsid w:val="00857E7A"/>
    <w:rsid w:val="00860AB3"/>
    <w:rsid w:val="00860DFE"/>
    <w:rsid w:val="00864097"/>
    <w:rsid w:val="00864E4A"/>
    <w:rsid w:val="008659E3"/>
    <w:rsid w:val="00866C2D"/>
    <w:rsid w:val="008676AF"/>
    <w:rsid w:val="00870A60"/>
    <w:rsid w:val="00870AD7"/>
    <w:rsid w:val="00870F62"/>
    <w:rsid w:val="00872AE4"/>
    <w:rsid w:val="00872DCC"/>
    <w:rsid w:val="0087395E"/>
    <w:rsid w:val="0087418E"/>
    <w:rsid w:val="008750FC"/>
    <w:rsid w:val="0087584C"/>
    <w:rsid w:val="00875EF5"/>
    <w:rsid w:val="0087605B"/>
    <w:rsid w:val="008761BC"/>
    <w:rsid w:val="00876B17"/>
    <w:rsid w:val="008772F9"/>
    <w:rsid w:val="0087771C"/>
    <w:rsid w:val="008778D7"/>
    <w:rsid w:val="00877B29"/>
    <w:rsid w:val="00877C44"/>
    <w:rsid w:val="008812B2"/>
    <w:rsid w:val="00881DC9"/>
    <w:rsid w:val="0088213B"/>
    <w:rsid w:val="00882D94"/>
    <w:rsid w:val="00883502"/>
    <w:rsid w:val="00883E17"/>
    <w:rsid w:val="00883E36"/>
    <w:rsid w:val="00884A36"/>
    <w:rsid w:val="00884AE9"/>
    <w:rsid w:val="00884E9E"/>
    <w:rsid w:val="008875F9"/>
    <w:rsid w:val="008876D8"/>
    <w:rsid w:val="00887944"/>
    <w:rsid w:val="00887962"/>
    <w:rsid w:val="00890AD8"/>
    <w:rsid w:val="00890C41"/>
    <w:rsid w:val="00891141"/>
    <w:rsid w:val="0089171B"/>
    <w:rsid w:val="00891D49"/>
    <w:rsid w:val="008922A0"/>
    <w:rsid w:val="0089276E"/>
    <w:rsid w:val="00893C6D"/>
    <w:rsid w:val="00893CB2"/>
    <w:rsid w:val="00893CE6"/>
    <w:rsid w:val="00894ADC"/>
    <w:rsid w:val="008951D0"/>
    <w:rsid w:val="008957B4"/>
    <w:rsid w:val="00895B7B"/>
    <w:rsid w:val="00896F8D"/>
    <w:rsid w:val="00897C5F"/>
    <w:rsid w:val="00897E34"/>
    <w:rsid w:val="008A0314"/>
    <w:rsid w:val="008A052E"/>
    <w:rsid w:val="008A0CCC"/>
    <w:rsid w:val="008A17A9"/>
    <w:rsid w:val="008A1CFE"/>
    <w:rsid w:val="008A1F43"/>
    <w:rsid w:val="008A22AF"/>
    <w:rsid w:val="008A2339"/>
    <w:rsid w:val="008A2B45"/>
    <w:rsid w:val="008A3C34"/>
    <w:rsid w:val="008A42A3"/>
    <w:rsid w:val="008A49A6"/>
    <w:rsid w:val="008A4DD9"/>
    <w:rsid w:val="008A55B6"/>
    <w:rsid w:val="008A5AE0"/>
    <w:rsid w:val="008A5E3E"/>
    <w:rsid w:val="008A5E4E"/>
    <w:rsid w:val="008A6C1A"/>
    <w:rsid w:val="008B0165"/>
    <w:rsid w:val="008B01AF"/>
    <w:rsid w:val="008B059A"/>
    <w:rsid w:val="008B0691"/>
    <w:rsid w:val="008B1AC3"/>
    <w:rsid w:val="008B20B8"/>
    <w:rsid w:val="008B2E7D"/>
    <w:rsid w:val="008B3261"/>
    <w:rsid w:val="008B38B8"/>
    <w:rsid w:val="008B40E7"/>
    <w:rsid w:val="008B4613"/>
    <w:rsid w:val="008B4DE3"/>
    <w:rsid w:val="008B52ED"/>
    <w:rsid w:val="008B5656"/>
    <w:rsid w:val="008B5B43"/>
    <w:rsid w:val="008B5E12"/>
    <w:rsid w:val="008B6697"/>
    <w:rsid w:val="008B70A6"/>
    <w:rsid w:val="008B7C88"/>
    <w:rsid w:val="008B7F4E"/>
    <w:rsid w:val="008B7FC6"/>
    <w:rsid w:val="008C04E1"/>
    <w:rsid w:val="008C18A3"/>
    <w:rsid w:val="008C22E8"/>
    <w:rsid w:val="008C22F0"/>
    <w:rsid w:val="008C40D0"/>
    <w:rsid w:val="008C51D3"/>
    <w:rsid w:val="008C524E"/>
    <w:rsid w:val="008C5425"/>
    <w:rsid w:val="008D01C2"/>
    <w:rsid w:val="008D0509"/>
    <w:rsid w:val="008D0F06"/>
    <w:rsid w:val="008D1B03"/>
    <w:rsid w:val="008D23B0"/>
    <w:rsid w:val="008D284E"/>
    <w:rsid w:val="008D288B"/>
    <w:rsid w:val="008D32AF"/>
    <w:rsid w:val="008D3515"/>
    <w:rsid w:val="008D3909"/>
    <w:rsid w:val="008D4691"/>
    <w:rsid w:val="008D556A"/>
    <w:rsid w:val="008D6A60"/>
    <w:rsid w:val="008D6CEF"/>
    <w:rsid w:val="008D6F0C"/>
    <w:rsid w:val="008D791D"/>
    <w:rsid w:val="008D7BC1"/>
    <w:rsid w:val="008E11A7"/>
    <w:rsid w:val="008E13DF"/>
    <w:rsid w:val="008E2158"/>
    <w:rsid w:val="008E2510"/>
    <w:rsid w:val="008E27F4"/>
    <w:rsid w:val="008E3728"/>
    <w:rsid w:val="008E4F27"/>
    <w:rsid w:val="008E57F9"/>
    <w:rsid w:val="008E6510"/>
    <w:rsid w:val="008E783C"/>
    <w:rsid w:val="008E7CAB"/>
    <w:rsid w:val="008E7FE7"/>
    <w:rsid w:val="008F0096"/>
    <w:rsid w:val="008F09D0"/>
    <w:rsid w:val="008F13CC"/>
    <w:rsid w:val="008F15A6"/>
    <w:rsid w:val="008F2577"/>
    <w:rsid w:val="008F2C9E"/>
    <w:rsid w:val="008F2D31"/>
    <w:rsid w:val="008F406D"/>
    <w:rsid w:val="008F4298"/>
    <w:rsid w:val="008F488A"/>
    <w:rsid w:val="008F4BE8"/>
    <w:rsid w:val="008F4C81"/>
    <w:rsid w:val="008F4F0F"/>
    <w:rsid w:val="008F54FF"/>
    <w:rsid w:val="008F6406"/>
    <w:rsid w:val="008F6AA6"/>
    <w:rsid w:val="008F6D5E"/>
    <w:rsid w:val="008F6F8E"/>
    <w:rsid w:val="008F74CA"/>
    <w:rsid w:val="00900BE7"/>
    <w:rsid w:val="00901239"/>
    <w:rsid w:val="00901AAB"/>
    <w:rsid w:val="00901B9E"/>
    <w:rsid w:val="0090239A"/>
    <w:rsid w:val="00902E72"/>
    <w:rsid w:val="00904DA8"/>
    <w:rsid w:val="0090505B"/>
    <w:rsid w:val="0090541B"/>
    <w:rsid w:val="00906C56"/>
    <w:rsid w:val="00906D8A"/>
    <w:rsid w:val="009075B3"/>
    <w:rsid w:val="0090779C"/>
    <w:rsid w:val="009108E6"/>
    <w:rsid w:val="009112B6"/>
    <w:rsid w:val="00911880"/>
    <w:rsid w:val="00911AEB"/>
    <w:rsid w:val="00911D13"/>
    <w:rsid w:val="009120C5"/>
    <w:rsid w:val="00912C47"/>
    <w:rsid w:val="00913321"/>
    <w:rsid w:val="009138E0"/>
    <w:rsid w:val="00913918"/>
    <w:rsid w:val="00914256"/>
    <w:rsid w:val="009159B6"/>
    <w:rsid w:val="00915E13"/>
    <w:rsid w:val="0091759C"/>
    <w:rsid w:val="00917AAF"/>
    <w:rsid w:val="00920178"/>
    <w:rsid w:val="00920501"/>
    <w:rsid w:val="00920DA4"/>
    <w:rsid w:val="0092120F"/>
    <w:rsid w:val="009223A6"/>
    <w:rsid w:val="00922A31"/>
    <w:rsid w:val="00923A04"/>
    <w:rsid w:val="0092509B"/>
    <w:rsid w:val="00926B5B"/>
    <w:rsid w:val="00926B63"/>
    <w:rsid w:val="009271A7"/>
    <w:rsid w:val="00927701"/>
    <w:rsid w:val="00927A5D"/>
    <w:rsid w:val="00930BE6"/>
    <w:rsid w:val="00930D49"/>
    <w:rsid w:val="009319C6"/>
    <w:rsid w:val="00931BE0"/>
    <w:rsid w:val="00932869"/>
    <w:rsid w:val="00933083"/>
    <w:rsid w:val="00935E60"/>
    <w:rsid w:val="0093653A"/>
    <w:rsid w:val="00936C13"/>
    <w:rsid w:val="00936F67"/>
    <w:rsid w:val="00937335"/>
    <w:rsid w:val="00940E95"/>
    <w:rsid w:val="00941628"/>
    <w:rsid w:val="009421B2"/>
    <w:rsid w:val="00942970"/>
    <w:rsid w:val="00943CEF"/>
    <w:rsid w:val="00944332"/>
    <w:rsid w:val="00944682"/>
    <w:rsid w:val="00945557"/>
    <w:rsid w:val="009460D2"/>
    <w:rsid w:val="00946647"/>
    <w:rsid w:val="00946B4A"/>
    <w:rsid w:val="009500F7"/>
    <w:rsid w:val="0095084D"/>
    <w:rsid w:val="009520FA"/>
    <w:rsid w:val="009528CA"/>
    <w:rsid w:val="00954361"/>
    <w:rsid w:val="00954363"/>
    <w:rsid w:val="009543EF"/>
    <w:rsid w:val="00955A12"/>
    <w:rsid w:val="00956537"/>
    <w:rsid w:val="009579C2"/>
    <w:rsid w:val="00957AFA"/>
    <w:rsid w:val="00960721"/>
    <w:rsid w:val="009619EE"/>
    <w:rsid w:val="0096312D"/>
    <w:rsid w:val="00965082"/>
    <w:rsid w:val="0096528A"/>
    <w:rsid w:val="0096598B"/>
    <w:rsid w:val="00965B49"/>
    <w:rsid w:val="00966F34"/>
    <w:rsid w:val="00967321"/>
    <w:rsid w:val="009673D0"/>
    <w:rsid w:val="0096751D"/>
    <w:rsid w:val="009679FB"/>
    <w:rsid w:val="00970106"/>
    <w:rsid w:val="00970BA6"/>
    <w:rsid w:val="009714E9"/>
    <w:rsid w:val="009716B7"/>
    <w:rsid w:val="009734EE"/>
    <w:rsid w:val="009735CA"/>
    <w:rsid w:val="009739B7"/>
    <w:rsid w:val="00973AEF"/>
    <w:rsid w:val="00974302"/>
    <w:rsid w:val="009745D1"/>
    <w:rsid w:val="009755AE"/>
    <w:rsid w:val="00975B7D"/>
    <w:rsid w:val="00976311"/>
    <w:rsid w:val="009763CF"/>
    <w:rsid w:val="00976645"/>
    <w:rsid w:val="00976E95"/>
    <w:rsid w:val="0097717A"/>
    <w:rsid w:val="009777DB"/>
    <w:rsid w:val="009810C2"/>
    <w:rsid w:val="009810DF"/>
    <w:rsid w:val="00982012"/>
    <w:rsid w:val="00983894"/>
    <w:rsid w:val="00984B2C"/>
    <w:rsid w:val="00984BAE"/>
    <w:rsid w:val="00985A12"/>
    <w:rsid w:val="009920E8"/>
    <w:rsid w:val="00992CB7"/>
    <w:rsid w:val="00993743"/>
    <w:rsid w:val="009939CE"/>
    <w:rsid w:val="00994B6C"/>
    <w:rsid w:val="00995569"/>
    <w:rsid w:val="009957C7"/>
    <w:rsid w:val="00995E14"/>
    <w:rsid w:val="009962EB"/>
    <w:rsid w:val="009964F4"/>
    <w:rsid w:val="0099674A"/>
    <w:rsid w:val="00997E87"/>
    <w:rsid w:val="009A0428"/>
    <w:rsid w:val="009A0A8B"/>
    <w:rsid w:val="009A124A"/>
    <w:rsid w:val="009A154A"/>
    <w:rsid w:val="009A19F4"/>
    <w:rsid w:val="009A1E3F"/>
    <w:rsid w:val="009A35CE"/>
    <w:rsid w:val="009A4B02"/>
    <w:rsid w:val="009A5335"/>
    <w:rsid w:val="009A680E"/>
    <w:rsid w:val="009A6E56"/>
    <w:rsid w:val="009A761F"/>
    <w:rsid w:val="009B0BAB"/>
    <w:rsid w:val="009B1D49"/>
    <w:rsid w:val="009B2D76"/>
    <w:rsid w:val="009B2DC3"/>
    <w:rsid w:val="009B4EAF"/>
    <w:rsid w:val="009B521E"/>
    <w:rsid w:val="009B5294"/>
    <w:rsid w:val="009B7243"/>
    <w:rsid w:val="009B76C2"/>
    <w:rsid w:val="009B7FE9"/>
    <w:rsid w:val="009C0283"/>
    <w:rsid w:val="009C0421"/>
    <w:rsid w:val="009C1305"/>
    <w:rsid w:val="009C2E33"/>
    <w:rsid w:val="009C2F4C"/>
    <w:rsid w:val="009C329E"/>
    <w:rsid w:val="009C35FA"/>
    <w:rsid w:val="009C374A"/>
    <w:rsid w:val="009C46F5"/>
    <w:rsid w:val="009C4CDD"/>
    <w:rsid w:val="009C5060"/>
    <w:rsid w:val="009C566D"/>
    <w:rsid w:val="009C56B5"/>
    <w:rsid w:val="009C6208"/>
    <w:rsid w:val="009C6523"/>
    <w:rsid w:val="009C6D08"/>
    <w:rsid w:val="009C71B3"/>
    <w:rsid w:val="009D0145"/>
    <w:rsid w:val="009D066B"/>
    <w:rsid w:val="009D108C"/>
    <w:rsid w:val="009D11FB"/>
    <w:rsid w:val="009D1B44"/>
    <w:rsid w:val="009D31FC"/>
    <w:rsid w:val="009D4994"/>
    <w:rsid w:val="009D4BA2"/>
    <w:rsid w:val="009D4EEB"/>
    <w:rsid w:val="009D552B"/>
    <w:rsid w:val="009D5935"/>
    <w:rsid w:val="009D7A4C"/>
    <w:rsid w:val="009D7BB8"/>
    <w:rsid w:val="009D7F1E"/>
    <w:rsid w:val="009D7F2E"/>
    <w:rsid w:val="009E032C"/>
    <w:rsid w:val="009E0F3A"/>
    <w:rsid w:val="009E1B40"/>
    <w:rsid w:val="009E2890"/>
    <w:rsid w:val="009E344C"/>
    <w:rsid w:val="009E4495"/>
    <w:rsid w:val="009E4A2F"/>
    <w:rsid w:val="009E5235"/>
    <w:rsid w:val="009E5497"/>
    <w:rsid w:val="009E5E53"/>
    <w:rsid w:val="009E73B9"/>
    <w:rsid w:val="009F03C2"/>
    <w:rsid w:val="009F03CD"/>
    <w:rsid w:val="009F0617"/>
    <w:rsid w:val="009F0747"/>
    <w:rsid w:val="009F0CA4"/>
    <w:rsid w:val="009F10AD"/>
    <w:rsid w:val="009F2734"/>
    <w:rsid w:val="009F288C"/>
    <w:rsid w:val="009F2A76"/>
    <w:rsid w:val="009F3095"/>
    <w:rsid w:val="009F3A0F"/>
    <w:rsid w:val="009F3B6D"/>
    <w:rsid w:val="009F41A3"/>
    <w:rsid w:val="009F469D"/>
    <w:rsid w:val="009F4C94"/>
    <w:rsid w:val="009F4C99"/>
    <w:rsid w:val="009F5303"/>
    <w:rsid w:val="009F61B9"/>
    <w:rsid w:val="009F62A0"/>
    <w:rsid w:val="009F668C"/>
    <w:rsid w:val="009F6858"/>
    <w:rsid w:val="009F6B63"/>
    <w:rsid w:val="009F7653"/>
    <w:rsid w:val="009F7F09"/>
    <w:rsid w:val="00A00976"/>
    <w:rsid w:val="00A01A04"/>
    <w:rsid w:val="00A01FF1"/>
    <w:rsid w:val="00A024BB"/>
    <w:rsid w:val="00A04026"/>
    <w:rsid w:val="00A042C1"/>
    <w:rsid w:val="00A04E06"/>
    <w:rsid w:val="00A060C0"/>
    <w:rsid w:val="00A066A3"/>
    <w:rsid w:val="00A0676E"/>
    <w:rsid w:val="00A07073"/>
    <w:rsid w:val="00A070CF"/>
    <w:rsid w:val="00A07FEB"/>
    <w:rsid w:val="00A10AA3"/>
    <w:rsid w:val="00A10B16"/>
    <w:rsid w:val="00A10C71"/>
    <w:rsid w:val="00A110E7"/>
    <w:rsid w:val="00A12855"/>
    <w:rsid w:val="00A12F27"/>
    <w:rsid w:val="00A1350B"/>
    <w:rsid w:val="00A1355D"/>
    <w:rsid w:val="00A13A0B"/>
    <w:rsid w:val="00A144DB"/>
    <w:rsid w:val="00A14B22"/>
    <w:rsid w:val="00A150CB"/>
    <w:rsid w:val="00A159B9"/>
    <w:rsid w:val="00A15E8E"/>
    <w:rsid w:val="00A178D4"/>
    <w:rsid w:val="00A17C03"/>
    <w:rsid w:val="00A20209"/>
    <w:rsid w:val="00A2174D"/>
    <w:rsid w:val="00A218C6"/>
    <w:rsid w:val="00A22C83"/>
    <w:rsid w:val="00A23551"/>
    <w:rsid w:val="00A23D8E"/>
    <w:rsid w:val="00A24364"/>
    <w:rsid w:val="00A2664B"/>
    <w:rsid w:val="00A30E18"/>
    <w:rsid w:val="00A33D11"/>
    <w:rsid w:val="00A352B2"/>
    <w:rsid w:val="00A406A6"/>
    <w:rsid w:val="00A40856"/>
    <w:rsid w:val="00A40966"/>
    <w:rsid w:val="00A40D35"/>
    <w:rsid w:val="00A419C0"/>
    <w:rsid w:val="00A41A03"/>
    <w:rsid w:val="00A41D93"/>
    <w:rsid w:val="00A447A6"/>
    <w:rsid w:val="00A45156"/>
    <w:rsid w:val="00A4592D"/>
    <w:rsid w:val="00A4637A"/>
    <w:rsid w:val="00A4690D"/>
    <w:rsid w:val="00A46A34"/>
    <w:rsid w:val="00A47301"/>
    <w:rsid w:val="00A47343"/>
    <w:rsid w:val="00A479A4"/>
    <w:rsid w:val="00A50608"/>
    <w:rsid w:val="00A50C63"/>
    <w:rsid w:val="00A523A5"/>
    <w:rsid w:val="00A52E31"/>
    <w:rsid w:val="00A54494"/>
    <w:rsid w:val="00A545C8"/>
    <w:rsid w:val="00A55F03"/>
    <w:rsid w:val="00A5658D"/>
    <w:rsid w:val="00A56739"/>
    <w:rsid w:val="00A5678F"/>
    <w:rsid w:val="00A60DDB"/>
    <w:rsid w:val="00A6153D"/>
    <w:rsid w:val="00A6450D"/>
    <w:rsid w:val="00A649BB"/>
    <w:rsid w:val="00A64EA8"/>
    <w:rsid w:val="00A6530E"/>
    <w:rsid w:val="00A656A5"/>
    <w:rsid w:val="00A66EFA"/>
    <w:rsid w:val="00A67F26"/>
    <w:rsid w:val="00A713B2"/>
    <w:rsid w:val="00A71978"/>
    <w:rsid w:val="00A71F1D"/>
    <w:rsid w:val="00A72908"/>
    <w:rsid w:val="00A7359A"/>
    <w:rsid w:val="00A74C89"/>
    <w:rsid w:val="00A74D43"/>
    <w:rsid w:val="00A74DE2"/>
    <w:rsid w:val="00A75070"/>
    <w:rsid w:val="00A750FC"/>
    <w:rsid w:val="00A75943"/>
    <w:rsid w:val="00A75EA2"/>
    <w:rsid w:val="00A761CC"/>
    <w:rsid w:val="00A7668E"/>
    <w:rsid w:val="00A773ED"/>
    <w:rsid w:val="00A77A34"/>
    <w:rsid w:val="00A817F9"/>
    <w:rsid w:val="00A82998"/>
    <w:rsid w:val="00A829F5"/>
    <w:rsid w:val="00A845A6"/>
    <w:rsid w:val="00A854DB"/>
    <w:rsid w:val="00A85926"/>
    <w:rsid w:val="00A86415"/>
    <w:rsid w:val="00A874AF"/>
    <w:rsid w:val="00A90D3C"/>
    <w:rsid w:val="00A914F8"/>
    <w:rsid w:val="00A91ADE"/>
    <w:rsid w:val="00A92582"/>
    <w:rsid w:val="00A92A66"/>
    <w:rsid w:val="00A92EA3"/>
    <w:rsid w:val="00A93268"/>
    <w:rsid w:val="00A933DA"/>
    <w:rsid w:val="00A943CE"/>
    <w:rsid w:val="00A949B8"/>
    <w:rsid w:val="00A96CE3"/>
    <w:rsid w:val="00A97536"/>
    <w:rsid w:val="00A97F6E"/>
    <w:rsid w:val="00AA09AD"/>
    <w:rsid w:val="00AA2689"/>
    <w:rsid w:val="00AA3813"/>
    <w:rsid w:val="00AA4473"/>
    <w:rsid w:val="00AA4944"/>
    <w:rsid w:val="00AA5232"/>
    <w:rsid w:val="00AA5B92"/>
    <w:rsid w:val="00AA6837"/>
    <w:rsid w:val="00AA6DA9"/>
    <w:rsid w:val="00AA6DBD"/>
    <w:rsid w:val="00AB1BA0"/>
    <w:rsid w:val="00AB22F6"/>
    <w:rsid w:val="00AB3283"/>
    <w:rsid w:val="00AB397C"/>
    <w:rsid w:val="00AB43CC"/>
    <w:rsid w:val="00AB4A53"/>
    <w:rsid w:val="00AB4C11"/>
    <w:rsid w:val="00AB4D31"/>
    <w:rsid w:val="00AB5409"/>
    <w:rsid w:val="00AB5E84"/>
    <w:rsid w:val="00AB7DA9"/>
    <w:rsid w:val="00AB7E7C"/>
    <w:rsid w:val="00AC07F9"/>
    <w:rsid w:val="00AC0D50"/>
    <w:rsid w:val="00AC1B4D"/>
    <w:rsid w:val="00AC27FF"/>
    <w:rsid w:val="00AC2817"/>
    <w:rsid w:val="00AC4488"/>
    <w:rsid w:val="00AC450F"/>
    <w:rsid w:val="00AC499D"/>
    <w:rsid w:val="00AC566D"/>
    <w:rsid w:val="00AC6119"/>
    <w:rsid w:val="00AC76A6"/>
    <w:rsid w:val="00AC7BBB"/>
    <w:rsid w:val="00AD089B"/>
    <w:rsid w:val="00AD0C91"/>
    <w:rsid w:val="00AD0D23"/>
    <w:rsid w:val="00AD1492"/>
    <w:rsid w:val="00AD17BE"/>
    <w:rsid w:val="00AD27C2"/>
    <w:rsid w:val="00AD29BB"/>
    <w:rsid w:val="00AD2B8E"/>
    <w:rsid w:val="00AD2C4D"/>
    <w:rsid w:val="00AD341C"/>
    <w:rsid w:val="00AD371A"/>
    <w:rsid w:val="00AD3EC3"/>
    <w:rsid w:val="00AD42AC"/>
    <w:rsid w:val="00AD4844"/>
    <w:rsid w:val="00AD5537"/>
    <w:rsid w:val="00AD6AFD"/>
    <w:rsid w:val="00AD7A0A"/>
    <w:rsid w:val="00AE37B1"/>
    <w:rsid w:val="00AE3E1D"/>
    <w:rsid w:val="00AE5CCA"/>
    <w:rsid w:val="00AE6422"/>
    <w:rsid w:val="00AE684D"/>
    <w:rsid w:val="00AE69A4"/>
    <w:rsid w:val="00AE6F34"/>
    <w:rsid w:val="00AE78F8"/>
    <w:rsid w:val="00AF05FB"/>
    <w:rsid w:val="00AF0A0D"/>
    <w:rsid w:val="00AF1D9E"/>
    <w:rsid w:val="00AF2037"/>
    <w:rsid w:val="00AF21D4"/>
    <w:rsid w:val="00AF2516"/>
    <w:rsid w:val="00AF3AE1"/>
    <w:rsid w:val="00AF3D4E"/>
    <w:rsid w:val="00AF407D"/>
    <w:rsid w:val="00AF4565"/>
    <w:rsid w:val="00AF4AF1"/>
    <w:rsid w:val="00AF4E40"/>
    <w:rsid w:val="00AF63DA"/>
    <w:rsid w:val="00AF6471"/>
    <w:rsid w:val="00AF6EB6"/>
    <w:rsid w:val="00AF7866"/>
    <w:rsid w:val="00B02B5B"/>
    <w:rsid w:val="00B0306B"/>
    <w:rsid w:val="00B039F9"/>
    <w:rsid w:val="00B04437"/>
    <w:rsid w:val="00B04F10"/>
    <w:rsid w:val="00B05977"/>
    <w:rsid w:val="00B07FE4"/>
    <w:rsid w:val="00B1028D"/>
    <w:rsid w:val="00B10701"/>
    <w:rsid w:val="00B10B79"/>
    <w:rsid w:val="00B129E5"/>
    <w:rsid w:val="00B12AE6"/>
    <w:rsid w:val="00B13208"/>
    <w:rsid w:val="00B14FDE"/>
    <w:rsid w:val="00B15F7B"/>
    <w:rsid w:val="00B162F3"/>
    <w:rsid w:val="00B16475"/>
    <w:rsid w:val="00B167ED"/>
    <w:rsid w:val="00B208FD"/>
    <w:rsid w:val="00B20A8D"/>
    <w:rsid w:val="00B20AA1"/>
    <w:rsid w:val="00B21E45"/>
    <w:rsid w:val="00B2284B"/>
    <w:rsid w:val="00B22E8A"/>
    <w:rsid w:val="00B239BD"/>
    <w:rsid w:val="00B2406E"/>
    <w:rsid w:val="00B25097"/>
    <w:rsid w:val="00B2529A"/>
    <w:rsid w:val="00B25C4E"/>
    <w:rsid w:val="00B26789"/>
    <w:rsid w:val="00B26E13"/>
    <w:rsid w:val="00B27502"/>
    <w:rsid w:val="00B27628"/>
    <w:rsid w:val="00B305B6"/>
    <w:rsid w:val="00B30A68"/>
    <w:rsid w:val="00B30C69"/>
    <w:rsid w:val="00B310D9"/>
    <w:rsid w:val="00B312E6"/>
    <w:rsid w:val="00B35444"/>
    <w:rsid w:val="00B35BEA"/>
    <w:rsid w:val="00B3638D"/>
    <w:rsid w:val="00B363C3"/>
    <w:rsid w:val="00B365FB"/>
    <w:rsid w:val="00B370C6"/>
    <w:rsid w:val="00B37B32"/>
    <w:rsid w:val="00B40243"/>
    <w:rsid w:val="00B4039E"/>
    <w:rsid w:val="00B4264C"/>
    <w:rsid w:val="00B43615"/>
    <w:rsid w:val="00B43A75"/>
    <w:rsid w:val="00B43C19"/>
    <w:rsid w:val="00B44452"/>
    <w:rsid w:val="00B44616"/>
    <w:rsid w:val="00B44E4F"/>
    <w:rsid w:val="00B4626D"/>
    <w:rsid w:val="00B46E24"/>
    <w:rsid w:val="00B50128"/>
    <w:rsid w:val="00B5059A"/>
    <w:rsid w:val="00B50DE4"/>
    <w:rsid w:val="00B5105B"/>
    <w:rsid w:val="00B510CD"/>
    <w:rsid w:val="00B515DC"/>
    <w:rsid w:val="00B51C52"/>
    <w:rsid w:val="00B530A9"/>
    <w:rsid w:val="00B534BC"/>
    <w:rsid w:val="00B54B56"/>
    <w:rsid w:val="00B54E82"/>
    <w:rsid w:val="00B55122"/>
    <w:rsid w:val="00B5581D"/>
    <w:rsid w:val="00B5597B"/>
    <w:rsid w:val="00B6028B"/>
    <w:rsid w:val="00B60590"/>
    <w:rsid w:val="00B60723"/>
    <w:rsid w:val="00B60BAB"/>
    <w:rsid w:val="00B60D3D"/>
    <w:rsid w:val="00B61888"/>
    <w:rsid w:val="00B62839"/>
    <w:rsid w:val="00B63730"/>
    <w:rsid w:val="00B643F4"/>
    <w:rsid w:val="00B64B21"/>
    <w:rsid w:val="00B652AE"/>
    <w:rsid w:val="00B6547C"/>
    <w:rsid w:val="00B66E0A"/>
    <w:rsid w:val="00B67266"/>
    <w:rsid w:val="00B70844"/>
    <w:rsid w:val="00B70902"/>
    <w:rsid w:val="00B70DA0"/>
    <w:rsid w:val="00B71608"/>
    <w:rsid w:val="00B718B7"/>
    <w:rsid w:val="00B71B31"/>
    <w:rsid w:val="00B71FEB"/>
    <w:rsid w:val="00B72189"/>
    <w:rsid w:val="00B7371F"/>
    <w:rsid w:val="00B74561"/>
    <w:rsid w:val="00B756C9"/>
    <w:rsid w:val="00B756D5"/>
    <w:rsid w:val="00B765D5"/>
    <w:rsid w:val="00B765FD"/>
    <w:rsid w:val="00B7705F"/>
    <w:rsid w:val="00B77AE0"/>
    <w:rsid w:val="00B77B27"/>
    <w:rsid w:val="00B80B7B"/>
    <w:rsid w:val="00B811E3"/>
    <w:rsid w:val="00B821DC"/>
    <w:rsid w:val="00B824A5"/>
    <w:rsid w:val="00B82921"/>
    <w:rsid w:val="00B83BF0"/>
    <w:rsid w:val="00B8576C"/>
    <w:rsid w:val="00B85F6F"/>
    <w:rsid w:val="00B865C2"/>
    <w:rsid w:val="00B87BE6"/>
    <w:rsid w:val="00B87EF4"/>
    <w:rsid w:val="00B9032D"/>
    <w:rsid w:val="00B90AD5"/>
    <w:rsid w:val="00B93639"/>
    <w:rsid w:val="00B9369C"/>
    <w:rsid w:val="00B9372E"/>
    <w:rsid w:val="00B93900"/>
    <w:rsid w:val="00B93962"/>
    <w:rsid w:val="00B93A22"/>
    <w:rsid w:val="00B93BF1"/>
    <w:rsid w:val="00B93DDC"/>
    <w:rsid w:val="00B93F71"/>
    <w:rsid w:val="00B94A47"/>
    <w:rsid w:val="00B9506D"/>
    <w:rsid w:val="00B9517C"/>
    <w:rsid w:val="00B96575"/>
    <w:rsid w:val="00B97915"/>
    <w:rsid w:val="00B97FC2"/>
    <w:rsid w:val="00BA07CD"/>
    <w:rsid w:val="00BA118E"/>
    <w:rsid w:val="00BA1410"/>
    <w:rsid w:val="00BA18CA"/>
    <w:rsid w:val="00BA22E4"/>
    <w:rsid w:val="00BA2787"/>
    <w:rsid w:val="00BA2871"/>
    <w:rsid w:val="00BA29D4"/>
    <w:rsid w:val="00BA3B63"/>
    <w:rsid w:val="00BA3E14"/>
    <w:rsid w:val="00BA4D6D"/>
    <w:rsid w:val="00BA58C2"/>
    <w:rsid w:val="00BA5A3F"/>
    <w:rsid w:val="00BA5A80"/>
    <w:rsid w:val="00BA5D24"/>
    <w:rsid w:val="00BA6D97"/>
    <w:rsid w:val="00BA7387"/>
    <w:rsid w:val="00BA7450"/>
    <w:rsid w:val="00BA7AF6"/>
    <w:rsid w:val="00BA7DCB"/>
    <w:rsid w:val="00BA7EA0"/>
    <w:rsid w:val="00BB0075"/>
    <w:rsid w:val="00BB023E"/>
    <w:rsid w:val="00BB2893"/>
    <w:rsid w:val="00BB2AC7"/>
    <w:rsid w:val="00BB300B"/>
    <w:rsid w:val="00BB340A"/>
    <w:rsid w:val="00BB4B56"/>
    <w:rsid w:val="00BB4F76"/>
    <w:rsid w:val="00BB54CE"/>
    <w:rsid w:val="00BB64DB"/>
    <w:rsid w:val="00BC01C8"/>
    <w:rsid w:val="00BC05D6"/>
    <w:rsid w:val="00BC0855"/>
    <w:rsid w:val="00BC0B13"/>
    <w:rsid w:val="00BC16A5"/>
    <w:rsid w:val="00BC24BD"/>
    <w:rsid w:val="00BC3776"/>
    <w:rsid w:val="00BC51A6"/>
    <w:rsid w:val="00BC571F"/>
    <w:rsid w:val="00BC67D3"/>
    <w:rsid w:val="00BC72AD"/>
    <w:rsid w:val="00BC79EE"/>
    <w:rsid w:val="00BC7E19"/>
    <w:rsid w:val="00BD15C3"/>
    <w:rsid w:val="00BD1E45"/>
    <w:rsid w:val="00BD227B"/>
    <w:rsid w:val="00BD2C9A"/>
    <w:rsid w:val="00BD2FB2"/>
    <w:rsid w:val="00BD3D30"/>
    <w:rsid w:val="00BD4E4D"/>
    <w:rsid w:val="00BD5677"/>
    <w:rsid w:val="00BD5CFB"/>
    <w:rsid w:val="00BD6468"/>
    <w:rsid w:val="00BD6609"/>
    <w:rsid w:val="00BE01BA"/>
    <w:rsid w:val="00BE0D95"/>
    <w:rsid w:val="00BE1833"/>
    <w:rsid w:val="00BE2E75"/>
    <w:rsid w:val="00BE2F27"/>
    <w:rsid w:val="00BE3136"/>
    <w:rsid w:val="00BE36A1"/>
    <w:rsid w:val="00BE4036"/>
    <w:rsid w:val="00BE4F5B"/>
    <w:rsid w:val="00BE53DE"/>
    <w:rsid w:val="00BE5C05"/>
    <w:rsid w:val="00BE747E"/>
    <w:rsid w:val="00BF07CD"/>
    <w:rsid w:val="00BF0C9A"/>
    <w:rsid w:val="00BF0CC6"/>
    <w:rsid w:val="00BF0CDC"/>
    <w:rsid w:val="00BF10B6"/>
    <w:rsid w:val="00BF11F4"/>
    <w:rsid w:val="00BF40D4"/>
    <w:rsid w:val="00BF4986"/>
    <w:rsid w:val="00BF5BE9"/>
    <w:rsid w:val="00BF6167"/>
    <w:rsid w:val="00BF636E"/>
    <w:rsid w:val="00BF78E9"/>
    <w:rsid w:val="00C008CA"/>
    <w:rsid w:val="00C00B68"/>
    <w:rsid w:val="00C01059"/>
    <w:rsid w:val="00C0153F"/>
    <w:rsid w:val="00C01D09"/>
    <w:rsid w:val="00C02521"/>
    <w:rsid w:val="00C02824"/>
    <w:rsid w:val="00C028F2"/>
    <w:rsid w:val="00C0292B"/>
    <w:rsid w:val="00C02AFF"/>
    <w:rsid w:val="00C039DA"/>
    <w:rsid w:val="00C048AD"/>
    <w:rsid w:val="00C04E18"/>
    <w:rsid w:val="00C0509E"/>
    <w:rsid w:val="00C054DA"/>
    <w:rsid w:val="00C06623"/>
    <w:rsid w:val="00C06F1C"/>
    <w:rsid w:val="00C0733B"/>
    <w:rsid w:val="00C078FC"/>
    <w:rsid w:val="00C07AFA"/>
    <w:rsid w:val="00C07B86"/>
    <w:rsid w:val="00C07C78"/>
    <w:rsid w:val="00C102FA"/>
    <w:rsid w:val="00C10B89"/>
    <w:rsid w:val="00C120DF"/>
    <w:rsid w:val="00C1286E"/>
    <w:rsid w:val="00C12E69"/>
    <w:rsid w:val="00C134FF"/>
    <w:rsid w:val="00C14F6F"/>
    <w:rsid w:val="00C16334"/>
    <w:rsid w:val="00C16362"/>
    <w:rsid w:val="00C177D6"/>
    <w:rsid w:val="00C1781A"/>
    <w:rsid w:val="00C17D8C"/>
    <w:rsid w:val="00C20013"/>
    <w:rsid w:val="00C20FF6"/>
    <w:rsid w:val="00C21440"/>
    <w:rsid w:val="00C21457"/>
    <w:rsid w:val="00C2175E"/>
    <w:rsid w:val="00C221D9"/>
    <w:rsid w:val="00C22BBF"/>
    <w:rsid w:val="00C238C7"/>
    <w:rsid w:val="00C23C69"/>
    <w:rsid w:val="00C23D37"/>
    <w:rsid w:val="00C23D9D"/>
    <w:rsid w:val="00C2435C"/>
    <w:rsid w:val="00C24DEE"/>
    <w:rsid w:val="00C2628F"/>
    <w:rsid w:val="00C26981"/>
    <w:rsid w:val="00C270EE"/>
    <w:rsid w:val="00C272FB"/>
    <w:rsid w:val="00C273EE"/>
    <w:rsid w:val="00C27C11"/>
    <w:rsid w:val="00C30AE0"/>
    <w:rsid w:val="00C32821"/>
    <w:rsid w:val="00C3300F"/>
    <w:rsid w:val="00C33044"/>
    <w:rsid w:val="00C343E0"/>
    <w:rsid w:val="00C34A9F"/>
    <w:rsid w:val="00C360F8"/>
    <w:rsid w:val="00C3621B"/>
    <w:rsid w:val="00C36A85"/>
    <w:rsid w:val="00C36FA5"/>
    <w:rsid w:val="00C37915"/>
    <w:rsid w:val="00C40531"/>
    <w:rsid w:val="00C411B8"/>
    <w:rsid w:val="00C418F4"/>
    <w:rsid w:val="00C424FD"/>
    <w:rsid w:val="00C429BA"/>
    <w:rsid w:val="00C42AA5"/>
    <w:rsid w:val="00C45D11"/>
    <w:rsid w:val="00C45E9B"/>
    <w:rsid w:val="00C45FD4"/>
    <w:rsid w:val="00C461B2"/>
    <w:rsid w:val="00C468A2"/>
    <w:rsid w:val="00C4776D"/>
    <w:rsid w:val="00C5007F"/>
    <w:rsid w:val="00C500BE"/>
    <w:rsid w:val="00C507C4"/>
    <w:rsid w:val="00C50D02"/>
    <w:rsid w:val="00C52692"/>
    <w:rsid w:val="00C53B82"/>
    <w:rsid w:val="00C54EA0"/>
    <w:rsid w:val="00C566DA"/>
    <w:rsid w:val="00C56BB5"/>
    <w:rsid w:val="00C57EF7"/>
    <w:rsid w:val="00C57F3E"/>
    <w:rsid w:val="00C60030"/>
    <w:rsid w:val="00C6085F"/>
    <w:rsid w:val="00C60BC1"/>
    <w:rsid w:val="00C61CC6"/>
    <w:rsid w:val="00C62159"/>
    <w:rsid w:val="00C6289C"/>
    <w:rsid w:val="00C62AB5"/>
    <w:rsid w:val="00C63158"/>
    <w:rsid w:val="00C63227"/>
    <w:rsid w:val="00C6324B"/>
    <w:rsid w:val="00C63A73"/>
    <w:rsid w:val="00C643BD"/>
    <w:rsid w:val="00C646F6"/>
    <w:rsid w:val="00C6479D"/>
    <w:rsid w:val="00C65065"/>
    <w:rsid w:val="00C658E7"/>
    <w:rsid w:val="00C65BFE"/>
    <w:rsid w:val="00C6650B"/>
    <w:rsid w:val="00C66B8F"/>
    <w:rsid w:val="00C6731E"/>
    <w:rsid w:val="00C67507"/>
    <w:rsid w:val="00C676C3"/>
    <w:rsid w:val="00C67902"/>
    <w:rsid w:val="00C67A14"/>
    <w:rsid w:val="00C67E9A"/>
    <w:rsid w:val="00C70372"/>
    <w:rsid w:val="00C71423"/>
    <w:rsid w:val="00C714A0"/>
    <w:rsid w:val="00C71CEB"/>
    <w:rsid w:val="00C722E6"/>
    <w:rsid w:val="00C72380"/>
    <w:rsid w:val="00C72872"/>
    <w:rsid w:val="00C72F17"/>
    <w:rsid w:val="00C74180"/>
    <w:rsid w:val="00C74344"/>
    <w:rsid w:val="00C7483A"/>
    <w:rsid w:val="00C75E68"/>
    <w:rsid w:val="00C7734E"/>
    <w:rsid w:val="00C77742"/>
    <w:rsid w:val="00C80625"/>
    <w:rsid w:val="00C8151D"/>
    <w:rsid w:val="00C81D46"/>
    <w:rsid w:val="00C81F32"/>
    <w:rsid w:val="00C81F7C"/>
    <w:rsid w:val="00C8205B"/>
    <w:rsid w:val="00C8222A"/>
    <w:rsid w:val="00C82AF2"/>
    <w:rsid w:val="00C83454"/>
    <w:rsid w:val="00C83506"/>
    <w:rsid w:val="00C83DFC"/>
    <w:rsid w:val="00C84238"/>
    <w:rsid w:val="00C8425B"/>
    <w:rsid w:val="00C84660"/>
    <w:rsid w:val="00C84AE8"/>
    <w:rsid w:val="00C85E1D"/>
    <w:rsid w:val="00C87207"/>
    <w:rsid w:val="00C875F0"/>
    <w:rsid w:val="00C87EA0"/>
    <w:rsid w:val="00C90A1F"/>
    <w:rsid w:val="00C90DEA"/>
    <w:rsid w:val="00C9135C"/>
    <w:rsid w:val="00C91A71"/>
    <w:rsid w:val="00C91BA7"/>
    <w:rsid w:val="00C93173"/>
    <w:rsid w:val="00C9335C"/>
    <w:rsid w:val="00C954E7"/>
    <w:rsid w:val="00C95AD5"/>
    <w:rsid w:val="00C97406"/>
    <w:rsid w:val="00C979B1"/>
    <w:rsid w:val="00C97B9A"/>
    <w:rsid w:val="00C97E2F"/>
    <w:rsid w:val="00CA0BD3"/>
    <w:rsid w:val="00CA0F9D"/>
    <w:rsid w:val="00CA162B"/>
    <w:rsid w:val="00CA1E53"/>
    <w:rsid w:val="00CA2764"/>
    <w:rsid w:val="00CA295C"/>
    <w:rsid w:val="00CA2D05"/>
    <w:rsid w:val="00CA32C1"/>
    <w:rsid w:val="00CA32C6"/>
    <w:rsid w:val="00CA3AD9"/>
    <w:rsid w:val="00CA623F"/>
    <w:rsid w:val="00CA62E3"/>
    <w:rsid w:val="00CA6540"/>
    <w:rsid w:val="00CA6D82"/>
    <w:rsid w:val="00CA6FF1"/>
    <w:rsid w:val="00CA7E53"/>
    <w:rsid w:val="00CB00D0"/>
    <w:rsid w:val="00CB050D"/>
    <w:rsid w:val="00CB11D5"/>
    <w:rsid w:val="00CB280F"/>
    <w:rsid w:val="00CB3D98"/>
    <w:rsid w:val="00CB40D1"/>
    <w:rsid w:val="00CB41D7"/>
    <w:rsid w:val="00CB4C99"/>
    <w:rsid w:val="00CB5FB5"/>
    <w:rsid w:val="00CB5FBF"/>
    <w:rsid w:val="00CB62FA"/>
    <w:rsid w:val="00CB6367"/>
    <w:rsid w:val="00CB64D9"/>
    <w:rsid w:val="00CB7220"/>
    <w:rsid w:val="00CB7636"/>
    <w:rsid w:val="00CC2245"/>
    <w:rsid w:val="00CC429E"/>
    <w:rsid w:val="00CC494A"/>
    <w:rsid w:val="00CC4BB6"/>
    <w:rsid w:val="00CC5CC8"/>
    <w:rsid w:val="00CC5D2D"/>
    <w:rsid w:val="00CC69D7"/>
    <w:rsid w:val="00CC6A35"/>
    <w:rsid w:val="00CC7031"/>
    <w:rsid w:val="00CC7DCC"/>
    <w:rsid w:val="00CC7FBA"/>
    <w:rsid w:val="00CD01D8"/>
    <w:rsid w:val="00CD06A0"/>
    <w:rsid w:val="00CD1744"/>
    <w:rsid w:val="00CD19DD"/>
    <w:rsid w:val="00CD4B53"/>
    <w:rsid w:val="00CD4D20"/>
    <w:rsid w:val="00CD50B5"/>
    <w:rsid w:val="00CD5172"/>
    <w:rsid w:val="00CD5D26"/>
    <w:rsid w:val="00CD7408"/>
    <w:rsid w:val="00CD762D"/>
    <w:rsid w:val="00CD7852"/>
    <w:rsid w:val="00CD7D47"/>
    <w:rsid w:val="00CD7D59"/>
    <w:rsid w:val="00CD7E9F"/>
    <w:rsid w:val="00CE0279"/>
    <w:rsid w:val="00CE0D44"/>
    <w:rsid w:val="00CE2185"/>
    <w:rsid w:val="00CE2933"/>
    <w:rsid w:val="00CE4039"/>
    <w:rsid w:val="00CE483D"/>
    <w:rsid w:val="00CE4F17"/>
    <w:rsid w:val="00CE51A6"/>
    <w:rsid w:val="00CE5A69"/>
    <w:rsid w:val="00CE5BBC"/>
    <w:rsid w:val="00CE615B"/>
    <w:rsid w:val="00CE6267"/>
    <w:rsid w:val="00CE6E9A"/>
    <w:rsid w:val="00CE748C"/>
    <w:rsid w:val="00CE7BAB"/>
    <w:rsid w:val="00CE7C61"/>
    <w:rsid w:val="00CF035A"/>
    <w:rsid w:val="00CF1F60"/>
    <w:rsid w:val="00CF22A1"/>
    <w:rsid w:val="00CF25BE"/>
    <w:rsid w:val="00CF2944"/>
    <w:rsid w:val="00CF39FD"/>
    <w:rsid w:val="00CF3A94"/>
    <w:rsid w:val="00CF3B7A"/>
    <w:rsid w:val="00CF3CDC"/>
    <w:rsid w:val="00CF4197"/>
    <w:rsid w:val="00CF44AE"/>
    <w:rsid w:val="00CF4FFC"/>
    <w:rsid w:val="00CF7AB5"/>
    <w:rsid w:val="00CF7C6B"/>
    <w:rsid w:val="00D0131D"/>
    <w:rsid w:val="00D0293A"/>
    <w:rsid w:val="00D03BD9"/>
    <w:rsid w:val="00D03F96"/>
    <w:rsid w:val="00D050C3"/>
    <w:rsid w:val="00D0582B"/>
    <w:rsid w:val="00D05B65"/>
    <w:rsid w:val="00D06326"/>
    <w:rsid w:val="00D06743"/>
    <w:rsid w:val="00D0711F"/>
    <w:rsid w:val="00D07443"/>
    <w:rsid w:val="00D10BA3"/>
    <w:rsid w:val="00D1155C"/>
    <w:rsid w:val="00D12F4F"/>
    <w:rsid w:val="00D13029"/>
    <w:rsid w:val="00D13239"/>
    <w:rsid w:val="00D141BF"/>
    <w:rsid w:val="00D14D2C"/>
    <w:rsid w:val="00D16356"/>
    <w:rsid w:val="00D16BC0"/>
    <w:rsid w:val="00D16C00"/>
    <w:rsid w:val="00D20331"/>
    <w:rsid w:val="00D20A5C"/>
    <w:rsid w:val="00D20BFB"/>
    <w:rsid w:val="00D20FC4"/>
    <w:rsid w:val="00D211C3"/>
    <w:rsid w:val="00D21703"/>
    <w:rsid w:val="00D219D4"/>
    <w:rsid w:val="00D221A8"/>
    <w:rsid w:val="00D23C3B"/>
    <w:rsid w:val="00D23F50"/>
    <w:rsid w:val="00D248E5"/>
    <w:rsid w:val="00D24DBC"/>
    <w:rsid w:val="00D253C9"/>
    <w:rsid w:val="00D2558C"/>
    <w:rsid w:val="00D269A8"/>
    <w:rsid w:val="00D27950"/>
    <w:rsid w:val="00D27D03"/>
    <w:rsid w:val="00D27E05"/>
    <w:rsid w:val="00D301B2"/>
    <w:rsid w:val="00D31DA7"/>
    <w:rsid w:val="00D324D8"/>
    <w:rsid w:val="00D3384A"/>
    <w:rsid w:val="00D33A04"/>
    <w:rsid w:val="00D3420A"/>
    <w:rsid w:val="00D3491D"/>
    <w:rsid w:val="00D3759A"/>
    <w:rsid w:val="00D37C8E"/>
    <w:rsid w:val="00D41E28"/>
    <w:rsid w:val="00D42382"/>
    <w:rsid w:val="00D42CF9"/>
    <w:rsid w:val="00D45311"/>
    <w:rsid w:val="00D4610D"/>
    <w:rsid w:val="00D46406"/>
    <w:rsid w:val="00D502A7"/>
    <w:rsid w:val="00D50497"/>
    <w:rsid w:val="00D50CE9"/>
    <w:rsid w:val="00D52031"/>
    <w:rsid w:val="00D53C30"/>
    <w:rsid w:val="00D53DF9"/>
    <w:rsid w:val="00D55236"/>
    <w:rsid w:val="00D556EA"/>
    <w:rsid w:val="00D5576C"/>
    <w:rsid w:val="00D55A7B"/>
    <w:rsid w:val="00D561A5"/>
    <w:rsid w:val="00D579D3"/>
    <w:rsid w:val="00D57BB8"/>
    <w:rsid w:val="00D57ED8"/>
    <w:rsid w:val="00D6008A"/>
    <w:rsid w:val="00D600A7"/>
    <w:rsid w:val="00D6021A"/>
    <w:rsid w:val="00D60C27"/>
    <w:rsid w:val="00D61310"/>
    <w:rsid w:val="00D6196D"/>
    <w:rsid w:val="00D62ACD"/>
    <w:rsid w:val="00D62D8E"/>
    <w:rsid w:val="00D63607"/>
    <w:rsid w:val="00D63B7E"/>
    <w:rsid w:val="00D64982"/>
    <w:rsid w:val="00D64BB7"/>
    <w:rsid w:val="00D65E42"/>
    <w:rsid w:val="00D661C9"/>
    <w:rsid w:val="00D66568"/>
    <w:rsid w:val="00D67F77"/>
    <w:rsid w:val="00D719A9"/>
    <w:rsid w:val="00D73BA1"/>
    <w:rsid w:val="00D7629E"/>
    <w:rsid w:val="00D76C96"/>
    <w:rsid w:val="00D76CCD"/>
    <w:rsid w:val="00D77959"/>
    <w:rsid w:val="00D80335"/>
    <w:rsid w:val="00D80E70"/>
    <w:rsid w:val="00D8177A"/>
    <w:rsid w:val="00D81AC4"/>
    <w:rsid w:val="00D825BC"/>
    <w:rsid w:val="00D832C6"/>
    <w:rsid w:val="00D83B56"/>
    <w:rsid w:val="00D83EEF"/>
    <w:rsid w:val="00D84076"/>
    <w:rsid w:val="00D8537D"/>
    <w:rsid w:val="00D8576F"/>
    <w:rsid w:val="00D85F0C"/>
    <w:rsid w:val="00D87241"/>
    <w:rsid w:val="00D90088"/>
    <w:rsid w:val="00D90158"/>
    <w:rsid w:val="00D91BFE"/>
    <w:rsid w:val="00D91D66"/>
    <w:rsid w:val="00D91DE5"/>
    <w:rsid w:val="00D9438D"/>
    <w:rsid w:val="00D94914"/>
    <w:rsid w:val="00D9498B"/>
    <w:rsid w:val="00D94D53"/>
    <w:rsid w:val="00D94E99"/>
    <w:rsid w:val="00D95A6C"/>
    <w:rsid w:val="00D966F7"/>
    <w:rsid w:val="00D96AF6"/>
    <w:rsid w:val="00D96D9E"/>
    <w:rsid w:val="00D9726D"/>
    <w:rsid w:val="00DA133B"/>
    <w:rsid w:val="00DA1B05"/>
    <w:rsid w:val="00DA23E3"/>
    <w:rsid w:val="00DA2428"/>
    <w:rsid w:val="00DA26C3"/>
    <w:rsid w:val="00DA26EC"/>
    <w:rsid w:val="00DA27AE"/>
    <w:rsid w:val="00DA3966"/>
    <w:rsid w:val="00DA406B"/>
    <w:rsid w:val="00DA4125"/>
    <w:rsid w:val="00DA4706"/>
    <w:rsid w:val="00DA491A"/>
    <w:rsid w:val="00DA4A6C"/>
    <w:rsid w:val="00DA5A31"/>
    <w:rsid w:val="00DA5F28"/>
    <w:rsid w:val="00DB0F80"/>
    <w:rsid w:val="00DB1BA9"/>
    <w:rsid w:val="00DB1C87"/>
    <w:rsid w:val="00DB1E3C"/>
    <w:rsid w:val="00DB1E68"/>
    <w:rsid w:val="00DB1E6D"/>
    <w:rsid w:val="00DB2F49"/>
    <w:rsid w:val="00DB4407"/>
    <w:rsid w:val="00DB4BBD"/>
    <w:rsid w:val="00DB4E4C"/>
    <w:rsid w:val="00DB5053"/>
    <w:rsid w:val="00DB52D7"/>
    <w:rsid w:val="00DB54E0"/>
    <w:rsid w:val="00DB5A65"/>
    <w:rsid w:val="00DB7279"/>
    <w:rsid w:val="00DB7961"/>
    <w:rsid w:val="00DB7E6C"/>
    <w:rsid w:val="00DC0DF0"/>
    <w:rsid w:val="00DC1CAB"/>
    <w:rsid w:val="00DC2A22"/>
    <w:rsid w:val="00DC2CA8"/>
    <w:rsid w:val="00DC31EB"/>
    <w:rsid w:val="00DC3569"/>
    <w:rsid w:val="00DC38EC"/>
    <w:rsid w:val="00DC46D7"/>
    <w:rsid w:val="00DC4AE6"/>
    <w:rsid w:val="00DC5345"/>
    <w:rsid w:val="00DC58B7"/>
    <w:rsid w:val="00DC5BC5"/>
    <w:rsid w:val="00DC5D5A"/>
    <w:rsid w:val="00DC6617"/>
    <w:rsid w:val="00DC6B98"/>
    <w:rsid w:val="00DC7ED3"/>
    <w:rsid w:val="00DD090E"/>
    <w:rsid w:val="00DD139D"/>
    <w:rsid w:val="00DD245B"/>
    <w:rsid w:val="00DD2C7C"/>
    <w:rsid w:val="00DD4805"/>
    <w:rsid w:val="00DD494B"/>
    <w:rsid w:val="00DD5E48"/>
    <w:rsid w:val="00DD67A5"/>
    <w:rsid w:val="00DD6B56"/>
    <w:rsid w:val="00DD6F1E"/>
    <w:rsid w:val="00DD7585"/>
    <w:rsid w:val="00DE2D64"/>
    <w:rsid w:val="00DE3CF9"/>
    <w:rsid w:val="00DE5716"/>
    <w:rsid w:val="00DE6E2F"/>
    <w:rsid w:val="00DE6E51"/>
    <w:rsid w:val="00DE7292"/>
    <w:rsid w:val="00DE7554"/>
    <w:rsid w:val="00DE7BA9"/>
    <w:rsid w:val="00DF0338"/>
    <w:rsid w:val="00DF09CB"/>
    <w:rsid w:val="00DF10DB"/>
    <w:rsid w:val="00DF1692"/>
    <w:rsid w:val="00DF1841"/>
    <w:rsid w:val="00DF184B"/>
    <w:rsid w:val="00DF2A5F"/>
    <w:rsid w:val="00DF2BE7"/>
    <w:rsid w:val="00DF3068"/>
    <w:rsid w:val="00DF308E"/>
    <w:rsid w:val="00DF40F6"/>
    <w:rsid w:val="00DF48BF"/>
    <w:rsid w:val="00DF5DE0"/>
    <w:rsid w:val="00DF64E7"/>
    <w:rsid w:val="00DF6A77"/>
    <w:rsid w:val="00E00054"/>
    <w:rsid w:val="00E0007A"/>
    <w:rsid w:val="00E00C9B"/>
    <w:rsid w:val="00E02B20"/>
    <w:rsid w:val="00E02E85"/>
    <w:rsid w:val="00E03757"/>
    <w:rsid w:val="00E048DF"/>
    <w:rsid w:val="00E054C1"/>
    <w:rsid w:val="00E0555E"/>
    <w:rsid w:val="00E06555"/>
    <w:rsid w:val="00E06940"/>
    <w:rsid w:val="00E06D7F"/>
    <w:rsid w:val="00E07001"/>
    <w:rsid w:val="00E077D6"/>
    <w:rsid w:val="00E07A0A"/>
    <w:rsid w:val="00E107BD"/>
    <w:rsid w:val="00E10ED3"/>
    <w:rsid w:val="00E1235B"/>
    <w:rsid w:val="00E1278E"/>
    <w:rsid w:val="00E14600"/>
    <w:rsid w:val="00E14842"/>
    <w:rsid w:val="00E14DDE"/>
    <w:rsid w:val="00E15402"/>
    <w:rsid w:val="00E15F4E"/>
    <w:rsid w:val="00E16B84"/>
    <w:rsid w:val="00E16FED"/>
    <w:rsid w:val="00E171D5"/>
    <w:rsid w:val="00E17479"/>
    <w:rsid w:val="00E174C1"/>
    <w:rsid w:val="00E17BBA"/>
    <w:rsid w:val="00E20421"/>
    <w:rsid w:val="00E20C5A"/>
    <w:rsid w:val="00E21404"/>
    <w:rsid w:val="00E226C6"/>
    <w:rsid w:val="00E252C5"/>
    <w:rsid w:val="00E2559E"/>
    <w:rsid w:val="00E25C16"/>
    <w:rsid w:val="00E265D3"/>
    <w:rsid w:val="00E2680D"/>
    <w:rsid w:val="00E26825"/>
    <w:rsid w:val="00E277BA"/>
    <w:rsid w:val="00E27E1C"/>
    <w:rsid w:val="00E27ECF"/>
    <w:rsid w:val="00E301E3"/>
    <w:rsid w:val="00E308B8"/>
    <w:rsid w:val="00E30A87"/>
    <w:rsid w:val="00E30F82"/>
    <w:rsid w:val="00E31B6E"/>
    <w:rsid w:val="00E3318E"/>
    <w:rsid w:val="00E33468"/>
    <w:rsid w:val="00E338E2"/>
    <w:rsid w:val="00E33EF4"/>
    <w:rsid w:val="00E34C91"/>
    <w:rsid w:val="00E354FA"/>
    <w:rsid w:val="00E363A6"/>
    <w:rsid w:val="00E3668E"/>
    <w:rsid w:val="00E36AFD"/>
    <w:rsid w:val="00E377C5"/>
    <w:rsid w:val="00E37BE5"/>
    <w:rsid w:val="00E37DD7"/>
    <w:rsid w:val="00E4007F"/>
    <w:rsid w:val="00E408D4"/>
    <w:rsid w:val="00E41B36"/>
    <w:rsid w:val="00E423B0"/>
    <w:rsid w:val="00E428D9"/>
    <w:rsid w:val="00E42B7D"/>
    <w:rsid w:val="00E438CF"/>
    <w:rsid w:val="00E44377"/>
    <w:rsid w:val="00E44723"/>
    <w:rsid w:val="00E44A34"/>
    <w:rsid w:val="00E4570F"/>
    <w:rsid w:val="00E4690F"/>
    <w:rsid w:val="00E46B54"/>
    <w:rsid w:val="00E47598"/>
    <w:rsid w:val="00E51039"/>
    <w:rsid w:val="00E52248"/>
    <w:rsid w:val="00E528B5"/>
    <w:rsid w:val="00E52E12"/>
    <w:rsid w:val="00E537E1"/>
    <w:rsid w:val="00E5400B"/>
    <w:rsid w:val="00E542A1"/>
    <w:rsid w:val="00E5541C"/>
    <w:rsid w:val="00E55826"/>
    <w:rsid w:val="00E55D5D"/>
    <w:rsid w:val="00E55EF3"/>
    <w:rsid w:val="00E55F02"/>
    <w:rsid w:val="00E60632"/>
    <w:rsid w:val="00E613A0"/>
    <w:rsid w:val="00E63376"/>
    <w:rsid w:val="00E6376E"/>
    <w:rsid w:val="00E643FD"/>
    <w:rsid w:val="00E67121"/>
    <w:rsid w:val="00E67DE1"/>
    <w:rsid w:val="00E67E4C"/>
    <w:rsid w:val="00E67E53"/>
    <w:rsid w:val="00E704D0"/>
    <w:rsid w:val="00E70EA7"/>
    <w:rsid w:val="00E71143"/>
    <w:rsid w:val="00E71A10"/>
    <w:rsid w:val="00E72251"/>
    <w:rsid w:val="00E72BF4"/>
    <w:rsid w:val="00E7399B"/>
    <w:rsid w:val="00E73A4F"/>
    <w:rsid w:val="00E73C72"/>
    <w:rsid w:val="00E74159"/>
    <w:rsid w:val="00E7456A"/>
    <w:rsid w:val="00E745B2"/>
    <w:rsid w:val="00E749FE"/>
    <w:rsid w:val="00E75BAD"/>
    <w:rsid w:val="00E75C34"/>
    <w:rsid w:val="00E760C4"/>
    <w:rsid w:val="00E76AA9"/>
    <w:rsid w:val="00E76AFB"/>
    <w:rsid w:val="00E774A6"/>
    <w:rsid w:val="00E812A3"/>
    <w:rsid w:val="00E81D35"/>
    <w:rsid w:val="00E81F33"/>
    <w:rsid w:val="00E831ED"/>
    <w:rsid w:val="00E83272"/>
    <w:rsid w:val="00E844EE"/>
    <w:rsid w:val="00E84840"/>
    <w:rsid w:val="00E84EE7"/>
    <w:rsid w:val="00E863AF"/>
    <w:rsid w:val="00E867A2"/>
    <w:rsid w:val="00E86D45"/>
    <w:rsid w:val="00E873BA"/>
    <w:rsid w:val="00E87488"/>
    <w:rsid w:val="00E87A16"/>
    <w:rsid w:val="00E90790"/>
    <w:rsid w:val="00E90D7A"/>
    <w:rsid w:val="00E90F81"/>
    <w:rsid w:val="00E9122B"/>
    <w:rsid w:val="00E9137E"/>
    <w:rsid w:val="00E93467"/>
    <w:rsid w:val="00E942CE"/>
    <w:rsid w:val="00E94783"/>
    <w:rsid w:val="00E94BE0"/>
    <w:rsid w:val="00E94CFB"/>
    <w:rsid w:val="00E953A9"/>
    <w:rsid w:val="00E95DDB"/>
    <w:rsid w:val="00E96E14"/>
    <w:rsid w:val="00E978CB"/>
    <w:rsid w:val="00EA0DB0"/>
    <w:rsid w:val="00EA1ADC"/>
    <w:rsid w:val="00EA21D4"/>
    <w:rsid w:val="00EA24F9"/>
    <w:rsid w:val="00EA2626"/>
    <w:rsid w:val="00EA3229"/>
    <w:rsid w:val="00EA3B0E"/>
    <w:rsid w:val="00EA3E59"/>
    <w:rsid w:val="00EA40FF"/>
    <w:rsid w:val="00EA459C"/>
    <w:rsid w:val="00EA564E"/>
    <w:rsid w:val="00EA5B5F"/>
    <w:rsid w:val="00EB160E"/>
    <w:rsid w:val="00EB16FB"/>
    <w:rsid w:val="00EB1916"/>
    <w:rsid w:val="00EB2731"/>
    <w:rsid w:val="00EB2A22"/>
    <w:rsid w:val="00EB4D9A"/>
    <w:rsid w:val="00EB5091"/>
    <w:rsid w:val="00EB5108"/>
    <w:rsid w:val="00EB5734"/>
    <w:rsid w:val="00EB5DE5"/>
    <w:rsid w:val="00EB5FDF"/>
    <w:rsid w:val="00EB6717"/>
    <w:rsid w:val="00EB7BBD"/>
    <w:rsid w:val="00EB7EE4"/>
    <w:rsid w:val="00EB7FC0"/>
    <w:rsid w:val="00EC0BDC"/>
    <w:rsid w:val="00EC122E"/>
    <w:rsid w:val="00EC40E9"/>
    <w:rsid w:val="00EC42CF"/>
    <w:rsid w:val="00EC4909"/>
    <w:rsid w:val="00EC5B11"/>
    <w:rsid w:val="00EC5F1F"/>
    <w:rsid w:val="00EC63AC"/>
    <w:rsid w:val="00EC642D"/>
    <w:rsid w:val="00EC70E3"/>
    <w:rsid w:val="00EC73F4"/>
    <w:rsid w:val="00EC7496"/>
    <w:rsid w:val="00EC7C47"/>
    <w:rsid w:val="00ED0365"/>
    <w:rsid w:val="00ED125F"/>
    <w:rsid w:val="00ED1730"/>
    <w:rsid w:val="00ED3CEC"/>
    <w:rsid w:val="00ED4EFB"/>
    <w:rsid w:val="00ED5B15"/>
    <w:rsid w:val="00ED5C00"/>
    <w:rsid w:val="00ED6DBE"/>
    <w:rsid w:val="00ED743B"/>
    <w:rsid w:val="00ED76AA"/>
    <w:rsid w:val="00ED7AC3"/>
    <w:rsid w:val="00EE076C"/>
    <w:rsid w:val="00EE0BCD"/>
    <w:rsid w:val="00EE20BB"/>
    <w:rsid w:val="00EE37BE"/>
    <w:rsid w:val="00EE4039"/>
    <w:rsid w:val="00EE5074"/>
    <w:rsid w:val="00EE5131"/>
    <w:rsid w:val="00EE7D0B"/>
    <w:rsid w:val="00EE7D66"/>
    <w:rsid w:val="00EE7E55"/>
    <w:rsid w:val="00EF1594"/>
    <w:rsid w:val="00EF3F9A"/>
    <w:rsid w:val="00EF4E3B"/>
    <w:rsid w:val="00EF5CA7"/>
    <w:rsid w:val="00EF61F2"/>
    <w:rsid w:val="00EF66FD"/>
    <w:rsid w:val="00EF69F0"/>
    <w:rsid w:val="00F0032B"/>
    <w:rsid w:val="00F01C43"/>
    <w:rsid w:val="00F02F9C"/>
    <w:rsid w:val="00F035D1"/>
    <w:rsid w:val="00F03BF5"/>
    <w:rsid w:val="00F04816"/>
    <w:rsid w:val="00F05345"/>
    <w:rsid w:val="00F056F8"/>
    <w:rsid w:val="00F05B59"/>
    <w:rsid w:val="00F067DD"/>
    <w:rsid w:val="00F06DF9"/>
    <w:rsid w:val="00F07945"/>
    <w:rsid w:val="00F110CF"/>
    <w:rsid w:val="00F112EA"/>
    <w:rsid w:val="00F116BA"/>
    <w:rsid w:val="00F1226C"/>
    <w:rsid w:val="00F1248E"/>
    <w:rsid w:val="00F139DA"/>
    <w:rsid w:val="00F13B0B"/>
    <w:rsid w:val="00F1500F"/>
    <w:rsid w:val="00F15508"/>
    <w:rsid w:val="00F1574A"/>
    <w:rsid w:val="00F15890"/>
    <w:rsid w:val="00F16559"/>
    <w:rsid w:val="00F16EB5"/>
    <w:rsid w:val="00F17466"/>
    <w:rsid w:val="00F17924"/>
    <w:rsid w:val="00F201FB"/>
    <w:rsid w:val="00F20A2F"/>
    <w:rsid w:val="00F20B9F"/>
    <w:rsid w:val="00F2229F"/>
    <w:rsid w:val="00F22DFC"/>
    <w:rsid w:val="00F240A8"/>
    <w:rsid w:val="00F2466A"/>
    <w:rsid w:val="00F2626C"/>
    <w:rsid w:val="00F26339"/>
    <w:rsid w:val="00F26F4D"/>
    <w:rsid w:val="00F27340"/>
    <w:rsid w:val="00F27651"/>
    <w:rsid w:val="00F2768B"/>
    <w:rsid w:val="00F2775E"/>
    <w:rsid w:val="00F27870"/>
    <w:rsid w:val="00F27E21"/>
    <w:rsid w:val="00F314D5"/>
    <w:rsid w:val="00F316CE"/>
    <w:rsid w:val="00F31A0D"/>
    <w:rsid w:val="00F320D4"/>
    <w:rsid w:val="00F3439F"/>
    <w:rsid w:val="00F345BC"/>
    <w:rsid w:val="00F35A90"/>
    <w:rsid w:val="00F35E2B"/>
    <w:rsid w:val="00F35EBC"/>
    <w:rsid w:val="00F37758"/>
    <w:rsid w:val="00F37B29"/>
    <w:rsid w:val="00F40E15"/>
    <w:rsid w:val="00F41290"/>
    <w:rsid w:val="00F4414E"/>
    <w:rsid w:val="00F4439B"/>
    <w:rsid w:val="00F45255"/>
    <w:rsid w:val="00F505CD"/>
    <w:rsid w:val="00F50637"/>
    <w:rsid w:val="00F50B8F"/>
    <w:rsid w:val="00F5125B"/>
    <w:rsid w:val="00F51A11"/>
    <w:rsid w:val="00F52258"/>
    <w:rsid w:val="00F5274E"/>
    <w:rsid w:val="00F52851"/>
    <w:rsid w:val="00F5289B"/>
    <w:rsid w:val="00F5465D"/>
    <w:rsid w:val="00F5473E"/>
    <w:rsid w:val="00F54A22"/>
    <w:rsid w:val="00F54AA2"/>
    <w:rsid w:val="00F5574D"/>
    <w:rsid w:val="00F55777"/>
    <w:rsid w:val="00F55AB8"/>
    <w:rsid w:val="00F56FCE"/>
    <w:rsid w:val="00F570EC"/>
    <w:rsid w:val="00F577C7"/>
    <w:rsid w:val="00F577D3"/>
    <w:rsid w:val="00F57BD6"/>
    <w:rsid w:val="00F601C1"/>
    <w:rsid w:val="00F60CF7"/>
    <w:rsid w:val="00F61013"/>
    <w:rsid w:val="00F61ECA"/>
    <w:rsid w:val="00F63067"/>
    <w:rsid w:val="00F64264"/>
    <w:rsid w:val="00F643AA"/>
    <w:rsid w:val="00F644B5"/>
    <w:rsid w:val="00F64792"/>
    <w:rsid w:val="00F64AE7"/>
    <w:rsid w:val="00F651E2"/>
    <w:rsid w:val="00F655B8"/>
    <w:rsid w:val="00F66003"/>
    <w:rsid w:val="00F718F9"/>
    <w:rsid w:val="00F71FC9"/>
    <w:rsid w:val="00F7253A"/>
    <w:rsid w:val="00F72FB3"/>
    <w:rsid w:val="00F73282"/>
    <w:rsid w:val="00F7385E"/>
    <w:rsid w:val="00F738BD"/>
    <w:rsid w:val="00F74183"/>
    <w:rsid w:val="00F74283"/>
    <w:rsid w:val="00F7564F"/>
    <w:rsid w:val="00F758D6"/>
    <w:rsid w:val="00F7714D"/>
    <w:rsid w:val="00F77245"/>
    <w:rsid w:val="00F77721"/>
    <w:rsid w:val="00F81BF3"/>
    <w:rsid w:val="00F8369C"/>
    <w:rsid w:val="00F838BD"/>
    <w:rsid w:val="00F839F3"/>
    <w:rsid w:val="00F84201"/>
    <w:rsid w:val="00F844AA"/>
    <w:rsid w:val="00F84988"/>
    <w:rsid w:val="00F850A9"/>
    <w:rsid w:val="00F85484"/>
    <w:rsid w:val="00F8591D"/>
    <w:rsid w:val="00F85D25"/>
    <w:rsid w:val="00F865D7"/>
    <w:rsid w:val="00F87B2D"/>
    <w:rsid w:val="00F90426"/>
    <w:rsid w:val="00F913CA"/>
    <w:rsid w:val="00F913DC"/>
    <w:rsid w:val="00F91EED"/>
    <w:rsid w:val="00F92422"/>
    <w:rsid w:val="00F9310E"/>
    <w:rsid w:val="00F93397"/>
    <w:rsid w:val="00F93CE9"/>
    <w:rsid w:val="00F93EE7"/>
    <w:rsid w:val="00F952F7"/>
    <w:rsid w:val="00F96145"/>
    <w:rsid w:val="00F962C7"/>
    <w:rsid w:val="00F97980"/>
    <w:rsid w:val="00FA0B6D"/>
    <w:rsid w:val="00FA1023"/>
    <w:rsid w:val="00FA109F"/>
    <w:rsid w:val="00FA1BFC"/>
    <w:rsid w:val="00FA2C2E"/>
    <w:rsid w:val="00FA353B"/>
    <w:rsid w:val="00FA3DD7"/>
    <w:rsid w:val="00FA4322"/>
    <w:rsid w:val="00FA43B4"/>
    <w:rsid w:val="00FA5167"/>
    <w:rsid w:val="00FA54ED"/>
    <w:rsid w:val="00FA6810"/>
    <w:rsid w:val="00FA73E7"/>
    <w:rsid w:val="00FA7C95"/>
    <w:rsid w:val="00FB0051"/>
    <w:rsid w:val="00FB0FFD"/>
    <w:rsid w:val="00FB1277"/>
    <w:rsid w:val="00FB383E"/>
    <w:rsid w:val="00FB50E5"/>
    <w:rsid w:val="00FB51D1"/>
    <w:rsid w:val="00FB529B"/>
    <w:rsid w:val="00FB5604"/>
    <w:rsid w:val="00FB668B"/>
    <w:rsid w:val="00FB6ADF"/>
    <w:rsid w:val="00FB6C17"/>
    <w:rsid w:val="00FB7844"/>
    <w:rsid w:val="00FB7898"/>
    <w:rsid w:val="00FB7FA5"/>
    <w:rsid w:val="00FC1429"/>
    <w:rsid w:val="00FC437D"/>
    <w:rsid w:val="00FC451D"/>
    <w:rsid w:val="00FC507C"/>
    <w:rsid w:val="00FC55E2"/>
    <w:rsid w:val="00FC62EC"/>
    <w:rsid w:val="00FC6811"/>
    <w:rsid w:val="00FC7194"/>
    <w:rsid w:val="00FC747F"/>
    <w:rsid w:val="00FC7EB0"/>
    <w:rsid w:val="00FD0860"/>
    <w:rsid w:val="00FD0D19"/>
    <w:rsid w:val="00FD218D"/>
    <w:rsid w:val="00FD2782"/>
    <w:rsid w:val="00FD3667"/>
    <w:rsid w:val="00FD4DAE"/>
    <w:rsid w:val="00FD5055"/>
    <w:rsid w:val="00FD5647"/>
    <w:rsid w:val="00FD599F"/>
    <w:rsid w:val="00FD5DBB"/>
    <w:rsid w:val="00FD6B37"/>
    <w:rsid w:val="00FD6F8B"/>
    <w:rsid w:val="00FD7E81"/>
    <w:rsid w:val="00FE0749"/>
    <w:rsid w:val="00FE077E"/>
    <w:rsid w:val="00FE0ADE"/>
    <w:rsid w:val="00FE18CD"/>
    <w:rsid w:val="00FE18CF"/>
    <w:rsid w:val="00FE205A"/>
    <w:rsid w:val="00FE32F4"/>
    <w:rsid w:val="00FE3CF1"/>
    <w:rsid w:val="00FE5E1A"/>
    <w:rsid w:val="00FE618C"/>
    <w:rsid w:val="00FE6B82"/>
    <w:rsid w:val="00FF0480"/>
    <w:rsid w:val="00FF067D"/>
    <w:rsid w:val="00FF18CC"/>
    <w:rsid w:val="00FF1A0C"/>
    <w:rsid w:val="00FF23BF"/>
    <w:rsid w:val="00FF3773"/>
    <w:rsid w:val="00FF418F"/>
    <w:rsid w:val="00FF469B"/>
    <w:rsid w:val="00FF47EF"/>
    <w:rsid w:val="00FF49AD"/>
    <w:rsid w:val="00FF4A19"/>
    <w:rsid w:val="00FF6EFD"/>
    <w:rsid w:val="00FF709C"/>
    <w:rsid w:val="00FF7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BF0DDD0"/>
  <w14:defaultImageDpi w14:val="0"/>
  <w15:docId w15:val="{4F3E42A7-F610-4323-B13B-E6BF725F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07CD"/>
    <w:rPr>
      <w:sz w:val="24"/>
      <w:szCs w:val="24"/>
    </w:rPr>
  </w:style>
  <w:style w:type="paragraph" w:styleId="10">
    <w:name w:val="heading 1"/>
    <w:basedOn w:val="a0"/>
    <w:next w:val="a0"/>
    <w:link w:val="11"/>
    <w:uiPriority w:val="9"/>
    <w:qFormat/>
    <w:rsid w:val="001A08F7"/>
    <w:pPr>
      <w:keepNext/>
      <w:ind w:right="-5"/>
      <w:outlineLvl w:val="0"/>
    </w:pPr>
    <w:rPr>
      <w:rFonts w:ascii="Arial" w:hAnsi="Arial" w:cs="Arial"/>
      <w:b/>
      <w:bCs/>
      <w:sz w:val="20"/>
      <w:szCs w:val="20"/>
    </w:rPr>
  </w:style>
  <w:style w:type="paragraph" w:styleId="2">
    <w:name w:val="heading 2"/>
    <w:basedOn w:val="a0"/>
    <w:next w:val="a0"/>
    <w:link w:val="20"/>
    <w:uiPriority w:val="9"/>
    <w:qFormat/>
    <w:rsid w:val="001A08F7"/>
    <w:pPr>
      <w:keepNext/>
      <w:jc w:val="center"/>
      <w:outlineLvl w:val="1"/>
    </w:pPr>
    <w:rPr>
      <w:rFonts w:ascii="Arial" w:hAnsi="Arial" w:cs="Arial"/>
      <w:b/>
      <w:bCs/>
      <w:sz w:val="28"/>
    </w:rPr>
  </w:style>
  <w:style w:type="paragraph" w:styleId="3">
    <w:name w:val="heading 3"/>
    <w:basedOn w:val="a0"/>
    <w:next w:val="a0"/>
    <w:link w:val="30"/>
    <w:uiPriority w:val="9"/>
    <w:qFormat/>
    <w:rsid w:val="001A08F7"/>
    <w:pPr>
      <w:keepNext/>
      <w:jc w:val="center"/>
      <w:outlineLvl w:val="2"/>
    </w:pPr>
    <w:rPr>
      <w:rFonts w:ascii="Arial" w:hAnsi="Arial" w:cs="Arial"/>
      <w:b/>
      <w:bCs/>
      <w:sz w:val="20"/>
    </w:rPr>
  </w:style>
  <w:style w:type="paragraph" w:styleId="4">
    <w:name w:val="heading 4"/>
    <w:basedOn w:val="a0"/>
    <w:next w:val="a0"/>
    <w:link w:val="40"/>
    <w:uiPriority w:val="9"/>
    <w:qFormat/>
    <w:rsid w:val="001A08F7"/>
    <w:pPr>
      <w:keepNext/>
      <w:outlineLvl w:val="3"/>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1"/>
    <w:link w:val="3"/>
    <w:uiPriority w:val="9"/>
    <w:locked/>
    <w:rsid w:val="00EE076C"/>
    <w:rPr>
      <w:rFonts w:ascii="Arial" w:hAnsi="Arial" w:cs="Times New Roman"/>
      <w:b/>
      <w:sz w:val="24"/>
    </w:rPr>
  </w:style>
  <w:style w:type="character" w:customStyle="1" w:styleId="40">
    <w:name w:val="Заголовок 4 Знак"/>
    <w:basedOn w:val="a1"/>
    <w:link w:val="4"/>
    <w:uiPriority w:val="9"/>
    <w:semiHidden/>
    <w:locked/>
    <w:rPr>
      <w:rFonts w:asciiTheme="minorHAnsi" w:eastAsiaTheme="minorEastAsia" w:hAnsiTheme="minorHAnsi" w:cs="Times New Roman"/>
      <w:b/>
      <w:bCs/>
      <w:sz w:val="28"/>
      <w:szCs w:val="28"/>
    </w:rPr>
  </w:style>
  <w:style w:type="paragraph" w:styleId="a4">
    <w:name w:val="Body Text"/>
    <w:basedOn w:val="a0"/>
    <w:link w:val="a5"/>
    <w:uiPriority w:val="99"/>
    <w:rsid w:val="001A08F7"/>
    <w:pPr>
      <w:jc w:val="center"/>
    </w:pPr>
  </w:style>
  <w:style w:type="character" w:customStyle="1" w:styleId="a5">
    <w:name w:val="Основной текст Знак"/>
    <w:basedOn w:val="a1"/>
    <w:link w:val="a4"/>
    <w:uiPriority w:val="99"/>
    <w:locked/>
    <w:rsid w:val="000422B7"/>
    <w:rPr>
      <w:rFonts w:cs="Times New Roman"/>
      <w:sz w:val="24"/>
    </w:rPr>
  </w:style>
  <w:style w:type="paragraph" w:styleId="21">
    <w:name w:val="Body Text Indent 2"/>
    <w:basedOn w:val="a0"/>
    <w:link w:val="22"/>
    <w:uiPriority w:val="99"/>
    <w:rsid w:val="001A08F7"/>
    <w:pPr>
      <w:ind w:left="67" w:hanging="180"/>
      <w:jc w:val="both"/>
    </w:pPr>
    <w:rPr>
      <w:rFonts w:ascii="Arial" w:hAnsi="Arial"/>
      <w:sz w:val="18"/>
    </w:rPr>
  </w:style>
  <w:style w:type="character" w:customStyle="1" w:styleId="22">
    <w:name w:val="Основной текст с отступом 2 Знак"/>
    <w:basedOn w:val="a1"/>
    <w:link w:val="21"/>
    <w:uiPriority w:val="99"/>
    <w:locked/>
    <w:rsid w:val="00C07C78"/>
    <w:rPr>
      <w:rFonts w:ascii="Arial" w:hAnsi="Arial" w:cs="Times New Roman"/>
      <w:sz w:val="24"/>
    </w:rPr>
  </w:style>
  <w:style w:type="paragraph" w:styleId="a6">
    <w:name w:val="Body Text Indent"/>
    <w:basedOn w:val="a0"/>
    <w:link w:val="a7"/>
    <w:uiPriority w:val="99"/>
    <w:rsid w:val="001A08F7"/>
    <w:pPr>
      <w:ind w:firstLine="227"/>
      <w:jc w:val="both"/>
    </w:pPr>
    <w:rPr>
      <w:rFonts w:ascii="Arial" w:hAnsi="Arial"/>
      <w:sz w:val="18"/>
    </w:rPr>
  </w:style>
  <w:style w:type="character" w:customStyle="1" w:styleId="a7">
    <w:name w:val="Основной текст с отступом Знак"/>
    <w:basedOn w:val="a1"/>
    <w:link w:val="a6"/>
    <w:uiPriority w:val="99"/>
    <w:locked/>
    <w:rsid w:val="000B0614"/>
    <w:rPr>
      <w:rFonts w:ascii="Arial" w:hAnsi="Arial" w:cs="Times New Roman"/>
      <w:sz w:val="24"/>
    </w:rPr>
  </w:style>
  <w:style w:type="paragraph" w:styleId="23">
    <w:name w:val="Body Text 2"/>
    <w:basedOn w:val="a0"/>
    <w:link w:val="24"/>
    <w:uiPriority w:val="99"/>
    <w:rsid w:val="001A08F7"/>
    <w:rPr>
      <w:rFonts w:ascii="Arial" w:hAnsi="Arial"/>
      <w:sz w:val="18"/>
    </w:rPr>
  </w:style>
  <w:style w:type="character" w:customStyle="1" w:styleId="24">
    <w:name w:val="Основной текст 2 Знак"/>
    <w:basedOn w:val="a1"/>
    <w:link w:val="23"/>
    <w:uiPriority w:val="99"/>
    <w:locked/>
    <w:rsid w:val="00BA7AF6"/>
    <w:rPr>
      <w:rFonts w:ascii="Arial" w:hAnsi="Arial" w:cs="Times New Roman"/>
      <w:sz w:val="24"/>
    </w:rPr>
  </w:style>
  <w:style w:type="paragraph" w:styleId="a8">
    <w:name w:val="Title"/>
    <w:basedOn w:val="a0"/>
    <w:link w:val="a9"/>
    <w:uiPriority w:val="10"/>
    <w:qFormat/>
    <w:rsid w:val="001A08F7"/>
    <w:pPr>
      <w:jc w:val="center"/>
    </w:pPr>
    <w:rPr>
      <w:rFonts w:ascii="Arial" w:hAnsi="Arial"/>
      <w:b/>
      <w:bCs/>
    </w:rPr>
  </w:style>
  <w:style w:type="character" w:customStyle="1" w:styleId="a9">
    <w:name w:val="Заголовок Знак"/>
    <w:basedOn w:val="a1"/>
    <w:link w:val="a8"/>
    <w:uiPriority w:val="10"/>
    <w:locked/>
    <w:rsid w:val="004E4547"/>
    <w:rPr>
      <w:rFonts w:ascii="Arial" w:hAnsi="Arial" w:cs="Times New Roman"/>
      <w:b/>
      <w:sz w:val="24"/>
    </w:rPr>
  </w:style>
  <w:style w:type="paragraph" w:styleId="31">
    <w:name w:val="Body Text 3"/>
    <w:basedOn w:val="a0"/>
    <w:link w:val="32"/>
    <w:uiPriority w:val="99"/>
    <w:rsid w:val="001A08F7"/>
    <w:pPr>
      <w:jc w:val="center"/>
    </w:pPr>
    <w:rPr>
      <w:rFonts w:ascii="Arial" w:hAnsi="Arial" w:cs="Arial"/>
      <w:b/>
      <w:bCs/>
      <w:sz w:val="28"/>
    </w:rPr>
  </w:style>
  <w:style w:type="character" w:customStyle="1" w:styleId="32">
    <w:name w:val="Основной текст 3 Знак"/>
    <w:basedOn w:val="a1"/>
    <w:link w:val="31"/>
    <w:uiPriority w:val="99"/>
    <w:semiHidden/>
    <w:locked/>
    <w:rPr>
      <w:rFonts w:cs="Times New Roman"/>
      <w:sz w:val="16"/>
      <w:szCs w:val="16"/>
    </w:rPr>
  </w:style>
  <w:style w:type="paragraph" w:styleId="aa">
    <w:name w:val="Normal (Web)"/>
    <w:basedOn w:val="a0"/>
    <w:uiPriority w:val="99"/>
    <w:rsid w:val="001A08F7"/>
    <w:pPr>
      <w:spacing w:before="100" w:after="100"/>
    </w:pPr>
    <w:rPr>
      <w:szCs w:val="20"/>
    </w:rPr>
  </w:style>
  <w:style w:type="character" w:styleId="ab">
    <w:name w:val="annotation reference"/>
    <w:basedOn w:val="a1"/>
    <w:uiPriority w:val="99"/>
    <w:semiHidden/>
    <w:rsid w:val="001A08F7"/>
    <w:rPr>
      <w:rFonts w:cs="Times New Roman"/>
      <w:sz w:val="16"/>
    </w:rPr>
  </w:style>
  <w:style w:type="paragraph" w:styleId="ac">
    <w:name w:val="annotation text"/>
    <w:basedOn w:val="a0"/>
    <w:link w:val="ad"/>
    <w:uiPriority w:val="99"/>
    <w:rsid w:val="001A08F7"/>
    <w:rPr>
      <w:sz w:val="20"/>
      <w:szCs w:val="20"/>
    </w:rPr>
  </w:style>
  <w:style w:type="character" w:customStyle="1" w:styleId="ad">
    <w:name w:val="Текст примечания Знак"/>
    <w:basedOn w:val="a1"/>
    <w:link w:val="ac"/>
    <w:uiPriority w:val="99"/>
    <w:locked/>
    <w:rsid w:val="008E3728"/>
    <w:rPr>
      <w:rFonts w:cs="Times New Roman"/>
    </w:rPr>
  </w:style>
  <w:style w:type="paragraph" w:styleId="ae">
    <w:name w:val="annotation subject"/>
    <w:basedOn w:val="ac"/>
    <w:next w:val="ac"/>
    <w:link w:val="af"/>
    <w:uiPriority w:val="99"/>
    <w:semiHidden/>
    <w:rsid w:val="001A08F7"/>
    <w:rPr>
      <w:b/>
      <w:bCs/>
    </w:rPr>
  </w:style>
  <w:style w:type="character" w:customStyle="1" w:styleId="af">
    <w:name w:val="Тема примечания Знак"/>
    <w:basedOn w:val="ad"/>
    <w:link w:val="ae"/>
    <w:uiPriority w:val="99"/>
    <w:semiHidden/>
    <w:locked/>
    <w:rsid w:val="00296711"/>
    <w:rPr>
      <w:rFonts w:cs="Times New Roman"/>
      <w:b/>
    </w:rPr>
  </w:style>
  <w:style w:type="paragraph" w:styleId="af0">
    <w:name w:val="Balloon Text"/>
    <w:basedOn w:val="a0"/>
    <w:link w:val="af1"/>
    <w:uiPriority w:val="99"/>
    <w:semiHidden/>
    <w:rsid w:val="001A08F7"/>
    <w:rPr>
      <w:rFonts w:ascii="Tahoma" w:hAnsi="Tahoma" w:cs="Tahoma"/>
      <w:sz w:val="16"/>
      <w:szCs w:val="16"/>
    </w:rPr>
  </w:style>
  <w:style w:type="character" w:customStyle="1" w:styleId="af1">
    <w:name w:val="Текст выноски Знак"/>
    <w:basedOn w:val="a1"/>
    <w:link w:val="af0"/>
    <w:uiPriority w:val="99"/>
    <w:semiHidden/>
    <w:locked/>
    <w:rPr>
      <w:rFonts w:ascii="Tahoma" w:hAnsi="Tahoma" w:cs="Tahoma"/>
      <w:sz w:val="16"/>
      <w:szCs w:val="16"/>
    </w:rPr>
  </w:style>
  <w:style w:type="paragraph" w:styleId="af2">
    <w:name w:val="header"/>
    <w:basedOn w:val="a0"/>
    <w:link w:val="af3"/>
    <w:uiPriority w:val="99"/>
    <w:rsid w:val="001A08F7"/>
    <w:pPr>
      <w:tabs>
        <w:tab w:val="center" w:pos="4677"/>
        <w:tab w:val="right" w:pos="9355"/>
      </w:tabs>
    </w:pPr>
  </w:style>
  <w:style w:type="character" w:customStyle="1" w:styleId="af3">
    <w:name w:val="Верхний колонтитул Знак"/>
    <w:basedOn w:val="a1"/>
    <w:link w:val="af2"/>
    <w:uiPriority w:val="99"/>
    <w:semiHidden/>
    <w:locked/>
    <w:rPr>
      <w:rFonts w:cs="Times New Roman"/>
      <w:sz w:val="24"/>
      <w:szCs w:val="24"/>
    </w:rPr>
  </w:style>
  <w:style w:type="paragraph" w:styleId="af4">
    <w:name w:val="footer"/>
    <w:basedOn w:val="a0"/>
    <w:link w:val="af5"/>
    <w:uiPriority w:val="99"/>
    <w:rsid w:val="001A08F7"/>
    <w:pPr>
      <w:tabs>
        <w:tab w:val="center" w:pos="4677"/>
        <w:tab w:val="right" w:pos="9355"/>
      </w:tabs>
    </w:pPr>
  </w:style>
  <w:style w:type="character" w:customStyle="1" w:styleId="af5">
    <w:name w:val="Нижний колонтитул Знак"/>
    <w:basedOn w:val="a1"/>
    <w:link w:val="af4"/>
    <w:uiPriority w:val="99"/>
    <w:locked/>
    <w:rsid w:val="00ED6DBE"/>
    <w:rPr>
      <w:rFonts w:cs="Times New Roman"/>
      <w:sz w:val="24"/>
    </w:rPr>
  </w:style>
  <w:style w:type="paragraph" w:styleId="af6">
    <w:name w:val="footnote text"/>
    <w:basedOn w:val="a0"/>
    <w:link w:val="af7"/>
    <w:uiPriority w:val="99"/>
    <w:semiHidden/>
    <w:rsid w:val="001A08F7"/>
    <w:rPr>
      <w:sz w:val="20"/>
      <w:szCs w:val="20"/>
    </w:rPr>
  </w:style>
  <w:style w:type="character" w:customStyle="1" w:styleId="af7">
    <w:name w:val="Текст сноски Знак"/>
    <w:basedOn w:val="a1"/>
    <w:link w:val="af6"/>
    <w:uiPriority w:val="99"/>
    <w:semiHidden/>
    <w:locked/>
    <w:rsid w:val="00BD1E45"/>
    <w:rPr>
      <w:rFonts w:cs="Times New Roman"/>
    </w:rPr>
  </w:style>
  <w:style w:type="character" w:styleId="af8">
    <w:name w:val="footnote reference"/>
    <w:basedOn w:val="a1"/>
    <w:uiPriority w:val="99"/>
    <w:semiHidden/>
    <w:rsid w:val="001A08F7"/>
    <w:rPr>
      <w:rFonts w:cs="Times New Roman"/>
      <w:vertAlign w:val="superscript"/>
    </w:rPr>
  </w:style>
  <w:style w:type="paragraph" w:customStyle="1" w:styleId="25">
    <w:name w:val="заголовок 2"/>
    <w:basedOn w:val="a0"/>
    <w:next w:val="a0"/>
    <w:rsid w:val="001A08F7"/>
    <w:pPr>
      <w:keepNext/>
      <w:autoSpaceDE w:val="0"/>
      <w:autoSpaceDN w:val="0"/>
      <w:outlineLvl w:val="1"/>
    </w:pPr>
  </w:style>
  <w:style w:type="paragraph" w:styleId="26">
    <w:name w:val="List 2"/>
    <w:basedOn w:val="a0"/>
    <w:uiPriority w:val="99"/>
    <w:rsid w:val="001A08F7"/>
    <w:pPr>
      <w:ind w:left="566" w:hanging="283"/>
    </w:pPr>
  </w:style>
  <w:style w:type="paragraph" w:styleId="27">
    <w:name w:val="Body Text First Indent 2"/>
    <w:basedOn w:val="a6"/>
    <w:link w:val="28"/>
    <w:uiPriority w:val="99"/>
    <w:rsid w:val="001A08F7"/>
    <w:pPr>
      <w:spacing w:after="120"/>
      <w:ind w:left="283" w:firstLine="210"/>
      <w:jc w:val="left"/>
    </w:pPr>
    <w:rPr>
      <w:rFonts w:ascii="Times New Roman" w:hAnsi="Times New Roman"/>
      <w:sz w:val="24"/>
    </w:rPr>
  </w:style>
  <w:style w:type="character" w:customStyle="1" w:styleId="28">
    <w:name w:val="Красная строка 2 Знак"/>
    <w:basedOn w:val="a7"/>
    <w:link w:val="27"/>
    <w:uiPriority w:val="99"/>
    <w:semiHidden/>
    <w:locked/>
    <w:rPr>
      <w:rFonts w:ascii="Arial" w:hAnsi="Arial" w:cs="Times New Roman"/>
      <w:sz w:val="24"/>
      <w:szCs w:val="24"/>
    </w:rPr>
  </w:style>
  <w:style w:type="character" w:styleId="af9">
    <w:name w:val="Hyperlink"/>
    <w:basedOn w:val="a1"/>
    <w:uiPriority w:val="99"/>
    <w:rsid w:val="001A08F7"/>
    <w:rPr>
      <w:rFonts w:cs="Times New Roman"/>
      <w:color w:val="0000FF"/>
      <w:u w:val="single"/>
    </w:rPr>
  </w:style>
  <w:style w:type="character" w:styleId="afa">
    <w:name w:val="page number"/>
    <w:basedOn w:val="a1"/>
    <w:uiPriority w:val="99"/>
    <w:rsid w:val="001A08F7"/>
    <w:rPr>
      <w:rFonts w:cs="Times New Roman"/>
    </w:rPr>
  </w:style>
  <w:style w:type="paragraph" w:styleId="a">
    <w:name w:val="List Bullet"/>
    <w:basedOn w:val="a0"/>
    <w:autoRedefine/>
    <w:uiPriority w:val="99"/>
    <w:rsid w:val="001A08F7"/>
    <w:pPr>
      <w:numPr>
        <w:numId w:val="2"/>
      </w:numPr>
    </w:pPr>
  </w:style>
  <w:style w:type="paragraph" w:styleId="afb">
    <w:name w:val="Block Text"/>
    <w:basedOn w:val="a0"/>
    <w:uiPriority w:val="99"/>
    <w:rsid w:val="001A08F7"/>
    <w:pPr>
      <w:ind w:left="-540" w:right="-5" w:firstLine="180"/>
      <w:jc w:val="both"/>
    </w:pPr>
    <w:rPr>
      <w:rFonts w:ascii="Arial" w:hAnsi="Arial" w:cs="Arial"/>
      <w:sz w:val="18"/>
    </w:rPr>
  </w:style>
  <w:style w:type="paragraph" w:styleId="33">
    <w:name w:val="Body Text Indent 3"/>
    <w:basedOn w:val="a0"/>
    <w:link w:val="34"/>
    <w:uiPriority w:val="99"/>
    <w:rsid w:val="001A08F7"/>
    <w:pPr>
      <w:shd w:val="clear" w:color="auto" w:fill="FFFFFF"/>
      <w:spacing w:line="226" w:lineRule="exact"/>
      <w:ind w:firstLine="355"/>
    </w:pPr>
    <w:rPr>
      <w:spacing w:val="-1"/>
    </w:rPr>
  </w:style>
  <w:style w:type="character" w:customStyle="1" w:styleId="34">
    <w:name w:val="Основной текст с отступом 3 Знак"/>
    <w:basedOn w:val="a1"/>
    <w:link w:val="33"/>
    <w:uiPriority w:val="99"/>
    <w:semiHidden/>
    <w:locked/>
    <w:rPr>
      <w:rFonts w:cs="Times New Roman"/>
      <w:sz w:val="16"/>
      <w:szCs w:val="16"/>
    </w:rPr>
  </w:style>
  <w:style w:type="character" w:styleId="afc">
    <w:name w:val="FollowedHyperlink"/>
    <w:basedOn w:val="a1"/>
    <w:uiPriority w:val="99"/>
    <w:rsid w:val="001A08F7"/>
    <w:rPr>
      <w:rFonts w:cs="Times New Roman"/>
      <w:color w:val="800080"/>
      <w:u w:val="single"/>
    </w:rPr>
  </w:style>
  <w:style w:type="paragraph" w:styleId="afd">
    <w:name w:val="endnote text"/>
    <w:basedOn w:val="a0"/>
    <w:link w:val="afe"/>
    <w:uiPriority w:val="99"/>
    <w:semiHidden/>
    <w:rsid w:val="00586A3B"/>
    <w:rPr>
      <w:sz w:val="20"/>
      <w:szCs w:val="20"/>
    </w:rPr>
  </w:style>
  <w:style w:type="character" w:customStyle="1" w:styleId="afe">
    <w:name w:val="Текст концевой сноски Знак"/>
    <w:basedOn w:val="a1"/>
    <w:link w:val="afd"/>
    <w:uiPriority w:val="99"/>
    <w:semiHidden/>
    <w:locked/>
    <w:rPr>
      <w:rFonts w:cs="Times New Roman"/>
    </w:rPr>
  </w:style>
  <w:style w:type="character" w:styleId="aff">
    <w:name w:val="endnote reference"/>
    <w:basedOn w:val="a1"/>
    <w:uiPriority w:val="99"/>
    <w:semiHidden/>
    <w:rsid w:val="00586A3B"/>
    <w:rPr>
      <w:rFonts w:cs="Times New Roman"/>
      <w:vertAlign w:val="superscript"/>
    </w:rPr>
  </w:style>
  <w:style w:type="table" w:styleId="aff0">
    <w:name w:val="Table Grid"/>
    <w:basedOn w:val="a2"/>
    <w:uiPriority w:val="59"/>
    <w:rsid w:val="002463F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0"/>
    <w:uiPriority w:val="34"/>
    <w:qFormat/>
    <w:rsid w:val="002463F8"/>
    <w:pPr>
      <w:spacing w:after="200" w:line="276" w:lineRule="auto"/>
      <w:ind w:left="720"/>
      <w:contextualSpacing/>
    </w:pPr>
    <w:rPr>
      <w:rFonts w:ascii="Calibri" w:hAnsi="Calibri"/>
      <w:sz w:val="22"/>
      <w:szCs w:val="22"/>
    </w:rPr>
  </w:style>
  <w:style w:type="paragraph" w:customStyle="1" w:styleId="Default">
    <w:name w:val="Default"/>
    <w:rsid w:val="0017334F"/>
    <w:pPr>
      <w:autoSpaceDE w:val="0"/>
      <w:autoSpaceDN w:val="0"/>
      <w:adjustRightInd w:val="0"/>
    </w:pPr>
    <w:rPr>
      <w:rFonts w:ascii="Arial" w:hAnsi="Arial" w:cs="Arial"/>
      <w:color w:val="000000"/>
      <w:sz w:val="24"/>
      <w:szCs w:val="24"/>
    </w:rPr>
  </w:style>
  <w:style w:type="character" w:customStyle="1" w:styleId="aff2">
    <w:name w:val="Гипертекстовая ссылка"/>
    <w:uiPriority w:val="99"/>
    <w:rsid w:val="001F65D1"/>
    <w:rPr>
      <w:color w:val="106BBE"/>
    </w:rPr>
  </w:style>
  <w:style w:type="paragraph" w:customStyle="1" w:styleId="aff3">
    <w:name w:val="Словарная статья"/>
    <w:basedOn w:val="a0"/>
    <w:next w:val="a0"/>
    <w:uiPriority w:val="99"/>
    <w:rsid w:val="001F65D1"/>
    <w:pPr>
      <w:autoSpaceDE w:val="0"/>
      <w:autoSpaceDN w:val="0"/>
      <w:adjustRightInd w:val="0"/>
      <w:ind w:right="118"/>
      <w:jc w:val="both"/>
    </w:pPr>
    <w:rPr>
      <w:rFonts w:ascii="Arial" w:hAnsi="Arial" w:cs="Arial"/>
    </w:rPr>
  </w:style>
  <w:style w:type="character" w:styleId="aff4">
    <w:name w:val="Strong"/>
    <w:basedOn w:val="a1"/>
    <w:uiPriority w:val="22"/>
    <w:qFormat/>
    <w:rsid w:val="008772F9"/>
    <w:rPr>
      <w:rFonts w:cs="Times New Roman"/>
      <w:b/>
    </w:rPr>
  </w:style>
  <w:style w:type="paragraph" w:styleId="aff5">
    <w:name w:val="Revision"/>
    <w:hidden/>
    <w:uiPriority w:val="99"/>
    <w:semiHidden/>
    <w:rsid w:val="00D80E70"/>
    <w:rPr>
      <w:sz w:val="24"/>
      <w:szCs w:val="24"/>
    </w:rPr>
  </w:style>
  <w:style w:type="paragraph" w:styleId="aff6">
    <w:name w:val="Document Map"/>
    <w:basedOn w:val="a0"/>
    <w:link w:val="aff7"/>
    <w:uiPriority w:val="99"/>
    <w:semiHidden/>
    <w:unhideWhenUsed/>
    <w:rsid w:val="0099674A"/>
    <w:rPr>
      <w:rFonts w:ascii="Tahoma" w:hAnsi="Tahoma"/>
      <w:sz w:val="16"/>
      <w:szCs w:val="16"/>
    </w:rPr>
  </w:style>
  <w:style w:type="character" w:customStyle="1" w:styleId="aff7">
    <w:name w:val="Схема документа Знак"/>
    <w:basedOn w:val="a1"/>
    <w:link w:val="aff6"/>
    <w:uiPriority w:val="99"/>
    <w:semiHidden/>
    <w:locked/>
    <w:rsid w:val="0099674A"/>
    <w:rPr>
      <w:rFonts w:ascii="Tahoma" w:hAnsi="Tahoma" w:cs="Times New Roman"/>
      <w:sz w:val="16"/>
    </w:rPr>
  </w:style>
  <w:style w:type="character" w:styleId="aff8">
    <w:name w:val="Emphasis"/>
    <w:basedOn w:val="a1"/>
    <w:uiPriority w:val="20"/>
    <w:qFormat/>
    <w:rsid w:val="00076876"/>
    <w:rPr>
      <w:rFonts w:cs="Times New Roman"/>
      <w:i/>
    </w:rPr>
  </w:style>
  <w:style w:type="paragraph" w:styleId="aff9">
    <w:name w:val="No Spacing"/>
    <w:uiPriority w:val="1"/>
    <w:qFormat/>
    <w:rsid w:val="00243D86"/>
    <w:rPr>
      <w:rFonts w:ascii="Calibri" w:hAnsi="Calibri"/>
      <w:sz w:val="22"/>
      <w:szCs w:val="22"/>
    </w:rPr>
  </w:style>
  <w:style w:type="numbering" w:customStyle="1" w:styleId="1">
    <w:name w:val="Стиль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7013">
      <w:bodyDiv w:val="1"/>
      <w:marLeft w:val="0"/>
      <w:marRight w:val="0"/>
      <w:marTop w:val="0"/>
      <w:marBottom w:val="0"/>
      <w:divBdr>
        <w:top w:val="none" w:sz="0" w:space="0" w:color="auto"/>
        <w:left w:val="none" w:sz="0" w:space="0" w:color="auto"/>
        <w:bottom w:val="none" w:sz="0" w:space="0" w:color="auto"/>
        <w:right w:val="none" w:sz="0" w:space="0" w:color="auto"/>
      </w:divBdr>
    </w:div>
    <w:div w:id="1235824256">
      <w:bodyDiv w:val="1"/>
      <w:marLeft w:val="0"/>
      <w:marRight w:val="0"/>
      <w:marTop w:val="0"/>
      <w:marBottom w:val="0"/>
      <w:divBdr>
        <w:top w:val="none" w:sz="0" w:space="0" w:color="auto"/>
        <w:left w:val="none" w:sz="0" w:space="0" w:color="auto"/>
        <w:bottom w:val="none" w:sz="0" w:space="0" w:color="auto"/>
        <w:right w:val="none" w:sz="0" w:space="0" w:color="auto"/>
      </w:divBdr>
    </w:div>
    <w:div w:id="1337537193">
      <w:marLeft w:val="0"/>
      <w:marRight w:val="0"/>
      <w:marTop w:val="0"/>
      <w:marBottom w:val="0"/>
      <w:divBdr>
        <w:top w:val="none" w:sz="0" w:space="0" w:color="auto"/>
        <w:left w:val="none" w:sz="0" w:space="0" w:color="auto"/>
        <w:bottom w:val="none" w:sz="0" w:space="0" w:color="auto"/>
        <w:right w:val="none" w:sz="0" w:space="0" w:color="auto"/>
      </w:divBdr>
      <w:divsChild>
        <w:div w:id="1337537206">
          <w:marLeft w:val="0"/>
          <w:marRight w:val="0"/>
          <w:marTop w:val="0"/>
          <w:marBottom w:val="0"/>
          <w:divBdr>
            <w:top w:val="none" w:sz="0" w:space="0" w:color="auto"/>
            <w:left w:val="none" w:sz="0" w:space="0" w:color="auto"/>
            <w:bottom w:val="none" w:sz="0" w:space="0" w:color="auto"/>
            <w:right w:val="none" w:sz="0" w:space="0" w:color="auto"/>
          </w:divBdr>
          <w:divsChild>
            <w:div w:id="1337537203">
              <w:marLeft w:val="0"/>
              <w:marRight w:val="0"/>
              <w:marTop w:val="0"/>
              <w:marBottom w:val="0"/>
              <w:divBdr>
                <w:top w:val="none" w:sz="0" w:space="0" w:color="auto"/>
                <w:left w:val="none" w:sz="0" w:space="0" w:color="auto"/>
                <w:bottom w:val="none" w:sz="0" w:space="0" w:color="auto"/>
                <w:right w:val="none" w:sz="0" w:space="0" w:color="auto"/>
              </w:divBdr>
              <w:divsChild>
                <w:div w:id="13375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37194">
      <w:marLeft w:val="0"/>
      <w:marRight w:val="0"/>
      <w:marTop w:val="0"/>
      <w:marBottom w:val="0"/>
      <w:divBdr>
        <w:top w:val="none" w:sz="0" w:space="0" w:color="auto"/>
        <w:left w:val="none" w:sz="0" w:space="0" w:color="auto"/>
        <w:bottom w:val="none" w:sz="0" w:space="0" w:color="auto"/>
        <w:right w:val="none" w:sz="0" w:space="0" w:color="auto"/>
      </w:divBdr>
    </w:div>
    <w:div w:id="1337537195">
      <w:marLeft w:val="0"/>
      <w:marRight w:val="0"/>
      <w:marTop w:val="0"/>
      <w:marBottom w:val="0"/>
      <w:divBdr>
        <w:top w:val="none" w:sz="0" w:space="0" w:color="auto"/>
        <w:left w:val="none" w:sz="0" w:space="0" w:color="auto"/>
        <w:bottom w:val="none" w:sz="0" w:space="0" w:color="auto"/>
        <w:right w:val="none" w:sz="0" w:space="0" w:color="auto"/>
      </w:divBdr>
    </w:div>
    <w:div w:id="1337537196">
      <w:marLeft w:val="0"/>
      <w:marRight w:val="0"/>
      <w:marTop w:val="0"/>
      <w:marBottom w:val="0"/>
      <w:divBdr>
        <w:top w:val="none" w:sz="0" w:space="0" w:color="auto"/>
        <w:left w:val="none" w:sz="0" w:space="0" w:color="auto"/>
        <w:bottom w:val="none" w:sz="0" w:space="0" w:color="auto"/>
        <w:right w:val="none" w:sz="0" w:space="0" w:color="auto"/>
      </w:divBdr>
    </w:div>
    <w:div w:id="1337537197">
      <w:marLeft w:val="0"/>
      <w:marRight w:val="0"/>
      <w:marTop w:val="0"/>
      <w:marBottom w:val="0"/>
      <w:divBdr>
        <w:top w:val="none" w:sz="0" w:space="0" w:color="auto"/>
        <w:left w:val="none" w:sz="0" w:space="0" w:color="auto"/>
        <w:bottom w:val="none" w:sz="0" w:space="0" w:color="auto"/>
        <w:right w:val="none" w:sz="0" w:space="0" w:color="auto"/>
      </w:divBdr>
    </w:div>
    <w:div w:id="1337537199">
      <w:marLeft w:val="0"/>
      <w:marRight w:val="0"/>
      <w:marTop w:val="0"/>
      <w:marBottom w:val="0"/>
      <w:divBdr>
        <w:top w:val="none" w:sz="0" w:space="0" w:color="auto"/>
        <w:left w:val="none" w:sz="0" w:space="0" w:color="auto"/>
        <w:bottom w:val="none" w:sz="0" w:space="0" w:color="auto"/>
        <w:right w:val="none" w:sz="0" w:space="0" w:color="auto"/>
      </w:divBdr>
    </w:div>
    <w:div w:id="1337537200">
      <w:marLeft w:val="0"/>
      <w:marRight w:val="0"/>
      <w:marTop w:val="0"/>
      <w:marBottom w:val="0"/>
      <w:divBdr>
        <w:top w:val="none" w:sz="0" w:space="0" w:color="auto"/>
        <w:left w:val="none" w:sz="0" w:space="0" w:color="auto"/>
        <w:bottom w:val="none" w:sz="0" w:space="0" w:color="auto"/>
        <w:right w:val="none" w:sz="0" w:space="0" w:color="auto"/>
      </w:divBdr>
    </w:div>
    <w:div w:id="1337537202">
      <w:marLeft w:val="0"/>
      <w:marRight w:val="0"/>
      <w:marTop w:val="0"/>
      <w:marBottom w:val="0"/>
      <w:divBdr>
        <w:top w:val="none" w:sz="0" w:space="0" w:color="auto"/>
        <w:left w:val="none" w:sz="0" w:space="0" w:color="auto"/>
        <w:bottom w:val="none" w:sz="0" w:space="0" w:color="auto"/>
        <w:right w:val="none" w:sz="0" w:space="0" w:color="auto"/>
      </w:divBdr>
    </w:div>
    <w:div w:id="1337537204">
      <w:marLeft w:val="0"/>
      <w:marRight w:val="0"/>
      <w:marTop w:val="0"/>
      <w:marBottom w:val="0"/>
      <w:divBdr>
        <w:top w:val="none" w:sz="0" w:space="0" w:color="auto"/>
        <w:left w:val="none" w:sz="0" w:space="0" w:color="auto"/>
        <w:bottom w:val="none" w:sz="0" w:space="0" w:color="auto"/>
        <w:right w:val="none" w:sz="0" w:space="0" w:color="auto"/>
      </w:divBdr>
      <w:divsChild>
        <w:div w:id="1337537205">
          <w:marLeft w:val="0"/>
          <w:marRight w:val="0"/>
          <w:marTop w:val="0"/>
          <w:marBottom w:val="0"/>
          <w:divBdr>
            <w:top w:val="none" w:sz="0" w:space="0" w:color="auto"/>
            <w:left w:val="none" w:sz="0" w:space="0" w:color="auto"/>
            <w:bottom w:val="single" w:sz="4" w:space="3" w:color="646464"/>
            <w:right w:val="none" w:sz="0" w:space="0" w:color="auto"/>
          </w:divBdr>
          <w:divsChild>
            <w:div w:id="1337537198">
              <w:marLeft w:val="0"/>
              <w:marRight w:val="0"/>
              <w:marTop w:val="21"/>
              <w:marBottom w:val="0"/>
              <w:divBdr>
                <w:top w:val="dotted" w:sz="4" w:space="1" w:color="5B5B5B"/>
                <w:left w:val="none" w:sz="0" w:space="0" w:color="auto"/>
                <w:bottom w:val="none" w:sz="0" w:space="0" w:color="auto"/>
                <w:right w:val="none" w:sz="0" w:space="0" w:color="auto"/>
              </w:divBdr>
            </w:div>
          </w:divsChild>
        </w:div>
      </w:divsChild>
    </w:div>
    <w:div w:id="1337537207">
      <w:marLeft w:val="0"/>
      <w:marRight w:val="0"/>
      <w:marTop w:val="0"/>
      <w:marBottom w:val="0"/>
      <w:divBdr>
        <w:top w:val="none" w:sz="0" w:space="0" w:color="auto"/>
        <w:left w:val="none" w:sz="0" w:space="0" w:color="auto"/>
        <w:bottom w:val="none" w:sz="0" w:space="0" w:color="auto"/>
        <w:right w:val="none" w:sz="0" w:space="0" w:color="auto"/>
      </w:divBdr>
    </w:div>
    <w:div w:id="1337537208">
      <w:marLeft w:val="0"/>
      <w:marRight w:val="0"/>
      <w:marTop w:val="0"/>
      <w:marBottom w:val="0"/>
      <w:divBdr>
        <w:top w:val="none" w:sz="0" w:space="0" w:color="auto"/>
        <w:left w:val="none" w:sz="0" w:space="0" w:color="auto"/>
        <w:bottom w:val="none" w:sz="0" w:space="0" w:color="auto"/>
        <w:right w:val="none" w:sz="0" w:space="0" w:color="auto"/>
      </w:divBdr>
    </w:div>
    <w:div w:id="1337537209">
      <w:marLeft w:val="0"/>
      <w:marRight w:val="0"/>
      <w:marTop w:val="0"/>
      <w:marBottom w:val="0"/>
      <w:divBdr>
        <w:top w:val="none" w:sz="0" w:space="0" w:color="auto"/>
        <w:left w:val="none" w:sz="0" w:space="0" w:color="auto"/>
        <w:bottom w:val="none" w:sz="0" w:space="0" w:color="auto"/>
        <w:right w:val="none" w:sz="0" w:space="0" w:color="auto"/>
      </w:divBdr>
    </w:div>
    <w:div w:id="1337537210">
      <w:marLeft w:val="0"/>
      <w:marRight w:val="0"/>
      <w:marTop w:val="0"/>
      <w:marBottom w:val="0"/>
      <w:divBdr>
        <w:top w:val="none" w:sz="0" w:space="0" w:color="auto"/>
        <w:left w:val="none" w:sz="0" w:space="0" w:color="auto"/>
        <w:bottom w:val="none" w:sz="0" w:space="0" w:color="auto"/>
        <w:right w:val="none" w:sz="0" w:space="0" w:color="auto"/>
      </w:divBdr>
      <w:divsChild>
        <w:div w:id="1337537201">
          <w:marLeft w:val="0"/>
          <w:marRight w:val="0"/>
          <w:marTop w:val="0"/>
          <w:marBottom w:val="0"/>
          <w:divBdr>
            <w:top w:val="none" w:sz="0" w:space="0" w:color="auto"/>
            <w:left w:val="none" w:sz="0" w:space="0" w:color="auto"/>
            <w:bottom w:val="single" w:sz="4" w:space="3" w:color="646464"/>
            <w:right w:val="none" w:sz="0" w:space="0" w:color="auto"/>
          </w:divBdr>
        </w:div>
      </w:divsChild>
    </w:div>
    <w:div w:id="1337537211">
      <w:marLeft w:val="0"/>
      <w:marRight w:val="0"/>
      <w:marTop w:val="0"/>
      <w:marBottom w:val="0"/>
      <w:divBdr>
        <w:top w:val="none" w:sz="0" w:space="0" w:color="auto"/>
        <w:left w:val="none" w:sz="0" w:space="0" w:color="auto"/>
        <w:bottom w:val="none" w:sz="0" w:space="0" w:color="auto"/>
        <w:right w:val="none" w:sz="0" w:space="0" w:color="auto"/>
      </w:divBdr>
    </w:div>
    <w:div w:id="189126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andia.ru/text/category/zashita_sotcialmzna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ico-bank.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49937-AC7A-449A-8A5B-FA61CD99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12316</Words>
  <Characters>70205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HP Inc.</Company>
  <LinksUpToDate>false</LinksUpToDate>
  <CharactersWithSpaces>82357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creator>vostok9</dc:creator>
  <cp:lastModifiedBy>Майборода Елена Валерьевна</cp:lastModifiedBy>
  <cp:revision>3</cp:revision>
  <cp:lastPrinted>2024-04-27T08:17:00Z</cp:lastPrinted>
  <dcterms:created xsi:type="dcterms:W3CDTF">2024-09-26T10:34:00Z</dcterms:created>
  <dcterms:modified xsi:type="dcterms:W3CDTF">2024-09-26T10:36:00Z</dcterms:modified>
</cp:coreProperties>
</file>