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FB" w:rsidRPr="00B317D4" w:rsidRDefault="007C3AFB" w:rsidP="00B317D4">
      <w:pPr>
        <w:ind w:right="111" w:firstLine="567"/>
        <w:jc w:val="center"/>
        <w:rPr>
          <w:b/>
          <w:sz w:val="20"/>
          <w:szCs w:val="20"/>
        </w:rPr>
      </w:pPr>
      <w:bookmarkStart w:id="0" w:name="_GoBack"/>
      <w:bookmarkEnd w:id="0"/>
      <w:r w:rsidRPr="00B317D4">
        <w:rPr>
          <w:b/>
          <w:sz w:val="20"/>
          <w:szCs w:val="20"/>
        </w:rPr>
        <w:t xml:space="preserve">ДОГОВОР </w:t>
      </w:r>
    </w:p>
    <w:p w:rsidR="007C3AFB" w:rsidRPr="00B317D4" w:rsidRDefault="007C3AFB" w:rsidP="00B317D4">
      <w:pPr>
        <w:ind w:right="111" w:firstLine="567"/>
        <w:jc w:val="center"/>
        <w:rPr>
          <w:b/>
          <w:sz w:val="20"/>
          <w:szCs w:val="20"/>
        </w:rPr>
      </w:pPr>
      <w:r w:rsidRPr="00B317D4">
        <w:rPr>
          <w:b/>
          <w:sz w:val="20"/>
          <w:szCs w:val="20"/>
        </w:rPr>
        <w:t>отдельн</w:t>
      </w:r>
      <w:r w:rsidR="001F4DFA" w:rsidRPr="00B317D4">
        <w:rPr>
          <w:b/>
          <w:sz w:val="20"/>
          <w:szCs w:val="20"/>
        </w:rPr>
        <w:t xml:space="preserve">ого </w:t>
      </w:r>
      <w:r w:rsidRPr="00B317D4">
        <w:rPr>
          <w:b/>
          <w:sz w:val="20"/>
          <w:szCs w:val="20"/>
        </w:rPr>
        <w:t>банковского счета в валюте Российской Федерации</w:t>
      </w:r>
    </w:p>
    <w:p w:rsidR="007C3AFB" w:rsidRPr="00B317D4" w:rsidRDefault="007C3AFB" w:rsidP="00B317D4">
      <w:pPr>
        <w:ind w:right="111" w:firstLine="567"/>
        <w:jc w:val="center"/>
        <w:rPr>
          <w:b/>
          <w:sz w:val="20"/>
          <w:szCs w:val="20"/>
        </w:rPr>
      </w:pPr>
    </w:p>
    <w:p w:rsidR="007C3AFB" w:rsidRPr="00B317D4" w:rsidRDefault="007C3AFB" w:rsidP="00B317D4">
      <w:pPr>
        <w:ind w:right="111" w:firstLine="567"/>
        <w:jc w:val="center"/>
        <w:rPr>
          <w:sz w:val="20"/>
          <w:szCs w:val="20"/>
        </w:rPr>
      </w:pPr>
    </w:p>
    <w:p w:rsidR="007C3AFB" w:rsidRPr="00B317D4" w:rsidRDefault="007C3AFB" w:rsidP="00B317D4">
      <w:pPr>
        <w:ind w:right="111" w:firstLine="567"/>
        <w:jc w:val="center"/>
        <w:rPr>
          <w:sz w:val="20"/>
          <w:szCs w:val="20"/>
        </w:rPr>
      </w:pPr>
      <w:r w:rsidRPr="00B317D4">
        <w:rPr>
          <w:b/>
          <w:sz w:val="20"/>
          <w:szCs w:val="20"/>
        </w:rPr>
        <w:t>1. ТЕРМИНЫ И ОПРЕДЕЛЕНИЯ</w:t>
      </w:r>
    </w:p>
    <w:p w:rsidR="007C3AFB" w:rsidRPr="00B317D4" w:rsidRDefault="007C3AFB" w:rsidP="00B317D4">
      <w:pPr>
        <w:pStyle w:val="a8"/>
        <w:spacing w:after="0" w:line="240" w:lineRule="auto"/>
        <w:ind w:left="0" w:right="111" w:firstLine="567"/>
        <w:jc w:val="both"/>
        <w:rPr>
          <w:rFonts w:ascii="Times New Roman" w:hAnsi="Times New Roman" w:cs="Times New Roman"/>
          <w:sz w:val="20"/>
          <w:szCs w:val="20"/>
        </w:rPr>
      </w:pPr>
      <w:r w:rsidRPr="00B317D4">
        <w:rPr>
          <w:rFonts w:ascii="Times New Roman" w:hAnsi="Times New Roman" w:cs="Times New Roman"/>
          <w:b/>
          <w:sz w:val="20"/>
          <w:szCs w:val="20"/>
        </w:rPr>
        <w:t>Банковское сопровождение</w:t>
      </w:r>
      <w:r w:rsidRPr="00B317D4">
        <w:rPr>
          <w:rFonts w:ascii="Times New Roman" w:hAnsi="Times New Roman" w:cs="Times New Roman"/>
          <w:sz w:val="20"/>
          <w:szCs w:val="20"/>
        </w:rPr>
        <w:t xml:space="preserve"> </w:t>
      </w:r>
      <w:r w:rsidRPr="00B317D4">
        <w:rPr>
          <w:rFonts w:ascii="Times New Roman" w:hAnsi="Times New Roman" w:cs="Times New Roman"/>
          <w:b/>
          <w:sz w:val="20"/>
          <w:szCs w:val="20"/>
        </w:rPr>
        <w:t>-</w:t>
      </w:r>
      <w:r w:rsidRPr="00B317D4">
        <w:rPr>
          <w:rFonts w:ascii="Times New Roman" w:hAnsi="Times New Roman" w:cs="Times New Roman"/>
          <w:sz w:val="20"/>
          <w:szCs w:val="20"/>
        </w:rPr>
        <w:t xml:space="preserve"> обеспечение Банком в соответствии с Правилами осуществления банковского сопровождения контрактов, утвержденными Постановлением № 963</w:t>
      </w:r>
      <w:r w:rsidR="007676CF">
        <w:rPr>
          <w:rFonts w:ascii="Times New Roman" w:hAnsi="Times New Roman" w:cs="Times New Roman"/>
          <w:sz w:val="20"/>
          <w:szCs w:val="20"/>
        </w:rPr>
        <w:t>,</w:t>
      </w:r>
      <w:r w:rsidRPr="00B317D4">
        <w:rPr>
          <w:rFonts w:ascii="Times New Roman" w:hAnsi="Times New Roman" w:cs="Times New Roman"/>
          <w:sz w:val="20"/>
          <w:szCs w:val="20"/>
        </w:rPr>
        <w:t xml:space="preserve"> на основании Договора банковско</w:t>
      </w:r>
      <w:r w:rsidR="00E37F0D">
        <w:rPr>
          <w:rFonts w:ascii="Times New Roman" w:hAnsi="Times New Roman" w:cs="Times New Roman"/>
          <w:sz w:val="20"/>
          <w:szCs w:val="20"/>
        </w:rPr>
        <w:t xml:space="preserve">го </w:t>
      </w:r>
      <w:r w:rsidRPr="00B317D4">
        <w:rPr>
          <w:rFonts w:ascii="Times New Roman" w:hAnsi="Times New Roman" w:cs="Times New Roman"/>
          <w:sz w:val="20"/>
          <w:szCs w:val="20"/>
        </w:rPr>
        <w:t>сопровождени</w:t>
      </w:r>
      <w:r w:rsidR="00E37F0D">
        <w:rPr>
          <w:rFonts w:ascii="Times New Roman" w:hAnsi="Times New Roman" w:cs="Times New Roman"/>
          <w:sz w:val="20"/>
          <w:szCs w:val="20"/>
        </w:rPr>
        <w:t>я</w:t>
      </w:r>
      <w:r w:rsidRPr="00B317D4">
        <w:rPr>
          <w:rFonts w:ascii="Times New Roman" w:hAnsi="Times New Roman" w:cs="Times New Roman"/>
          <w:sz w:val="20"/>
          <w:szCs w:val="20"/>
        </w:rPr>
        <w:t xml:space="preserve"> контракта, заключенного между Банком и Клиентом, проведение мониторинга расчетов по </w:t>
      </w:r>
      <w:r w:rsidR="007676CF">
        <w:rPr>
          <w:rFonts w:ascii="Times New Roman" w:hAnsi="Times New Roman" w:cs="Times New Roman"/>
          <w:sz w:val="20"/>
          <w:szCs w:val="20"/>
        </w:rPr>
        <w:t>Счету</w:t>
      </w:r>
      <w:r w:rsidRPr="00B317D4">
        <w:rPr>
          <w:rFonts w:ascii="Times New Roman" w:hAnsi="Times New Roman" w:cs="Times New Roman"/>
          <w:sz w:val="20"/>
          <w:szCs w:val="20"/>
        </w:rPr>
        <w:t xml:space="preserve">, осуществляемых в рамках исполнения Контракта, и доведение результатов мониторинга до сведения Заказчика. </w:t>
      </w:r>
    </w:p>
    <w:p w:rsidR="007C3AFB" w:rsidRPr="00B317D4" w:rsidRDefault="007C3AFB" w:rsidP="00B317D4">
      <w:pPr>
        <w:pStyle w:val="a8"/>
        <w:tabs>
          <w:tab w:val="left" w:pos="426"/>
        </w:tabs>
        <w:spacing w:after="0" w:line="240" w:lineRule="auto"/>
        <w:ind w:left="0" w:right="111" w:firstLine="567"/>
        <w:jc w:val="both"/>
        <w:rPr>
          <w:rFonts w:ascii="Times New Roman" w:hAnsi="Times New Roman" w:cs="Times New Roman"/>
          <w:sz w:val="20"/>
          <w:szCs w:val="20"/>
        </w:rPr>
      </w:pPr>
      <w:r w:rsidRPr="00B317D4">
        <w:rPr>
          <w:rFonts w:ascii="Times New Roman" w:hAnsi="Times New Roman" w:cs="Times New Roman"/>
          <w:b/>
          <w:sz w:val="20"/>
          <w:szCs w:val="20"/>
        </w:rPr>
        <w:t>Договор банковско</w:t>
      </w:r>
      <w:r w:rsidR="005B2413" w:rsidRPr="00B317D4">
        <w:rPr>
          <w:rFonts w:ascii="Times New Roman" w:hAnsi="Times New Roman" w:cs="Times New Roman"/>
          <w:b/>
          <w:sz w:val="20"/>
          <w:szCs w:val="20"/>
        </w:rPr>
        <w:t>го</w:t>
      </w:r>
      <w:r w:rsidRPr="00B317D4">
        <w:rPr>
          <w:rFonts w:ascii="Times New Roman" w:hAnsi="Times New Roman" w:cs="Times New Roman"/>
          <w:b/>
          <w:sz w:val="20"/>
          <w:szCs w:val="20"/>
        </w:rPr>
        <w:t xml:space="preserve"> сопровождени</w:t>
      </w:r>
      <w:r w:rsidR="005B2413" w:rsidRPr="00B317D4">
        <w:rPr>
          <w:rFonts w:ascii="Times New Roman" w:hAnsi="Times New Roman" w:cs="Times New Roman"/>
          <w:b/>
          <w:sz w:val="20"/>
          <w:szCs w:val="20"/>
        </w:rPr>
        <w:t>я</w:t>
      </w:r>
      <w:r w:rsidRPr="00B317D4">
        <w:rPr>
          <w:rFonts w:ascii="Times New Roman" w:hAnsi="Times New Roman" w:cs="Times New Roman"/>
          <w:b/>
          <w:sz w:val="20"/>
          <w:szCs w:val="20"/>
        </w:rPr>
        <w:t xml:space="preserve"> контракта</w:t>
      </w:r>
      <w:r w:rsidRPr="00B317D4">
        <w:rPr>
          <w:rFonts w:ascii="Times New Roman" w:hAnsi="Times New Roman" w:cs="Times New Roman"/>
          <w:sz w:val="20"/>
          <w:szCs w:val="20"/>
        </w:rPr>
        <w:t xml:space="preserve"> </w:t>
      </w:r>
      <w:r w:rsidRPr="00B317D4">
        <w:rPr>
          <w:rFonts w:ascii="Times New Roman" w:hAnsi="Times New Roman" w:cs="Times New Roman"/>
          <w:b/>
          <w:sz w:val="20"/>
          <w:szCs w:val="20"/>
        </w:rPr>
        <w:t>-</w:t>
      </w:r>
      <w:r w:rsidRPr="00B317D4">
        <w:rPr>
          <w:rFonts w:ascii="Times New Roman" w:hAnsi="Times New Roman" w:cs="Times New Roman"/>
          <w:sz w:val="20"/>
          <w:szCs w:val="20"/>
        </w:rPr>
        <w:t xml:space="preserve"> договор о банковском сопровождении контракта, заключенный между Банком и Клиентом в соответствии с Постановлением № 963.</w:t>
      </w:r>
    </w:p>
    <w:p w:rsidR="001F4DFA" w:rsidRPr="00B317D4" w:rsidRDefault="001F4DFA" w:rsidP="00B317D4">
      <w:pPr>
        <w:pStyle w:val="a8"/>
        <w:tabs>
          <w:tab w:val="left" w:pos="426"/>
        </w:tabs>
        <w:spacing w:after="0" w:line="240" w:lineRule="auto"/>
        <w:ind w:left="0" w:right="111" w:firstLine="567"/>
        <w:jc w:val="both"/>
        <w:rPr>
          <w:rFonts w:ascii="Times New Roman" w:hAnsi="Times New Roman" w:cs="Times New Roman"/>
          <w:sz w:val="20"/>
          <w:szCs w:val="20"/>
        </w:rPr>
      </w:pPr>
      <w:r w:rsidRPr="00B317D4">
        <w:rPr>
          <w:rFonts w:ascii="Times New Roman" w:hAnsi="Times New Roman" w:cs="Times New Roman"/>
          <w:b/>
          <w:sz w:val="20"/>
          <w:szCs w:val="20"/>
        </w:rPr>
        <w:t>Договор -</w:t>
      </w:r>
      <w:r w:rsidRPr="00B317D4">
        <w:rPr>
          <w:rFonts w:ascii="Times New Roman" w:hAnsi="Times New Roman" w:cs="Times New Roman"/>
          <w:sz w:val="20"/>
          <w:szCs w:val="20"/>
        </w:rPr>
        <w:t xml:space="preserve"> настоящий договор банковского счета в валюте Российской Федерации (отдельный банковский счет), заключаемый Банком с Клиентом и предусматривающий </w:t>
      </w:r>
      <w:r w:rsidRPr="00B317D4">
        <w:rPr>
          <w:rFonts w:ascii="Times New Roman" w:hAnsi="Times New Roman" w:cs="Times New Roman"/>
          <w:bCs/>
          <w:color w:val="000000"/>
          <w:sz w:val="20"/>
          <w:szCs w:val="20"/>
        </w:rPr>
        <w:t>открытие и ведение Счета.</w:t>
      </w:r>
    </w:p>
    <w:p w:rsidR="007C3AFB" w:rsidRPr="00B317D4" w:rsidRDefault="007C3AFB" w:rsidP="00B317D4">
      <w:pPr>
        <w:tabs>
          <w:tab w:val="left" w:pos="426"/>
        </w:tabs>
        <w:ind w:right="111" w:firstLine="567"/>
        <w:jc w:val="both"/>
        <w:rPr>
          <w:sz w:val="20"/>
          <w:szCs w:val="20"/>
        </w:rPr>
      </w:pPr>
      <w:r w:rsidRPr="00B317D4">
        <w:rPr>
          <w:b/>
          <w:sz w:val="20"/>
          <w:szCs w:val="20"/>
        </w:rPr>
        <w:t>Заказчик</w:t>
      </w:r>
      <w:r w:rsidRPr="00B317D4">
        <w:rPr>
          <w:sz w:val="20"/>
          <w:szCs w:val="20"/>
        </w:rPr>
        <w:t xml:space="preserve"> </w:t>
      </w:r>
      <w:r w:rsidRPr="00B317D4">
        <w:rPr>
          <w:b/>
          <w:sz w:val="20"/>
          <w:szCs w:val="20"/>
        </w:rPr>
        <w:t xml:space="preserve">- </w:t>
      </w:r>
      <w:r w:rsidRPr="00B317D4">
        <w:rPr>
          <w:sz w:val="20"/>
          <w:szCs w:val="20"/>
        </w:rPr>
        <w:t xml:space="preserve">государственный или муниципальный заказчик либо бюджетное учреждение, и иные субъекты, осуществляющие закупки в соответствии с Федеральным законом № 44-ФЗ. </w:t>
      </w:r>
    </w:p>
    <w:p w:rsidR="007C3AFB" w:rsidRDefault="007C3AFB" w:rsidP="00B317D4">
      <w:pPr>
        <w:tabs>
          <w:tab w:val="left" w:pos="426"/>
        </w:tabs>
        <w:ind w:right="111" w:firstLine="567"/>
        <w:jc w:val="both"/>
        <w:rPr>
          <w:sz w:val="20"/>
          <w:szCs w:val="20"/>
        </w:rPr>
      </w:pPr>
      <w:r w:rsidRPr="00B317D4">
        <w:rPr>
          <w:b/>
          <w:sz w:val="20"/>
          <w:szCs w:val="20"/>
        </w:rPr>
        <w:t>Закон № 115-ФЗ</w:t>
      </w:r>
      <w:r w:rsidRPr="00B317D4">
        <w:rPr>
          <w:sz w:val="20"/>
          <w:szCs w:val="20"/>
        </w:rPr>
        <w:t xml:space="preserve"> </w:t>
      </w:r>
      <w:r w:rsidRPr="00B317D4">
        <w:rPr>
          <w:b/>
          <w:sz w:val="20"/>
          <w:szCs w:val="20"/>
        </w:rPr>
        <w:t>-</w:t>
      </w:r>
      <w:r w:rsidRPr="00B317D4">
        <w:rPr>
          <w:sz w:val="20"/>
          <w:szCs w:val="20"/>
        </w:rPr>
        <w:t xml:space="preserve"> Федеральный закон от 07.08.2001 № 115-ФЗ «О </w:t>
      </w:r>
      <w:proofErr w:type="gramStart"/>
      <w:r w:rsidRPr="00B317D4">
        <w:rPr>
          <w:sz w:val="20"/>
          <w:szCs w:val="20"/>
        </w:rPr>
        <w:t>противодействии</w:t>
      </w:r>
      <w:proofErr w:type="gramEnd"/>
      <w:r w:rsidRPr="00B317D4">
        <w:rPr>
          <w:sz w:val="20"/>
          <w:szCs w:val="20"/>
        </w:rPr>
        <w:t xml:space="preserve"> легализации (отмыванию) доходов, полученных преступным путем, и финансированию терроризма».</w:t>
      </w:r>
    </w:p>
    <w:p w:rsidR="00E37F0D" w:rsidRPr="005E48DE" w:rsidRDefault="00E37F0D" w:rsidP="00E37F0D">
      <w:pPr>
        <w:ind w:firstLine="567"/>
        <w:jc w:val="both"/>
        <w:rPr>
          <w:sz w:val="20"/>
          <w:szCs w:val="20"/>
        </w:rPr>
      </w:pPr>
      <w:r w:rsidRPr="005E48DE">
        <w:rPr>
          <w:b/>
          <w:sz w:val="20"/>
          <w:szCs w:val="20"/>
        </w:rPr>
        <w:t xml:space="preserve">Заявление о присоединении </w:t>
      </w:r>
      <w:r w:rsidRPr="005E48DE">
        <w:rPr>
          <w:sz w:val="20"/>
          <w:szCs w:val="20"/>
        </w:rPr>
        <w:t xml:space="preserve">- заявление Клиента о присоединении к настоящему Договору и Договору </w:t>
      </w:r>
      <w:r w:rsidRPr="00B317D4">
        <w:rPr>
          <w:sz w:val="20"/>
          <w:szCs w:val="20"/>
        </w:rPr>
        <w:t>банковско</w:t>
      </w:r>
      <w:r>
        <w:rPr>
          <w:sz w:val="20"/>
          <w:szCs w:val="20"/>
        </w:rPr>
        <w:t xml:space="preserve">го </w:t>
      </w:r>
      <w:r w:rsidRPr="00B317D4">
        <w:rPr>
          <w:sz w:val="20"/>
          <w:szCs w:val="20"/>
        </w:rPr>
        <w:t>сопровождени</w:t>
      </w:r>
      <w:r>
        <w:rPr>
          <w:sz w:val="20"/>
          <w:szCs w:val="20"/>
        </w:rPr>
        <w:t>я</w:t>
      </w:r>
      <w:r w:rsidRPr="00B317D4">
        <w:rPr>
          <w:sz w:val="20"/>
          <w:szCs w:val="20"/>
        </w:rPr>
        <w:t xml:space="preserve"> контракта</w:t>
      </w:r>
      <w:r w:rsidRPr="005E48DE">
        <w:rPr>
          <w:sz w:val="20"/>
          <w:szCs w:val="20"/>
        </w:rPr>
        <w:t xml:space="preserve">, надлежащим образом заполненное и подписанное Клиентом. Заявление о присоединении является неотъемлемой частью настоящего Договора и Договора </w:t>
      </w:r>
      <w:r w:rsidRPr="00B317D4">
        <w:rPr>
          <w:sz w:val="20"/>
          <w:szCs w:val="20"/>
        </w:rPr>
        <w:t>банковско</w:t>
      </w:r>
      <w:r>
        <w:rPr>
          <w:sz w:val="20"/>
          <w:szCs w:val="20"/>
        </w:rPr>
        <w:t xml:space="preserve">го </w:t>
      </w:r>
      <w:r w:rsidRPr="00B317D4">
        <w:rPr>
          <w:sz w:val="20"/>
          <w:szCs w:val="20"/>
        </w:rPr>
        <w:t>сопровождени</w:t>
      </w:r>
      <w:r>
        <w:rPr>
          <w:sz w:val="20"/>
          <w:szCs w:val="20"/>
        </w:rPr>
        <w:t>я</w:t>
      </w:r>
      <w:r w:rsidRPr="00B317D4">
        <w:rPr>
          <w:sz w:val="20"/>
          <w:szCs w:val="20"/>
        </w:rPr>
        <w:t xml:space="preserve"> контракта</w:t>
      </w:r>
      <w:r w:rsidRPr="005E48DE">
        <w:rPr>
          <w:sz w:val="20"/>
          <w:szCs w:val="20"/>
        </w:rPr>
        <w:t>. Уведомление Банка о заключении Договора</w:t>
      </w:r>
      <w:r w:rsidRPr="005E48DE">
        <w:rPr>
          <w:b/>
          <w:bCs/>
          <w:iCs/>
          <w:sz w:val="20"/>
          <w:szCs w:val="20"/>
        </w:rPr>
        <w:t xml:space="preserve"> </w:t>
      </w:r>
      <w:r w:rsidRPr="005E48DE">
        <w:rPr>
          <w:bCs/>
          <w:iCs/>
          <w:sz w:val="20"/>
          <w:szCs w:val="20"/>
        </w:rPr>
        <w:t xml:space="preserve">банковского сопровождения контракта и Уведомление Банка об открытии </w:t>
      </w:r>
      <w:r w:rsidRPr="005E48DE">
        <w:rPr>
          <w:sz w:val="20"/>
          <w:szCs w:val="20"/>
        </w:rPr>
        <w:t xml:space="preserve">Договора отдельного банковского счета является фактом, порождающим правоотношения Сторон в рамках настоящего Договора и Договора </w:t>
      </w:r>
      <w:r w:rsidRPr="00B317D4">
        <w:rPr>
          <w:sz w:val="20"/>
          <w:szCs w:val="20"/>
        </w:rPr>
        <w:t>банковско</w:t>
      </w:r>
      <w:r>
        <w:rPr>
          <w:sz w:val="20"/>
          <w:szCs w:val="20"/>
        </w:rPr>
        <w:t xml:space="preserve">го </w:t>
      </w:r>
      <w:r w:rsidRPr="00B317D4">
        <w:rPr>
          <w:sz w:val="20"/>
          <w:szCs w:val="20"/>
        </w:rPr>
        <w:t>сопровождени</w:t>
      </w:r>
      <w:r>
        <w:rPr>
          <w:sz w:val="20"/>
          <w:szCs w:val="20"/>
        </w:rPr>
        <w:t>я</w:t>
      </w:r>
      <w:r w:rsidRPr="00B317D4">
        <w:rPr>
          <w:sz w:val="20"/>
          <w:szCs w:val="20"/>
        </w:rPr>
        <w:t xml:space="preserve"> контракта</w:t>
      </w:r>
      <w:r w:rsidRPr="005E48DE">
        <w:rPr>
          <w:sz w:val="20"/>
          <w:szCs w:val="20"/>
        </w:rPr>
        <w:t>.</w:t>
      </w:r>
    </w:p>
    <w:p w:rsidR="007C3AFB" w:rsidRPr="00B317D4" w:rsidRDefault="000269EE" w:rsidP="00B317D4">
      <w:pPr>
        <w:tabs>
          <w:tab w:val="left" w:pos="851"/>
        </w:tabs>
        <w:ind w:right="111" w:firstLine="567"/>
        <w:jc w:val="both"/>
        <w:rPr>
          <w:sz w:val="20"/>
          <w:szCs w:val="20"/>
        </w:rPr>
      </w:pPr>
      <w:r w:rsidRPr="00B317D4">
        <w:rPr>
          <w:b/>
          <w:sz w:val="20"/>
          <w:szCs w:val="20"/>
        </w:rPr>
        <w:t>Клиент</w:t>
      </w:r>
      <w:r w:rsidR="007C3AFB" w:rsidRPr="00B317D4">
        <w:rPr>
          <w:sz w:val="20"/>
          <w:szCs w:val="20"/>
        </w:rPr>
        <w:t xml:space="preserve"> </w:t>
      </w:r>
      <w:r w:rsidR="007C3AFB" w:rsidRPr="00B317D4">
        <w:rPr>
          <w:b/>
          <w:sz w:val="20"/>
          <w:szCs w:val="20"/>
        </w:rPr>
        <w:t>-</w:t>
      </w:r>
      <w:r w:rsidR="007C3AFB" w:rsidRPr="00B317D4">
        <w:rPr>
          <w:sz w:val="20"/>
          <w:szCs w:val="20"/>
        </w:rPr>
        <w:t xml:space="preserve"> лицо, заключившее Контракт с Заказчиком.</w:t>
      </w:r>
    </w:p>
    <w:p w:rsidR="000C2A52" w:rsidRPr="00B317D4" w:rsidRDefault="000C2A52" w:rsidP="00B317D4">
      <w:pPr>
        <w:ind w:right="111" w:firstLine="567"/>
        <w:rPr>
          <w:sz w:val="20"/>
          <w:szCs w:val="20"/>
        </w:rPr>
      </w:pPr>
      <w:r w:rsidRPr="00B317D4">
        <w:rPr>
          <w:b/>
          <w:sz w:val="20"/>
          <w:szCs w:val="20"/>
        </w:rPr>
        <w:t>Контракт</w:t>
      </w:r>
      <w:r w:rsidRPr="00B317D4">
        <w:rPr>
          <w:sz w:val="20"/>
          <w:szCs w:val="20"/>
        </w:rPr>
        <w:t xml:space="preserve"> – сопровождаемый контракт на поставку товаров, выполнение работ, оказание услуг для обеспечения государственных или муниципальных нужд, заключенный в порядке, предусмотренном Федеральным законом № 44-ФЗ</w:t>
      </w:r>
      <w:r w:rsidR="004A41E6" w:rsidRPr="00B317D4">
        <w:rPr>
          <w:sz w:val="20"/>
          <w:szCs w:val="20"/>
        </w:rPr>
        <w:t>, и указанный в пункте 3.1. настоящего Договора</w:t>
      </w:r>
      <w:r w:rsidRPr="00B317D4">
        <w:rPr>
          <w:sz w:val="20"/>
          <w:szCs w:val="20"/>
        </w:rPr>
        <w:t>.</w:t>
      </w:r>
    </w:p>
    <w:p w:rsidR="007C3AFB" w:rsidRPr="00B317D4" w:rsidRDefault="007C3AFB" w:rsidP="00B317D4">
      <w:pPr>
        <w:tabs>
          <w:tab w:val="left" w:pos="993"/>
        </w:tabs>
        <w:ind w:right="111" w:firstLine="567"/>
        <w:jc w:val="both"/>
        <w:rPr>
          <w:b/>
          <w:sz w:val="20"/>
          <w:szCs w:val="20"/>
        </w:rPr>
      </w:pPr>
      <w:r w:rsidRPr="00B317D4">
        <w:rPr>
          <w:b/>
          <w:sz w:val="20"/>
          <w:szCs w:val="20"/>
        </w:rPr>
        <w:t xml:space="preserve">Постановление № 963 - </w:t>
      </w:r>
      <w:r w:rsidRPr="00B317D4">
        <w:rPr>
          <w:sz w:val="20"/>
          <w:szCs w:val="20"/>
        </w:rPr>
        <w:t>постановление Правительства Российской Федерации от 20.09.2014 № 963 «Об осуществлении банковского сопровождения контрактов».</w:t>
      </w:r>
      <w:r w:rsidRPr="00B317D4">
        <w:rPr>
          <w:b/>
          <w:sz w:val="20"/>
          <w:szCs w:val="20"/>
        </w:rPr>
        <w:t xml:space="preserve">        </w:t>
      </w:r>
    </w:p>
    <w:p w:rsidR="007C3AFB" w:rsidRPr="00B317D4" w:rsidRDefault="007C3AFB" w:rsidP="00B317D4">
      <w:pPr>
        <w:tabs>
          <w:tab w:val="left" w:pos="993"/>
          <w:tab w:val="left" w:pos="1134"/>
        </w:tabs>
        <w:ind w:right="111" w:firstLine="567"/>
        <w:jc w:val="both"/>
        <w:rPr>
          <w:sz w:val="20"/>
          <w:szCs w:val="20"/>
        </w:rPr>
      </w:pPr>
      <w:r w:rsidRPr="00B317D4">
        <w:rPr>
          <w:b/>
          <w:sz w:val="20"/>
          <w:szCs w:val="20"/>
        </w:rPr>
        <w:t xml:space="preserve">Сведения об операциях по </w:t>
      </w:r>
      <w:r w:rsidR="00FA60BA" w:rsidRPr="00B317D4">
        <w:rPr>
          <w:b/>
          <w:sz w:val="20"/>
          <w:szCs w:val="20"/>
        </w:rPr>
        <w:t>Счету</w:t>
      </w:r>
      <w:r w:rsidRPr="00B317D4">
        <w:rPr>
          <w:b/>
          <w:sz w:val="20"/>
          <w:szCs w:val="20"/>
        </w:rPr>
        <w:t xml:space="preserve"> Клиента</w:t>
      </w:r>
      <w:r w:rsidRPr="00B317D4">
        <w:rPr>
          <w:sz w:val="20"/>
          <w:szCs w:val="20"/>
        </w:rPr>
        <w:t xml:space="preserve"> </w:t>
      </w:r>
      <w:r w:rsidRPr="00B317D4">
        <w:rPr>
          <w:b/>
          <w:sz w:val="20"/>
          <w:szCs w:val="20"/>
        </w:rPr>
        <w:t>-</w:t>
      </w:r>
      <w:r w:rsidRPr="00B317D4">
        <w:rPr>
          <w:sz w:val="20"/>
          <w:szCs w:val="20"/>
        </w:rPr>
        <w:t xml:space="preserve"> выписка о движении денежных средств по </w:t>
      </w:r>
      <w:r w:rsidR="001F4DFA" w:rsidRPr="00B317D4">
        <w:rPr>
          <w:sz w:val="20"/>
          <w:szCs w:val="20"/>
        </w:rPr>
        <w:t>С</w:t>
      </w:r>
      <w:r w:rsidR="00FA60BA" w:rsidRPr="00B317D4">
        <w:rPr>
          <w:sz w:val="20"/>
          <w:szCs w:val="20"/>
        </w:rPr>
        <w:t>чету</w:t>
      </w:r>
      <w:r w:rsidRPr="00B317D4">
        <w:rPr>
          <w:sz w:val="20"/>
          <w:szCs w:val="20"/>
        </w:rPr>
        <w:t xml:space="preserve"> за отчетный календарный месяц, </w:t>
      </w:r>
      <w:proofErr w:type="spellStart"/>
      <w:r w:rsidRPr="00B317D4">
        <w:rPr>
          <w:sz w:val="20"/>
          <w:szCs w:val="20"/>
        </w:rPr>
        <w:t>оборотно</w:t>
      </w:r>
      <w:proofErr w:type="spellEnd"/>
      <w:r w:rsidRPr="00B317D4">
        <w:rPr>
          <w:sz w:val="20"/>
          <w:szCs w:val="20"/>
        </w:rPr>
        <w:t xml:space="preserve">-сальдовая ведомость по </w:t>
      </w:r>
      <w:r w:rsidR="001F4DFA" w:rsidRPr="00B317D4">
        <w:rPr>
          <w:sz w:val="20"/>
          <w:szCs w:val="20"/>
        </w:rPr>
        <w:t>С</w:t>
      </w:r>
      <w:r w:rsidR="00FA60BA" w:rsidRPr="00B317D4">
        <w:rPr>
          <w:sz w:val="20"/>
          <w:szCs w:val="20"/>
        </w:rPr>
        <w:t>чету</w:t>
      </w:r>
      <w:r w:rsidRPr="00B317D4">
        <w:rPr>
          <w:sz w:val="20"/>
          <w:szCs w:val="20"/>
        </w:rPr>
        <w:t xml:space="preserve"> за отчетный месяц, а также информация о текущих остатках на </w:t>
      </w:r>
      <w:r w:rsidR="001F4DFA" w:rsidRPr="00B317D4">
        <w:rPr>
          <w:sz w:val="20"/>
          <w:szCs w:val="20"/>
        </w:rPr>
        <w:t>С</w:t>
      </w:r>
      <w:r w:rsidR="00FA60BA" w:rsidRPr="00B317D4">
        <w:rPr>
          <w:sz w:val="20"/>
          <w:szCs w:val="20"/>
        </w:rPr>
        <w:t>чет</w:t>
      </w:r>
      <w:r w:rsidR="001F4DFA" w:rsidRPr="00B317D4">
        <w:rPr>
          <w:sz w:val="20"/>
          <w:szCs w:val="20"/>
        </w:rPr>
        <w:t>е</w:t>
      </w:r>
      <w:r w:rsidRPr="00B317D4">
        <w:rPr>
          <w:sz w:val="20"/>
          <w:szCs w:val="20"/>
        </w:rPr>
        <w:t xml:space="preserve"> на последнее число календарного месяца.</w:t>
      </w:r>
    </w:p>
    <w:p w:rsidR="007C3AFB" w:rsidRPr="00B317D4" w:rsidRDefault="007C3AFB" w:rsidP="00B317D4">
      <w:pPr>
        <w:tabs>
          <w:tab w:val="left" w:pos="567"/>
        </w:tabs>
        <w:ind w:right="111" w:firstLine="567"/>
        <w:jc w:val="both"/>
        <w:rPr>
          <w:sz w:val="20"/>
          <w:szCs w:val="20"/>
        </w:rPr>
      </w:pPr>
      <w:r w:rsidRPr="00B317D4">
        <w:rPr>
          <w:b/>
          <w:sz w:val="20"/>
          <w:szCs w:val="20"/>
        </w:rPr>
        <w:t>Сопровождаемый контракт</w:t>
      </w:r>
      <w:r w:rsidRPr="00B317D4">
        <w:rPr>
          <w:sz w:val="20"/>
          <w:szCs w:val="20"/>
        </w:rPr>
        <w:t xml:space="preserve"> </w:t>
      </w:r>
      <w:r w:rsidRPr="00B317D4">
        <w:rPr>
          <w:b/>
          <w:sz w:val="20"/>
          <w:szCs w:val="20"/>
        </w:rPr>
        <w:t>(Контракт)</w:t>
      </w:r>
      <w:r w:rsidRPr="00B317D4">
        <w:rPr>
          <w:sz w:val="20"/>
          <w:szCs w:val="20"/>
        </w:rPr>
        <w:t xml:space="preserve"> </w:t>
      </w:r>
      <w:r w:rsidRPr="00B317D4">
        <w:rPr>
          <w:b/>
          <w:sz w:val="20"/>
          <w:szCs w:val="20"/>
        </w:rPr>
        <w:t>-</w:t>
      </w:r>
      <w:r w:rsidRPr="00B317D4">
        <w:rPr>
          <w:sz w:val="20"/>
          <w:szCs w:val="20"/>
        </w:rPr>
        <w:t xml:space="preserve"> контракт на поставку товаров, выполнение работ, оказание услуг для обеспечения государственных или муниципальных нужд, заключенный между Заказчиком и </w:t>
      </w:r>
      <w:r w:rsidR="00FA60BA" w:rsidRPr="00B317D4">
        <w:rPr>
          <w:sz w:val="20"/>
          <w:szCs w:val="20"/>
        </w:rPr>
        <w:t>Клиентом</w:t>
      </w:r>
      <w:r w:rsidRPr="00B317D4">
        <w:rPr>
          <w:sz w:val="20"/>
          <w:szCs w:val="20"/>
        </w:rPr>
        <w:t xml:space="preserve"> в порядке, предусмотренном Федеральным законом № 44-ФЗ, и содержащий условия о банковском сопровождении контракта.</w:t>
      </w:r>
    </w:p>
    <w:p w:rsidR="00082325" w:rsidRPr="00B317D4" w:rsidRDefault="00082325" w:rsidP="00B317D4">
      <w:pPr>
        <w:ind w:right="111" w:firstLine="567"/>
        <w:jc w:val="both"/>
        <w:rPr>
          <w:sz w:val="20"/>
          <w:szCs w:val="20"/>
        </w:rPr>
      </w:pPr>
      <w:r w:rsidRPr="00B317D4">
        <w:rPr>
          <w:b/>
          <w:sz w:val="20"/>
          <w:szCs w:val="20"/>
        </w:rPr>
        <w:t xml:space="preserve">Счет - </w:t>
      </w:r>
      <w:r w:rsidRPr="007676CF">
        <w:rPr>
          <w:sz w:val="20"/>
          <w:szCs w:val="20"/>
        </w:rPr>
        <w:t>отдельный банковский счет</w:t>
      </w:r>
      <w:r w:rsidRPr="00B317D4">
        <w:rPr>
          <w:sz w:val="20"/>
          <w:szCs w:val="20"/>
        </w:rPr>
        <w:t xml:space="preserve"> в валюте Российской Федерации, открываемый Клиенту на основании настоящего Договора в соответствии с требованиями Постановления № 963.</w:t>
      </w:r>
    </w:p>
    <w:p w:rsidR="007C3AFB" w:rsidRPr="00B317D4" w:rsidRDefault="007C3AFB" w:rsidP="00B317D4">
      <w:pPr>
        <w:pStyle w:val="a8"/>
        <w:tabs>
          <w:tab w:val="left" w:pos="567"/>
        </w:tabs>
        <w:spacing w:after="0" w:line="240" w:lineRule="auto"/>
        <w:ind w:left="0" w:right="111" w:firstLine="567"/>
        <w:jc w:val="both"/>
        <w:rPr>
          <w:rFonts w:ascii="Times New Roman" w:hAnsi="Times New Roman" w:cs="Times New Roman"/>
          <w:sz w:val="20"/>
          <w:szCs w:val="20"/>
        </w:rPr>
      </w:pPr>
      <w:r w:rsidRPr="00B317D4">
        <w:rPr>
          <w:rFonts w:ascii="Times New Roman" w:hAnsi="Times New Roman" w:cs="Times New Roman"/>
          <w:b/>
          <w:sz w:val="20"/>
          <w:szCs w:val="20"/>
        </w:rPr>
        <w:t>Тарифы Банка</w:t>
      </w:r>
      <w:r w:rsidRPr="00B317D4">
        <w:rPr>
          <w:rFonts w:ascii="Times New Roman" w:hAnsi="Times New Roman" w:cs="Times New Roman"/>
          <w:sz w:val="20"/>
          <w:szCs w:val="20"/>
        </w:rPr>
        <w:t xml:space="preserve"> </w:t>
      </w:r>
      <w:r w:rsidRPr="00B317D4">
        <w:rPr>
          <w:rFonts w:ascii="Times New Roman" w:hAnsi="Times New Roman" w:cs="Times New Roman"/>
          <w:b/>
          <w:sz w:val="20"/>
          <w:szCs w:val="20"/>
        </w:rPr>
        <w:t>-</w:t>
      </w:r>
      <w:r w:rsidRPr="00B317D4">
        <w:rPr>
          <w:rFonts w:ascii="Times New Roman" w:hAnsi="Times New Roman" w:cs="Times New Roman"/>
          <w:sz w:val="20"/>
          <w:szCs w:val="20"/>
        </w:rPr>
        <w:t xml:space="preserve"> устанавливаемые Банком тарифы комиссионного вознаграждения за операции, проводимые Банком при открытии и обслуживании ОБС Клиента и совершению операций с денежными средствами Клиента.</w:t>
      </w:r>
    </w:p>
    <w:p w:rsidR="00186AA5" w:rsidRPr="00B317D4" w:rsidRDefault="007C3AFB" w:rsidP="00B317D4">
      <w:pPr>
        <w:tabs>
          <w:tab w:val="left" w:pos="567"/>
        </w:tabs>
        <w:ind w:right="111" w:firstLine="567"/>
        <w:jc w:val="both"/>
        <w:rPr>
          <w:sz w:val="20"/>
          <w:szCs w:val="20"/>
        </w:rPr>
      </w:pPr>
      <w:r w:rsidRPr="00B317D4">
        <w:rPr>
          <w:b/>
          <w:sz w:val="20"/>
          <w:szCs w:val="20"/>
        </w:rPr>
        <w:t>Участники исполнения контракта</w:t>
      </w:r>
      <w:r w:rsidRPr="00B317D4">
        <w:rPr>
          <w:sz w:val="20"/>
          <w:szCs w:val="20"/>
        </w:rPr>
        <w:t xml:space="preserve"> </w:t>
      </w:r>
      <w:r w:rsidRPr="00B317D4">
        <w:rPr>
          <w:b/>
          <w:sz w:val="20"/>
          <w:szCs w:val="20"/>
        </w:rPr>
        <w:t>-</w:t>
      </w:r>
      <w:r w:rsidRPr="00B317D4">
        <w:rPr>
          <w:sz w:val="20"/>
          <w:szCs w:val="20"/>
        </w:rPr>
        <w:t xml:space="preserve"> лица, права и (или) обязанности которых возникают, изменяются или прекращаются на основании договоров, предметом которых являются отношения, связанные с исполнением Контракта</w:t>
      </w:r>
      <w:r w:rsidR="00186AA5" w:rsidRPr="00B317D4">
        <w:rPr>
          <w:sz w:val="20"/>
          <w:szCs w:val="20"/>
        </w:rPr>
        <w:t>.</w:t>
      </w:r>
    </w:p>
    <w:p w:rsidR="007C3AFB" w:rsidRPr="00B317D4" w:rsidRDefault="007C3AFB" w:rsidP="00B317D4">
      <w:pPr>
        <w:ind w:right="111" w:firstLine="567"/>
        <w:jc w:val="both"/>
        <w:rPr>
          <w:b/>
          <w:sz w:val="20"/>
          <w:szCs w:val="20"/>
          <w:highlight w:val="yellow"/>
        </w:rPr>
      </w:pPr>
      <w:r w:rsidRPr="00B317D4">
        <w:rPr>
          <w:b/>
          <w:sz w:val="20"/>
          <w:szCs w:val="20"/>
        </w:rPr>
        <w:t>Федеральный закон № 44-ФЗ</w:t>
      </w:r>
      <w:r w:rsidRPr="00B317D4">
        <w:rPr>
          <w:sz w:val="20"/>
          <w:szCs w:val="20"/>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7C3AFB" w:rsidRPr="00B317D4" w:rsidRDefault="007C3AFB" w:rsidP="00B317D4">
      <w:pPr>
        <w:ind w:right="111" w:firstLine="567"/>
        <w:jc w:val="center"/>
        <w:rPr>
          <w:b/>
          <w:sz w:val="20"/>
          <w:szCs w:val="20"/>
        </w:rPr>
      </w:pPr>
    </w:p>
    <w:p w:rsidR="007C3AFB" w:rsidRPr="00B317D4" w:rsidRDefault="007C3AFB" w:rsidP="00B317D4">
      <w:pPr>
        <w:ind w:right="111" w:firstLine="567"/>
        <w:jc w:val="center"/>
        <w:rPr>
          <w:b/>
          <w:sz w:val="20"/>
          <w:szCs w:val="20"/>
        </w:rPr>
      </w:pPr>
      <w:r w:rsidRPr="00B317D4">
        <w:rPr>
          <w:b/>
          <w:sz w:val="20"/>
          <w:szCs w:val="20"/>
        </w:rPr>
        <w:t>2. ПОРЯДОК ОТКРЫТИЯ СЧЕТА</w:t>
      </w:r>
    </w:p>
    <w:p w:rsidR="00E37F0D" w:rsidRDefault="007C3AFB" w:rsidP="00B317D4">
      <w:pPr>
        <w:ind w:right="111" w:firstLine="567"/>
        <w:jc w:val="both"/>
        <w:rPr>
          <w:sz w:val="20"/>
          <w:szCs w:val="20"/>
        </w:rPr>
      </w:pPr>
      <w:r w:rsidRPr="00B317D4">
        <w:rPr>
          <w:sz w:val="20"/>
          <w:szCs w:val="20"/>
        </w:rPr>
        <w:t>2.1. </w:t>
      </w:r>
      <w:r w:rsidR="00E37F0D" w:rsidRPr="00CC2D13">
        <w:rPr>
          <w:sz w:val="20"/>
          <w:szCs w:val="20"/>
        </w:rPr>
        <w:t xml:space="preserve">Настоящий Договор является в соответствии со ст.428 Гражданского кодекса Российской Федерации договором </w:t>
      </w:r>
      <w:r w:rsidR="00E37F0D" w:rsidRPr="00D22388">
        <w:rPr>
          <w:sz w:val="20"/>
          <w:szCs w:val="20"/>
        </w:rPr>
        <w:t>присоединения.</w:t>
      </w:r>
      <w:r w:rsidR="00E37F0D">
        <w:rPr>
          <w:sz w:val="20"/>
          <w:szCs w:val="20"/>
        </w:rPr>
        <w:t xml:space="preserve"> Условия Договора размещены на официальном с</w:t>
      </w:r>
      <w:r w:rsidR="00E37F0D" w:rsidRPr="00D22388">
        <w:rPr>
          <w:sz w:val="20"/>
          <w:szCs w:val="20"/>
        </w:rPr>
        <w:t>айте Банка в сети Интернет.</w:t>
      </w:r>
    </w:p>
    <w:p w:rsidR="007C3AFB" w:rsidRPr="00B317D4" w:rsidRDefault="00E37F0D" w:rsidP="00B317D4">
      <w:pPr>
        <w:ind w:right="111" w:firstLine="567"/>
        <w:jc w:val="both"/>
        <w:rPr>
          <w:spacing w:val="3"/>
          <w:sz w:val="20"/>
          <w:szCs w:val="20"/>
        </w:rPr>
      </w:pPr>
      <w:r>
        <w:rPr>
          <w:sz w:val="20"/>
          <w:szCs w:val="20"/>
        </w:rPr>
        <w:t xml:space="preserve">2.2. </w:t>
      </w:r>
      <w:r w:rsidR="007C3AFB" w:rsidRPr="00B317D4">
        <w:rPr>
          <w:sz w:val="20"/>
          <w:szCs w:val="20"/>
        </w:rPr>
        <w:t xml:space="preserve">Счет открывается </w:t>
      </w:r>
      <w:r w:rsidR="007C3AFB" w:rsidRPr="00B317D4">
        <w:rPr>
          <w:iCs/>
          <w:sz w:val="20"/>
          <w:szCs w:val="20"/>
        </w:rPr>
        <w:t>Банком</w:t>
      </w:r>
      <w:r w:rsidR="007C3AFB" w:rsidRPr="00B317D4">
        <w:rPr>
          <w:sz w:val="20"/>
          <w:szCs w:val="20"/>
        </w:rPr>
        <w:t xml:space="preserve"> по письменному заявлению </w:t>
      </w:r>
      <w:r w:rsidR="007C3AFB" w:rsidRPr="00B317D4">
        <w:rPr>
          <w:iCs/>
          <w:sz w:val="20"/>
          <w:szCs w:val="20"/>
        </w:rPr>
        <w:t>Клиента</w:t>
      </w:r>
      <w:r w:rsidR="007C3AFB" w:rsidRPr="00B317D4">
        <w:rPr>
          <w:sz w:val="20"/>
          <w:szCs w:val="20"/>
        </w:rPr>
        <w:t xml:space="preserve"> на основании Договора при условии предоставления </w:t>
      </w:r>
      <w:r w:rsidR="007C3AFB" w:rsidRPr="00B317D4">
        <w:rPr>
          <w:iCs/>
          <w:sz w:val="20"/>
          <w:szCs w:val="20"/>
        </w:rPr>
        <w:t>Банку</w:t>
      </w:r>
      <w:r w:rsidR="007C3AFB" w:rsidRPr="00B317D4">
        <w:rPr>
          <w:sz w:val="20"/>
          <w:szCs w:val="20"/>
        </w:rPr>
        <w:t xml:space="preserve"> всех документов, согласно перечню, утвержденному Банком </w:t>
      </w:r>
      <w:r w:rsidR="007C3AFB" w:rsidRPr="00B317D4">
        <w:rPr>
          <w:spacing w:val="6"/>
          <w:sz w:val="20"/>
          <w:szCs w:val="20"/>
        </w:rPr>
        <w:t xml:space="preserve">в соответствии с действующим законодательством Российской Федерации, </w:t>
      </w:r>
      <w:r w:rsidR="007C3AFB" w:rsidRPr="00B317D4">
        <w:rPr>
          <w:spacing w:val="3"/>
          <w:sz w:val="20"/>
          <w:szCs w:val="20"/>
        </w:rPr>
        <w:t>нормативными актами Банка России</w:t>
      </w:r>
      <w:r w:rsidR="003E730E" w:rsidRPr="00B317D4">
        <w:rPr>
          <w:spacing w:val="3"/>
          <w:sz w:val="20"/>
          <w:szCs w:val="20"/>
        </w:rPr>
        <w:t xml:space="preserve">, а также </w:t>
      </w:r>
      <w:r w:rsidR="003E730E" w:rsidRPr="00B317D4">
        <w:rPr>
          <w:sz w:val="20"/>
          <w:szCs w:val="20"/>
        </w:rPr>
        <w:t>Федеральным законом № 44-ФЗ</w:t>
      </w:r>
      <w:r w:rsidR="007C3AFB" w:rsidRPr="00B317D4">
        <w:rPr>
          <w:spacing w:val="3"/>
          <w:sz w:val="20"/>
          <w:szCs w:val="20"/>
        </w:rPr>
        <w:t>.</w:t>
      </w:r>
    </w:p>
    <w:p w:rsidR="007C3AFB" w:rsidRPr="00B317D4" w:rsidRDefault="007C3AFB" w:rsidP="00B317D4">
      <w:pPr>
        <w:shd w:val="clear" w:color="auto" w:fill="FFFFFF"/>
        <w:tabs>
          <w:tab w:val="left" w:pos="0"/>
        </w:tabs>
        <w:ind w:right="111" w:firstLine="567"/>
        <w:jc w:val="both"/>
        <w:rPr>
          <w:b/>
          <w:bCs/>
          <w:sz w:val="20"/>
          <w:szCs w:val="20"/>
        </w:rPr>
      </w:pPr>
      <w:r w:rsidRPr="00B317D4">
        <w:rPr>
          <w:sz w:val="20"/>
          <w:szCs w:val="20"/>
        </w:rPr>
        <w:t>2.3. Фактом заключения Договора является открытие Банком Клиенту Счета, что подтверждается передачей Клиенту соответствующего уведомления об открытии счета.</w:t>
      </w:r>
    </w:p>
    <w:p w:rsidR="007C3AFB" w:rsidRPr="00B317D4" w:rsidRDefault="007C3AFB" w:rsidP="00B317D4">
      <w:pPr>
        <w:widowControl w:val="0"/>
        <w:shd w:val="clear" w:color="auto" w:fill="FFFFFF"/>
        <w:tabs>
          <w:tab w:val="left" w:pos="456"/>
        </w:tabs>
        <w:autoSpaceDE w:val="0"/>
        <w:autoSpaceDN w:val="0"/>
        <w:adjustRightInd w:val="0"/>
        <w:ind w:right="111" w:firstLine="567"/>
        <w:rPr>
          <w:sz w:val="20"/>
          <w:szCs w:val="20"/>
        </w:rPr>
      </w:pPr>
      <w:r w:rsidRPr="00B317D4">
        <w:rPr>
          <w:sz w:val="20"/>
          <w:szCs w:val="20"/>
        </w:rPr>
        <w:t>2.4. Датой заключения Договора является дата открытия Клиенту Счета.</w:t>
      </w:r>
    </w:p>
    <w:p w:rsidR="007C3AFB" w:rsidRPr="00B317D4" w:rsidRDefault="007C3AFB" w:rsidP="00B317D4">
      <w:pPr>
        <w:ind w:right="111" w:firstLine="567"/>
        <w:jc w:val="both"/>
        <w:rPr>
          <w:sz w:val="20"/>
          <w:szCs w:val="20"/>
        </w:rPr>
      </w:pPr>
      <w:r w:rsidRPr="00B317D4">
        <w:rPr>
          <w:bCs/>
          <w:sz w:val="20"/>
          <w:szCs w:val="20"/>
        </w:rPr>
        <w:t>2.5. </w:t>
      </w:r>
      <w:r w:rsidRPr="00B317D4">
        <w:rPr>
          <w:sz w:val="20"/>
          <w:szCs w:val="20"/>
        </w:rPr>
        <w:t xml:space="preserve">Клиент вправе предоставить право распоряжения денежными </w:t>
      </w:r>
      <w:r w:rsidRPr="00B317D4">
        <w:rPr>
          <w:spacing w:val="1"/>
          <w:sz w:val="20"/>
          <w:szCs w:val="20"/>
        </w:rPr>
        <w:t xml:space="preserve">средствами, находящимися на Счете, своим представителям. </w:t>
      </w:r>
      <w:r w:rsidRPr="00B317D4">
        <w:rPr>
          <w:sz w:val="20"/>
          <w:szCs w:val="20"/>
        </w:rPr>
        <w:t xml:space="preserve">Право распоряжения денежными </w:t>
      </w:r>
      <w:r w:rsidRPr="00B317D4">
        <w:rPr>
          <w:spacing w:val="1"/>
          <w:sz w:val="20"/>
          <w:szCs w:val="20"/>
        </w:rPr>
        <w:t xml:space="preserve">средствами, находящимися на Счете, с использованием электронного идентификатора передается в порядке, определенном </w:t>
      </w:r>
      <w:r w:rsidRPr="00B317D4">
        <w:rPr>
          <w:spacing w:val="-1"/>
          <w:sz w:val="20"/>
          <w:szCs w:val="20"/>
        </w:rPr>
        <w:t xml:space="preserve">соответствующим договором на обслуживание Клиента с </w:t>
      </w:r>
      <w:r w:rsidRPr="00B317D4">
        <w:rPr>
          <w:sz w:val="20"/>
          <w:szCs w:val="20"/>
        </w:rPr>
        <w:t xml:space="preserve">использованием Системы «Интернет-Клиент», </w:t>
      </w:r>
      <w:r w:rsidRPr="00B317D4">
        <w:rPr>
          <w:spacing w:val="-1"/>
          <w:sz w:val="20"/>
          <w:szCs w:val="20"/>
        </w:rPr>
        <w:t xml:space="preserve">заключенным между Клиентом и Банком. </w:t>
      </w:r>
      <w:r w:rsidRPr="00B317D4">
        <w:rPr>
          <w:sz w:val="20"/>
          <w:szCs w:val="20"/>
        </w:rPr>
        <w:t>Запрещается передача</w:t>
      </w:r>
      <w:r w:rsidRPr="00B317D4">
        <w:rPr>
          <w:spacing w:val="1"/>
          <w:sz w:val="20"/>
          <w:szCs w:val="20"/>
        </w:rPr>
        <w:t xml:space="preserve"> личного электронного идентификатора другим представителям и третьим лицам</w:t>
      </w:r>
      <w:r w:rsidRPr="00B317D4">
        <w:rPr>
          <w:sz w:val="20"/>
          <w:szCs w:val="20"/>
        </w:rPr>
        <w:t xml:space="preserve">. </w:t>
      </w:r>
    </w:p>
    <w:p w:rsidR="007C3AFB" w:rsidRPr="00B317D4" w:rsidRDefault="007C3AFB" w:rsidP="00B317D4">
      <w:pPr>
        <w:ind w:right="111" w:firstLine="567"/>
        <w:jc w:val="both"/>
        <w:rPr>
          <w:sz w:val="20"/>
          <w:szCs w:val="20"/>
        </w:rPr>
      </w:pPr>
      <w:r w:rsidRPr="00B317D4">
        <w:rPr>
          <w:sz w:val="20"/>
          <w:szCs w:val="20"/>
        </w:rPr>
        <w:t>2.6. Информация об открытии Счета доводится до сведения органов, которым Банк обязан сообщать такие сведения в соответствии с действующим законодательством РФ.</w:t>
      </w:r>
    </w:p>
    <w:p w:rsidR="007C3AFB" w:rsidRPr="00B317D4" w:rsidRDefault="007C3AFB" w:rsidP="00B317D4">
      <w:pPr>
        <w:ind w:right="111" w:firstLine="567"/>
        <w:jc w:val="both"/>
        <w:rPr>
          <w:sz w:val="20"/>
          <w:szCs w:val="20"/>
        </w:rPr>
      </w:pPr>
      <w:r w:rsidRPr="00B317D4">
        <w:rPr>
          <w:sz w:val="20"/>
          <w:szCs w:val="20"/>
        </w:rPr>
        <w:t>2.7. На денежные средства, находящиеся на Счете, проценты не начисляются, если иное не предусмотрено соглашением между Банком и Клиентом.</w:t>
      </w:r>
      <w:r w:rsidR="00FF68AB" w:rsidRPr="00B317D4">
        <w:rPr>
          <w:sz w:val="20"/>
          <w:szCs w:val="20"/>
        </w:rPr>
        <w:t xml:space="preserve"> Банк не заключает с Клиентом сделок по размещению в депозит денежных средств, находящихся на Счете, и не осуществляет перевод денежных средств со Счета в депозиты.</w:t>
      </w:r>
    </w:p>
    <w:p w:rsidR="000C37D4" w:rsidRPr="00B317D4" w:rsidRDefault="0006621B" w:rsidP="00B317D4">
      <w:pPr>
        <w:ind w:right="111" w:firstLine="567"/>
        <w:jc w:val="both"/>
        <w:rPr>
          <w:sz w:val="20"/>
          <w:szCs w:val="20"/>
        </w:rPr>
      </w:pPr>
      <w:r w:rsidRPr="00B317D4">
        <w:rPr>
          <w:sz w:val="20"/>
          <w:szCs w:val="20"/>
        </w:rPr>
        <w:t xml:space="preserve">2.8. </w:t>
      </w:r>
      <w:r w:rsidR="000C37D4" w:rsidRPr="00B317D4">
        <w:rPr>
          <w:sz w:val="20"/>
          <w:szCs w:val="20"/>
        </w:rPr>
        <w:t xml:space="preserve"> Банковское сопровождение Счета осуществляется Банком на основании Договора банковско</w:t>
      </w:r>
      <w:r w:rsidR="007676CF">
        <w:rPr>
          <w:sz w:val="20"/>
          <w:szCs w:val="20"/>
        </w:rPr>
        <w:t>го</w:t>
      </w:r>
      <w:r w:rsidR="000C37D4" w:rsidRPr="00B317D4">
        <w:rPr>
          <w:sz w:val="20"/>
          <w:szCs w:val="20"/>
        </w:rPr>
        <w:t xml:space="preserve"> сопровождени</w:t>
      </w:r>
      <w:r w:rsidR="007676CF">
        <w:rPr>
          <w:sz w:val="20"/>
          <w:szCs w:val="20"/>
        </w:rPr>
        <w:t>я</w:t>
      </w:r>
      <w:r w:rsidR="000C37D4" w:rsidRPr="00B317D4">
        <w:rPr>
          <w:sz w:val="20"/>
          <w:szCs w:val="20"/>
        </w:rPr>
        <w:t xml:space="preserve"> контракта.</w:t>
      </w:r>
    </w:p>
    <w:p w:rsidR="0006621B" w:rsidRPr="00100382" w:rsidRDefault="000C37D4" w:rsidP="00B317D4">
      <w:pPr>
        <w:ind w:right="111" w:firstLine="567"/>
        <w:jc w:val="both"/>
        <w:rPr>
          <w:sz w:val="20"/>
          <w:szCs w:val="20"/>
        </w:rPr>
      </w:pPr>
      <w:r w:rsidRPr="00B317D4">
        <w:rPr>
          <w:sz w:val="20"/>
          <w:szCs w:val="20"/>
        </w:rPr>
        <w:t xml:space="preserve">2.9. </w:t>
      </w:r>
      <w:r w:rsidR="0006621B" w:rsidRPr="00100382">
        <w:rPr>
          <w:sz w:val="20"/>
          <w:szCs w:val="20"/>
        </w:rPr>
        <w:t>Предоставление других услуг, не относящихся непосредственно к ведению Счета, осуществляется Банком на основе отдельных договоров с Клиентом.</w:t>
      </w:r>
    </w:p>
    <w:p w:rsidR="007C3AFB" w:rsidRPr="00100382" w:rsidRDefault="007C3AFB" w:rsidP="00B317D4">
      <w:pPr>
        <w:ind w:right="111" w:firstLine="567"/>
        <w:jc w:val="center"/>
        <w:rPr>
          <w:sz w:val="20"/>
          <w:szCs w:val="20"/>
        </w:rPr>
      </w:pPr>
    </w:p>
    <w:p w:rsidR="007C3AFB" w:rsidRPr="00100382" w:rsidRDefault="007C3AFB" w:rsidP="00B317D4">
      <w:pPr>
        <w:widowControl w:val="0"/>
        <w:shd w:val="clear" w:color="auto" w:fill="FFFFFF"/>
        <w:tabs>
          <w:tab w:val="left" w:pos="456"/>
        </w:tabs>
        <w:autoSpaceDE w:val="0"/>
        <w:autoSpaceDN w:val="0"/>
        <w:adjustRightInd w:val="0"/>
        <w:ind w:right="111" w:firstLine="567"/>
        <w:jc w:val="center"/>
        <w:rPr>
          <w:b/>
          <w:caps/>
          <w:sz w:val="20"/>
          <w:szCs w:val="20"/>
        </w:rPr>
      </w:pPr>
      <w:r w:rsidRPr="00100382">
        <w:rPr>
          <w:b/>
          <w:caps/>
          <w:sz w:val="20"/>
          <w:szCs w:val="20"/>
        </w:rPr>
        <w:t>3. Порядок ведения счета</w:t>
      </w:r>
    </w:p>
    <w:p w:rsidR="00E37F0D" w:rsidRDefault="007C3AFB" w:rsidP="00100382">
      <w:pPr>
        <w:tabs>
          <w:tab w:val="left" w:pos="993"/>
        </w:tabs>
        <w:ind w:right="111" w:firstLine="567"/>
        <w:jc w:val="both"/>
        <w:rPr>
          <w:sz w:val="20"/>
          <w:szCs w:val="20"/>
        </w:rPr>
      </w:pPr>
      <w:r w:rsidRPr="00100382">
        <w:rPr>
          <w:sz w:val="20"/>
          <w:szCs w:val="20"/>
        </w:rPr>
        <w:t>3.1.</w:t>
      </w:r>
      <w:r w:rsidR="000210FD" w:rsidRPr="00100382">
        <w:rPr>
          <w:sz w:val="20"/>
          <w:szCs w:val="20"/>
        </w:rPr>
        <w:t xml:space="preserve"> Счет открывается с целью банковского сопровождения</w:t>
      </w:r>
      <w:r w:rsidR="00186AA5" w:rsidRPr="00100382">
        <w:rPr>
          <w:sz w:val="20"/>
          <w:szCs w:val="20"/>
        </w:rPr>
        <w:t xml:space="preserve"> </w:t>
      </w:r>
      <w:r w:rsidR="00E37F0D">
        <w:rPr>
          <w:sz w:val="20"/>
          <w:szCs w:val="20"/>
        </w:rPr>
        <w:t>Контракта, указанного в Заявлении о присоединении.</w:t>
      </w:r>
    </w:p>
    <w:p w:rsidR="00100382" w:rsidRPr="00100382" w:rsidRDefault="00DE74F7" w:rsidP="00100382">
      <w:pPr>
        <w:tabs>
          <w:tab w:val="left" w:pos="993"/>
        </w:tabs>
        <w:ind w:right="111" w:firstLine="567"/>
        <w:jc w:val="both"/>
        <w:rPr>
          <w:sz w:val="20"/>
          <w:szCs w:val="20"/>
        </w:rPr>
      </w:pPr>
      <w:r w:rsidRPr="00100382">
        <w:rPr>
          <w:sz w:val="20"/>
          <w:szCs w:val="20"/>
        </w:rPr>
        <w:t xml:space="preserve">3.2. </w:t>
      </w:r>
      <w:r w:rsidR="007C3AFB" w:rsidRPr="00100382">
        <w:rPr>
          <w:sz w:val="20"/>
          <w:szCs w:val="20"/>
        </w:rPr>
        <w:t> </w:t>
      </w:r>
      <w:r w:rsidR="00100382" w:rsidRPr="00100382">
        <w:rPr>
          <w:sz w:val="20"/>
          <w:szCs w:val="20"/>
        </w:rPr>
        <w:t xml:space="preserve"> Счет предназначен для совершения следующих операций, связанных с исполнением Контракта: зачисления денежных средств, проведения расчетов с Участниками исполнения</w:t>
      </w:r>
      <w:r w:rsidR="00100382" w:rsidRPr="00100382">
        <w:rPr>
          <w:rFonts w:ascii="Segoe UI" w:hAnsi="Segoe UI" w:cs="Segoe UI"/>
          <w:sz w:val="20"/>
          <w:szCs w:val="20"/>
        </w:rPr>
        <w:t xml:space="preserve"> </w:t>
      </w:r>
      <w:r w:rsidR="00100382" w:rsidRPr="00100382">
        <w:rPr>
          <w:sz w:val="20"/>
          <w:szCs w:val="20"/>
        </w:rPr>
        <w:t>контракта, взимания платы за проведение Банком операций по счету, а также и иных сумм в соответствии условиями настоящего Договора.</w:t>
      </w:r>
    </w:p>
    <w:p w:rsidR="003E730E" w:rsidRPr="00100382" w:rsidRDefault="003E730E" w:rsidP="00B317D4">
      <w:pPr>
        <w:tabs>
          <w:tab w:val="left" w:pos="993"/>
        </w:tabs>
        <w:ind w:right="111" w:firstLine="567"/>
        <w:jc w:val="both"/>
        <w:rPr>
          <w:sz w:val="20"/>
          <w:szCs w:val="20"/>
        </w:rPr>
      </w:pPr>
      <w:r w:rsidRPr="00100382">
        <w:rPr>
          <w:sz w:val="20"/>
          <w:szCs w:val="20"/>
        </w:rPr>
        <w:t xml:space="preserve">Настоящим Клиент согласен на предоставление Банком Заказчику в течение срока действия настоящего Договора сведений об операциях по </w:t>
      </w:r>
      <w:r w:rsidR="00DE74F7" w:rsidRPr="00100382">
        <w:rPr>
          <w:sz w:val="20"/>
          <w:szCs w:val="20"/>
        </w:rPr>
        <w:t>Счету</w:t>
      </w:r>
      <w:r w:rsidRPr="00100382">
        <w:rPr>
          <w:sz w:val="20"/>
          <w:szCs w:val="20"/>
        </w:rPr>
        <w:t xml:space="preserve">/документов Клиента, предоставленных в Банк в рамках оказания им услуг по банковскому сопровождению контракта, в том числе для открытия </w:t>
      </w:r>
      <w:r w:rsidR="00DE74F7" w:rsidRPr="00100382">
        <w:rPr>
          <w:sz w:val="20"/>
          <w:szCs w:val="20"/>
        </w:rPr>
        <w:t>Счета</w:t>
      </w:r>
      <w:r w:rsidRPr="00100382">
        <w:rPr>
          <w:sz w:val="20"/>
          <w:szCs w:val="20"/>
        </w:rPr>
        <w:t>.</w:t>
      </w:r>
    </w:p>
    <w:p w:rsidR="000C37D4" w:rsidRPr="00B317D4" w:rsidRDefault="000C37D4" w:rsidP="00B317D4">
      <w:pPr>
        <w:tabs>
          <w:tab w:val="left" w:pos="993"/>
        </w:tabs>
        <w:ind w:right="111" w:firstLine="567"/>
        <w:jc w:val="both"/>
        <w:rPr>
          <w:sz w:val="20"/>
          <w:szCs w:val="20"/>
        </w:rPr>
      </w:pPr>
      <w:r w:rsidRPr="00100382">
        <w:rPr>
          <w:sz w:val="20"/>
          <w:szCs w:val="20"/>
        </w:rPr>
        <w:t xml:space="preserve">3.3. </w:t>
      </w:r>
      <w:r w:rsidR="005B2413" w:rsidRPr="00100382">
        <w:rPr>
          <w:sz w:val="20"/>
          <w:szCs w:val="20"/>
        </w:rPr>
        <w:t>Платежи по Счету</w:t>
      </w:r>
      <w:r w:rsidRPr="00100382">
        <w:rPr>
          <w:sz w:val="20"/>
          <w:szCs w:val="20"/>
        </w:rPr>
        <w:t xml:space="preserve"> на основании Расчетных</w:t>
      </w:r>
      <w:r w:rsidR="005B2413" w:rsidRPr="00100382">
        <w:rPr>
          <w:sz w:val="20"/>
          <w:szCs w:val="20"/>
        </w:rPr>
        <w:t xml:space="preserve"> (платежных)</w:t>
      </w:r>
      <w:r w:rsidRPr="00100382">
        <w:rPr>
          <w:sz w:val="20"/>
          <w:szCs w:val="20"/>
        </w:rPr>
        <w:t xml:space="preserve"> документов проводятся Банком после представления </w:t>
      </w:r>
      <w:r w:rsidR="005B2413" w:rsidRPr="00100382">
        <w:rPr>
          <w:sz w:val="20"/>
          <w:szCs w:val="20"/>
        </w:rPr>
        <w:t xml:space="preserve">Клиентом </w:t>
      </w:r>
      <w:r w:rsidRPr="00100382">
        <w:rPr>
          <w:sz w:val="20"/>
          <w:szCs w:val="20"/>
        </w:rPr>
        <w:t>в Банк документов</w:t>
      </w:r>
      <w:r w:rsidRPr="00B317D4">
        <w:rPr>
          <w:sz w:val="20"/>
          <w:szCs w:val="20"/>
        </w:rPr>
        <w:t>, определенных Договор</w:t>
      </w:r>
      <w:r w:rsidR="005B2413" w:rsidRPr="00B317D4">
        <w:rPr>
          <w:sz w:val="20"/>
          <w:szCs w:val="20"/>
        </w:rPr>
        <w:t>ом</w:t>
      </w:r>
      <w:r w:rsidRPr="00B317D4">
        <w:rPr>
          <w:sz w:val="20"/>
          <w:szCs w:val="20"/>
        </w:rPr>
        <w:t xml:space="preserve"> банковско</w:t>
      </w:r>
      <w:r w:rsidR="005B2413" w:rsidRPr="00B317D4">
        <w:rPr>
          <w:sz w:val="20"/>
          <w:szCs w:val="20"/>
        </w:rPr>
        <w:t>го</w:t>
      </w:r>
      <w:r w:rsidRPr="00B317D4">
        <w:rPr>
          <w:sz w:val="20"/>
          <w:szCs w:val="20"/>
        </w:rPr>
        <w:t xml:space="preserve"> сопровождени</w:t>
      </w:r>
      <w:r w:rsidR="005B2413" w:rsidRPr="00B317D4">
        <w:rPr>
          <w:sz w:val="20"/>
          <w:szCs w:val="20"/>
        </w:rPr>
        <w:t>я</w:t>
      </w:r>
      <w:r w:rsidRPr="00B317D4">
        <w:rPr>
          <w:sz w:val="20"/>
          <w:szCs w:val="20"/>
        </w:rPr>
        <w:t xml:space="preserve"> контракта.</w:t>
      </w:r>
    </w:p>
    <w:p w:rsidR="007C3AFB" w:rsidRPr="00B317D4" w:rsidRDefault="000C37D4" w:rsidP="00B317D4">
      <w:pPr>
        <w:ind w:right="111" w:firstLine="567"/>
        <w:jc w:val="both"/>
        <w:rPr>
          <w:sz w:val="20"/>
          <w:szCs w:val="20"/>
          <w:highlight w:val="yellow"/>
        </w:rPr>
      </w:pPr>
      <w:r w:rsidRPr="00B317D4">
        <w:rPr>
          <w:sz w:val="20"/>
          <w:szCs w:val="20"/>
        </w:rPr>
        <w:t xml:space="preserve">3.4. </w:t>
      </w:r>
      <w:r w:rsidR="007C3AFB" w:rsidRPr="00B317D4">
        <w:rPr>
          <w:sz w:val="20"/>
          <w:szCs w:val="20"/>
        </w:rPr>
        <w:t>Расч</w:t>
      </w:r>
      <w:r w:rsidR="00817E78" w:rsidRPr="00B317D4">
        <w:rPr>
          <w:sz w:val="20"/>
          <w:szCs w:val="20"/>
        </w:rPr>
        <w:t>етные (платежные) документы</w:t>
      </w:r>
      <w:r w:rsidR="007C3AFB" w:rsidRPr="00B317D4">
        <w:rPr>
          <w:sz w:val="20"/>
          <w:szCs w:val="20"/>
        </w:rPr>
        <w:t xml:space="preserve"> принимаются в операционное время </w:t>
      </w:r>
      <w:r w:rsidR="007C3AFB" w:rsidRPr="00B317D4">
        <w:rPr>
          <w:iCs/>
          <w:sz w:val="20"/>
          <w:szCs w:val="20"/>
        </w:rPr>
        <w:t>Банка</w:t>
      </w:r>
      <w:r w:rsidR="007C3AFB" w:rsidRPr="00B317D4">
        <w:rPr>
          <w:sz w:val="20"/>
          <w:szCs w:val="20"/>
        </w:rPr>
        <w:t xml:space="preserve"> в соответствии с графиком его работы с обязательной проверкой соответствия формы и содержания расчетных (платежных) документов требованиям нормативных актов Банка России, а также соответствия подпис</w:t>
      </w:r>
      <w:proofErr w:type="gramStart"/>
      <w:r w:rsidR="007C3AFB" w:rsidRPr="00B317D4">
        <w:rPr>
          <w:sz w:val="20"/>
          <w:szCs w:val="20"/>
        </w:rPr>
        <w:t>и(</w:t>
      </w:r>
      <w:proofErr w:type="gramEnd"/>
      <w:r w:rsidR="007C3AFB" w:rsidRPr="00B317D4">
        <w:rPr>
          <w:sz w:val="20"/>
          <w:szCs w:val="20"/>
        </w:rPr>
        <w:t xml:space="preserve">ей) </w:t>
      </w:r>
      <w:r w:rsidR="007C3AFB" w:rsidRPr="00B317D4">
        <w:rPr>
          <w:iCs/>
          <w:sz w:val="20"/>
          <w:szCs w:val="20"/>
        </w:rPr>
        <w:t>Клиента</w:t>
      </w:r>
      <w:r w:rsidR="007C3AFB" w:rsidRPr="00B317D4">
        <w:rPr>
          <w:sz w:val="20"/>
          <w:szCs w:val="20"/>
        </w:rPr>
        <w:t xml:space="preserve"> и/или уполномоченного(</w:t>
      </w:r>
      <w:proofErr w:type="spellStart"/>
      <w:r w:rsidR="007C3AFB" w:rsidRPr="00B317D4">
        <w:rPr>
          <w:sz w:val="20"/>
          <w:szCs w:val="20"/>
        </w:rPr>
        <w:t>ых</w:t>
      </w:r>
      <w:proofErr w:type="spellEnd"/>
      <w:r w:rsidR="007C3AFB" w:rsidRPr="00B317D4">
        <w:rPr>
          <w:sz w:val="20"/>
          <w:szCs w:val="20"/>
        </w:rPr>
        <w:t xml:space="preserve">) лиц(а) </w:t>
      </w:r>
      <w:r w:rsidR="007C3AFB" w:rsidRPr="00B317D4">
        <w:rPr>
          <w:iCs/>
          <w:sz w:val="20"/>
          <w:szCs w:val="20"/>
        </w:rPr>
        <w:t>Клиента</w:t>
      </w:r>
      <w:r w:rsidR="007C3AFB" w:rsidRPr="00B317D4">
        <w:rPr>
          <w:sz w:val="20"/>
          <w:szCs w:val="20"/>
        </w:rPr>
        <w:t xml:space="preserve"> на </w:t>
      </w:r>
      <w:r w:rsidR="00817E78" w:rsidRPr="00B317D4">
        <w:rPr>
          <w:sz w:val="20"/>
          <w:szCs w:val="20"/>
        </w:rPr>
        <w:t>расчетных (платежных) документа</w:t>
      </w:r>
      <w:r w:rsidR="007C3AFB" w:rsidRPr="00B317D4">
        <w:rPr>
          <w:sz w:val="20"/>
          <w:szCs w:val="20"/>
        </w:rPr>
        <w:t xml:space="preserve">, в карточке с образцами подписей и оттиска печати. Расчетные (платежные) документы принимаются от </w:t>
      </w:r>
      <w:r w:rsidR="007C3AFB" w:rsidRPr="00B317D4">
        <w:rPr>
          <w:iCs/>
          <w:sz w:val="20"/>
          <w:szCs w:val="20"/>
        </w:rPr>
        <w:t>Клиента</w:t>
      </w:r>
      <w:r w:rsidR="007C3AFB" w:rsidRPr="00B317D4">
        <w:rPr>
          <w:sz w:val="20"/>
          <w:szCs w:val="20"/>
        </w:rPr>
        <w:t xml:space="preserve"> либо уполномоченного представителя </w:t>
      </w:r>
      <w:r w:rsidR="007C3AFB" w:rsidRPr="00B317D4">
        <w:rPr>
          <w:iCs/>
          <w:sz w:val="20"/>
          <w:szCs w:val="20"/>
        </w:rPr>
        <w:t>Клиента</w:t>
      </w:r>
      <w:r w:rsidR="007C3AFB" w:rsidRPr="00B317D4">
        <w:rPr>
          <w:sz w:val="20"/>
          <w:szCs w:val="20"/>
        </w:rPr>
        <w:t>, действующего на основании учредительных документов или доверенности.</w:t>
      </w:r>
    </w:p>
    <w:p w:rsidR="007C3AFB" w:rsidRPr="00B317D4" w:rsidRDefault="007C3AFB" w:rsidP="00B317D4">
      <w:pPr>
        <w:ind w:right="111" w:firstLine="567"/>
        <w:jc w:val="both"/>
        <w:rPr>
          <w:sz w:val="20"/>
          <w:szCs w:val="20"/>
        </w:rPr>
      </w:pPr>
      <w:r w:rsidRPr="00B317D4">
        <w:rPr>
          <w:sz w:val="20"/>
          <w:szCs w:val="20"/>
        </w:rPr>
        <w:t>Операции по Счету проводятся в соответствии с правилами, установленными законодательством РФ и Банком.</w:t>
      </w:r>
    </w:p>
    <w:p w:rsidR="007C3AFB" w:rsidRPr="00B317D4" w:rsidRDefault="007C3AFB" w:rsidP="00B317D4">
      <w:pPr>
        <w:ind w:right="111" w:firstLine="567"/>
        <w:jc w:val="both"/>
        <w:rPr>
          <w:sz w:val="20"/>
          <w:szCs w:val="20"/>
        </w:rPr>
      </w:pPr>
      <w:proofErr w:type="gramStart"/>
      <w:r w:rsidRPr="00B317D4">
        <w:rPr>
          <w:sz w:val="20"/>
          <w:szCs w:val="20"/>
        </w:rPr>
        <w:t xml:space="preserve">При осуществлении операций по Счету по сделкам, в которых </w:t>
      </w:r>
      <w:r w:rsidRPr="00B317D4">
        <w:rPr>
          <w:iCs/>
          <w:sz w:val="20"/>
          <w:szCs w:val="20"/>
        </w:rPr>
        <w:t>Клиент</w:t>
      </w:r>
      <w:r w:rsidRPr="00B317D4">
        <w:rPr>
          <w:sz w:val="20"/>
          <w:szCs w:val="20"/>
        </w:rPr>
        <w:t xml:space="preserve"> действует в интересах выгодоприобретателей, одновременно с расчетными (платежными) документами, представляются </w:t>
      </w:r>
      <w:r w:rsidRPr="00B317D4">
        <w:rPr>
          <w:iCs/>
          <w:sz w:val="20"/>
          <w:szCs w:val="20"/>
        </w:rPr>
        <w:t>Банку</w:t>
      </w:r>
      <w:r w:rsidRPr="00B317D4">
        <w:rPr>
          <w:sz w:val="20"/>
          <w:szCs w:val="20"/>
        </w:rPr>
        <w:t xml:space="preserve"> сведения и/или документы (копии документов), необходимые для выполнения </w:t>
      </w:r>
      <w:r w:rsidRPr="00B317D4">
        <w:rPr>
          <w:iCs/>
          <w:sz w:val="20"/>
          <w:szCs w:val="20"/>
        </w:rPr>
        <w:t>Банком</w:t>
      </w:r>
      <w:r w:rsidRPr="00B317D4">
        <w:rPr>
          <w:sz w:val="20"/>
          <w:szCs w:val="20"/>
        </w:rPr>
        <w:t xml:space="preserve"> требований Федерального закона от 07.08.2001 №115-ФЗ «О противодействии легализации (отмыванию) доходов, полученных преступным путем, и финансированию терроризма» и нормативных актов Банка России.</w:t>
      </w:r>
      <w:proofErr w:type="gramEnd"/>
    </w:p>
    <w:p w:rsidR="007C3AFB" w:rsidRPr="00B317D4" w:rsidRDefault="007C3AFB" w:rsidP="00B317D4">
      <w:pPr>
        <w:ind w:right="111" w:firstLine="567"/>
        <w:jc w:val="both"/>
        <w:rPr>
          <w:sz w:val="20"/>
          <w:szCs w:val="20"/>
        </w:rPr>
      </w:pPr>
      <w:r w:rsidRPr="00B317D4">
        <w:rPr>
          <w:sz w:val="20"/>
          <w:szCs w:val="20"/>
        </w:rPr>
        <w:t>Обмен расчетными документами между Банком и Клиентом может осуществляться в электронном виде с использованием Системы «Интернет-Клиент». Для осуществления электронного документооборота между сторонами заключается соответствующий договор.</w:t>
      </w:r>
    </w:p>
    <w:p w:rsidR="007C3AFB" w:rsidRPr="00B317D4" w:rsidRDefault="007C3AFB" w:rsidP="00B317D4">
      <w:pPr>
        <w:ind w:right="111" w:firstLine="567"/>
        <w:jc w:val="both"/>
        <w:rPr>
          <w:sz w:val="20"/>
          <w:szCs w:val="20"/>
        </w:rPr>
      </w:pPr>
      <w:r w:rsidRPr="00B317D4">
        <w:rPr>
          <w:sz w:val="20"/>
          <w:szCs w:val="20"/>
        </w:rPr>
        <w:t>Стороны признают, что полученные надлежащим образом оформленные электронные документы, заверенные электронным идентификатором другой стороны, юридически эквивалентны получению документов на бумажном носителе, подписанных уполномоченными лицами Клиента и оформленных в соответствии с требованиями действующего законодательства и нормативных актов Банка России. Стороны вправе использовать электронные документы, заверенные электронным идентификатором, наравне с подписанными и скрепленными печатью документами на бумажном носителе.</w:t>
      </w:r>
    </w:p>
    <w:p w:rsidR="007C3AFB" w:rsidRPr="00B317D4" w:rsidRDefault="007C3AFB" w:rsidP="00B317D4">
      <w:pPr>
        <w:ind w:right="111" w:firstLine="567"/>
        <w:jc w:val="both"/>
        <w:rPr>
          <w:sz w:val="20"/>
          <w:szCs w:val="20"/>
        </w:rPr>
      </w:pPr>
      <w:r w:rsidRPr="00B317D4">
        <w:rPr>
          <w:sz w:val="20"/>
          <w:szCs w:val="20"/>
        </w:rPr>
        <w:t xml:space="preserve">При зачислении денежных средств на счет Клиента на основании электронных документов (далее – ЭД) </w:t>
      </w:r>
      <w:r w:rsidRPr="00B317D4">
        <w:rPr>
          <w:iCs/>
          <w:sz w:val="20"/>
          <w:szCs w:val="20"/>
        </w:rPr>
        <w:t>Банк</w:t>
      </w:r>
      <w:r w:rsidRPr="00B317D4">
        <w:rPr>
          <w:sz w:val="20"/>
          <w:szCs w:val="20"/>
        </w:rPr>
        <w:t xml:space="preserve"> подготавливает копии ЭД на бумажных носителях и передает </w:t>
      </w:r>
      <w:r w:rsidRPr="00B317D4">
        <w:rPr>
          <w:iCs/>
          <w:sz w:val="20"/>
          <w:szCs w:val="20"/>
        </w:rPr>
        <w:t>Клиенту</w:t>
      </w:r>
      <w:r w:rsidRPr="00B317D4">
        <w:rPr>
          <w:sz w:val="20"/>
          <w:szCs w:val="20"/>
        </w:rPr>
        <w:t>.</w:t>
      </w:r>
    </w:p>
    <w:p w:rsidR="007C3AFB" w:rsidRPr="00B317D4" w:rsidRDefault="007C3AFB" w:rsidP="00B317D4">
      <w:pPr>
        <w:tabs>
          <w:tab w:val="left" w:pos="0"/>
        </w:tabs>
        <w:ind w:right="111" w:firstLine="567"/>
        <w:jc w:val="both"/>
        <w:rPr>
          <w:sz w:val="20"/>
          <w:szCs w:val="20"/>
        </w:rPr>
      </w:pPr>
      <w:r w:rsidRPr="00B317D4">
        <w:rPr>
          <w:sz w:val="20"/>
          <w:szCs w:val="20"/>
        </w:rPr>
        <w:t xml:space="preserve">Выписки по Счету и расчетные (платежные) документы, включая ЭД, выдаются в операционное время </w:t>
      </w:r>
      <w:r w:rsidRPr="00B317D4">
        <w:rPr>
          <w:iCs/>
          <w:sz w:val="20"/>
          <w:szCs w:val="20"/>
        </w:rPr>
        <w:t>Банка Клиенту</w:t>
      </w:r>
      <w:r w:rsidRPr="00B317D4">
        <w:rPr>
          <w:sz w:val="20"/>
          <w:szCs w:val="20"/>
        </w:rPr>
        <w:t xml:space="preserve"> либо уполномоченному представителю </w:t>
      </w:r>
      <w:r w:rsidRPr="00B317D4">
        <w:rPr>
          <w:iCs/>
          <w:sz w:val="20"/>
          <w:szCs w:val="20"/>
        </w:rPr>
        <w:t>Клиента</w:t>
      </w:r>
      <w:r w:rsidRPr="00B317D4">
        <w:rPr>
          <w:sz w:val="20"/>
          <w:szCs w:val="20"/>
        </w:rPr>
        <w:t>, действующему на основании доверенности, в порядке, указанном в карточке с образцами подписей и оттиска печати. При использовании Клиентом электронного документооборота по системе «Интернет-Клиент» выписки по Счету предоставляется в электронном виде посредством Системы «Интернет-Клиент».</w:t>
      </w:r>
    </w:p>
    <w:p w:rsidR="007C3AFB" w:rsidRPr="00B317D4" w:rsidRDefault="007C3AFB" w:rsidP="00B317D4">
      <w:pPr>
        <w:tabs>
          <w:tab w:val="left" w:pos="0"/>
        </w:tabs>
        <w:ind w:right="111" w:firstLine="567"/>
        <w:jc w:val="both"/>
        <w:rPr>
          <w:sz w:val="20"/>
          <w:szCs w:val="20"/>
        </w:rPr>
      </w:pPr>
      <w:r w:rsidRPr="00B317D4">
        <w:rPr>
          <w:sz w:val="20"/>
          <w:szCs w:val="20"/>
        </w:rPr>
        <w:t>Операция по Счету и остаток денежных сре</w:t>
      </w:r>
      <w:proofErr w:type="gramStart"/>
      <w:r w:rsidRPr="00B317D4">
        <w:rPr>
          <w:sz w:val="20"/>
          <w:szCs w:val="20"/>
        </w:rPr>
        <w:t>дств сч</w:t>
      </w:r>
      <w:proofErr w:type="gramEnd"/>
      <w:r w:rsidRPr="00B317D4">
        <w:rPr>
          <w:sz w:val="20"/>
          <w:szCs w:val="20"/>
        </w:rPr>
        <w:t xml:space="preserve">итаются подтвержденными </w:t>
      </w:r>
      <w:r w:rsidRPr="00B317D4">
        <w:rPr>
          <w:iCs/>
          <w:sz w:val="20"/>
          <w:szCs w:val="20"/>
        </w:rPr>
        <w:t>Клиентом</w:t>
      </w:r>
      <w:r w:rsidRPr="00B317D4">
        <w:rPr>
          <w:sz w:val="20"/>
          <w:szCs w:val="20"/>
        </w:rPr>
        <w:t xml:space="preserve"> при </w:t>
      </w:r>
      <w:proofErr w:type="spellStart"/>
      <w:r w:rsidRPr="00B317D4">
        <w:rPr>
          <w:sz w:val="20"/>
          <w:szCs w:val="20"/>
        </w:rPr>
        <w:t>непоступлении</w:t>
      </w:r>
      <w:proofErr w:type="spellEnd"/>
      <w:r w:rsidRPr="00B317D4">
        <w:rPr>
          <w:sz w:val="20"/>
          <w:szCs w:val="20"/>
        </w:rPr>
        <w:t xml:space="preserve"> от него в </w:t>
      </w:r>
      <w:r w:rsidRPr="00B317D4">
        <w:rPr>
          <w:iCs/>
          <w:sz w:val="20"/>
          <w:szCs w:val="20"/>
        </w:rPr>
        <w:t>Банк</w:t>
      </w:r>
      <w:r w:rsidRPr="00B317D4">
        <w:rPr>
          <w:sz w:val="20"/>
          <w:szCs w:val="20"/>
        </w:rPr>
        <w:t xml:space="preserve"> в течение 10 дней со дня получения выписки по Счету письменного заявления с указанием ошибочно зачисленных и/или списанных сумм.</w:t>
      </w:r>
    </w:p>
    <w:p w:rsidR="007C3AFB" w:rsidRPr="00B317D4" w:rsidRDefault="007C3AFB" w:rsidP="00B317D4">
      <w:pPr>
        <w:ind w:right="111" w:firstLine="567"/>
        <w:jc w:val="both"/>
        <w:rPr>
          <w:sz w:val="20"/>
          <w:szCs w:val="20"/>
        </w:rPr>
      </w:pPr>
      <w:r w:rsidRPr="00B317D4">
        <w:rPr>
          <w:sz w:val="20"/>
          <w:szCs w:val="20"/>
        </w:rPr>
        <w:t xml:space="preserve">На дату вступления в силу Договора </w:t>
      </w:r>
      <w:r w:rsidRPr="00B317D4">
        <w:rPr>
          <w:iCs/>
          <w:sz w:val="20"/>
          <w:szCs w:val="20"/>
        </w:rPr>
        <w:t>Банком</w:t>
      </w:r>
      <w:r w:rsidRPr="00B317D4">
        <w:rPr>
          <w:sz w:val="20"/>
          <w:szCs w:val="20"/>
        </w:rPr>
        <w:t xml:space="preserve"> установлено следующее операционное время с учетом пятидневной рабочей недели (график работы </w:t>
      </w:r>
      <w:r w:rsidRPr="00B317D4">
        <w:rPr>
          <w:iCs/>
          <w:sz w:val="20"/>
          <w:szCs w:val="20"/>
        </w:rPr>
        <w:t>Банка</w:t>
      </w:r>
      <w:r w:rsidRPr="00B317D4">
        <w:rPr>
          <w:sz w:val="20"/>
          <w:szCs w:val="20"/>
        </w:rPr>
        <w:t>)</w:t>
      </w:r>
      <w:r w:rsidRPr="00B317D4">
        <w:rPr>
          <w:iCs/>
          <w:sz w:val="20"/>
          <w:szCs w:val="20"/>
        </w:rPr>
        <w:t xml:space="preserve"> </w:t>
      </w:r>
      <w:r w:rsidRPr="00B317D4">
        <w:rPr>
          <w:sz w:val="20"/>
          <w:szCs w:val="20"/>
        </w:rPr>
        <w:t>по обслуживанию банковских счетов юридических лиц и индивидуальных предпринимателей:</w:t>
      </w:r>
    </w:p>
    <w:p w:rsidR="007C3AFB" w:rsidRPr="00B317D4" w:rsidRDefault="007C3AFB" w:rsidP="00B317D4">
      <w:pPr>
        <w:ind w:right="111" w:firstLine="567"/>
        <w:jc w:val="both"/>
        <w:rPr>
          <w:sz w:val="20"/>
          <w:szCs w:val="20"/>
        </w:rPr>
      </w:pPr>
      <w:r w:rsidRPr="00B317D4">
        <w:rPr>
          <w:sz w:val="20"/>
          <w:szCs w:val="20"/>
        </w:rPr>
        <w:t>- в рабочие дни (за исключением пятницы и предпраздничных дней)</w:t>
      </w:r>
      <w:r w:rsidR="009A5897" w:rsidRPr="00B317D4">
        <w:rPr>
          <w:sz w:val="20"/>
          <w:szCs w:val="20"/>
        </w:rPr>
        <w:t xml:space="preserve"> - </w:t>
      </w:r>
      <w:r w:rsidRPr="00B317D4">
        <w:rPr>
          <w:sz w:val="20"/>
          <w:szCs w:val="20"/>
        </w:rPr>
        <w:t> с “09” час. “00” мин. до “1</w:t>
      </w:r>
      <w:r w:rsidR="009A5897" w:rsidRPr="00B317D4">
        <w:rPr>
          <w:sz w:val="20"/>
          <w:szCs w:val="20"/>
        </w:rPr>
        <w:t>7</w:t>
      </w:r>
      <w:r w:rsidRPr="00B317D4">
        <w:rPr>
          <w:sz w:val="20"/>
          <w:szCs w:val="20"/>
        </w:rPr>
        <w:t>” час. “00” мин.</w:t>
      </w:r>
    </w:p>
    <w:p w:rsidR="007C3AFB" w:rsidRPr="00B317D4" w:rsidRDefault="007C3AFB" w:rsidP="00B317D4">
      <w:pPr>
        <w:ind w:right="111" w:firstLine="567"/>
        <w:jc w:val="both"/>
        <w:rPr>
          <w:sz w:val="20"/>
          <w:szCs w:val="20"/>
        </w:rPr>
      </w:pPr>
      <w:r w:rsidRPr="00B317D4">
        <w:rPr>
          <w:sz w:val="20"/>
          <w:szCs w:val="20"/>
        </w:rPr>
        <w:t>- в пятницу и предпраздничные дни -</w:t>
      </w:r>
      <w:r w:rsidR="009A5897" w:rsidRPr="00B317D4">
        <w:rPr>
          <w:sz w:val="20"/>
          <w:szCs w:val="20"/>
        </w:rPr>
        <w:t xml:space="preserve"> </w:t>
      </w:r>
      <w:r w:rsidRPr="00B317D4">
        <w:rPr>
          <w:sz w:val="20"/>
          <w:szCs w:val="20"/>
        </w:rPr>
        <w:t> с “09” час. “00” мин. до “1</w:t>
      </w:r>
      <w:r w:rsidR="009A5897" w:rsidRPr="00B317D4">
        <w:rPr>
          <w:sz w:val="20"/>
          <w:szCs w:val="20"/>
        </w:rPr>
        <w:t>6</w:t>
      </w:r>
      <w:r w:rsidRPr="00B317D4">
        <w:rPr>
          <w:sz w:val="20"/>
          <w:szCs w:val="20"/>
        </w:rPr>
        <w:t>” час. “00” мин.</w:t>
      </w:r>
    </w:p>
    <w:p w:rsidR="007C3AFB" w:rsidRPr="00B317D4" w:rsidRDefault="009A5897" w:rsidP="00B317D4">
      <w:pPr>
        <w:ind w:right="111" w:firstLine="567"/>
        <w:jc w:val="both"/>
        <w:rPr>
          <w:sz w:val="20"/>
          <w:szCs w:val="20"/>
        </w:rPr>
      </w:pPr>
      <w:r w:rsidRPr="00B317D4">
        <w:rPr>
          <w:sz w:val="20"/>
          <w:szCs w:val="20"/>
        </w:rPr>
        <w:t>3.5</w:t>
      </w:r>
      <w:r w:rsidR="007C3AFB" w:rsidRPr="00B317D4">
        <w:rPr>
          <w:sz w:val="20"/>
          <w:szCs w:val="20"/>
        </w:rPr>
        <w:t xml:space="preserve">. Платежи со Счета производятся </w:t>
      </w:r>
      <w:r w:rsidR="007C3AFB" w:rsidRPr="00B317D4">
        <w:rPr>
          <w:iCs/>
          <w:sz w:val="20"/>
          <w:szCs w:val="20"/>
        </w:rPr>
        <w:t>Банком</w:t>
      </w:r>
      <w:r w:rsidR="007C3AFB" w:rsidRPr="00B317D4">
        <w:rPr>
          <w:sz w:val="20"/>
          <w:szCs w:val="20"/>
        </w:rPr>
        <w:t xml:space="preserve"> в пределах остатка денежных средств на Счете в порядке календарной очередности поступления в </w:t>
      </w:r>
      <w:r w:rsidR="007C3AFB" w:rsidRPr="00B317D4">
        <w:rPr>
          <w:iCs/>
          <w:sz w:val="20"/>
          <w:szCs w:val="20"/>
        </w:rPr>
        <w:t xml:space="preserve">Банк </w:t>
      </w:r>
      <w:r w:rsidR="007C3AFB" w:rsidRPr="00B317D4">
        <w:rPr>
          <w:sz w:val="20"/>
          <w:szCs w:val="20"/>
        </w:rPr>
        <w:t>расчетных (платежных) документов.</w:t>
      </w:r>
    </w:p>
    <w:p w:rsidR="007C3AFB" w:rsidRPr="00B317D4" w:rsidRDefault="007C3AFB" w:rsidP="00B317D4">
      <w:pPr>
        <w:ind w:right="111" w:firstLine="567"/>
        <w:jc w:val="both"/>
        <w:rPr>
          <w:sz w:val="20"/>
          <w:szCs w:val="20"/>
        </w:rPr>
      </w:pPr>
      <w:r w:rsidRPr="00B317D4">
        <w:rPr>
          <w:sz w:val="20"/>
          <w:szCs w:val="20"/>
        </w:rPr>
        <w:t xml:space="preserve">При недостаточности денежных средств на </w:t>
      </w:r>
      <w:r w:rsidRPr="00B317D4">
        <w:rPr>
          <w:iCs/>
          <w:sz w:val="20"/>
          <w:szCs w:val="20"/>
        </w:rPr>
        <w:t>Счете</w:t>
      </w:r>
      <w:r w:rsidRPr="00B317D4">
        <w:rPr>
          <w:sz w:val="20"/>
          <w:szCs w:val="20"/>
        </w:rPr>
        <w:t xml:space="preserve"> платежи осуществляются в очередности, установленной действующим законодательством Российской Федерации. </w:t>
      </w:r>
    </w:p>
    <w:p w:rsidR="007C3AFB" w:rsidRPr="00B317D4" w:rsidRDefault="007C3AFB" w:rsidP="00B317D4">
      <w:pPr>
        <w:tabs>
          <w:tab w:val="left" w:pos="0"/>
        </w:tabs>
        <w:ind w:right="111" w:firstLine="567"/>
        <w:jc w:val="both"/>
        <w:rPr>
          <w:sz w:val="20"/>
          <w:szCs w:val="20"/>
        </w:rPr>
      </w:pPr>
      <w:r w:rsidRPr="00B317D4">
        <w:rPr>
          <w:sz w:val="20"/>
          <w:szCs w:val="20"/>
        </w:rPr>
        <w:t xml:space="preserve">Маршруты проведения безналичных платежей </w:t>
      </w:r>
      <w:r w:rsidRPr="00B317D4">
        <w:rPr>
          <w:iCs/>
          <w:sz w:val="20"/>
          <w:szCs w:val="20"/>
        </w:rPr>
        <w:t>Клиента</w:t>
      </w:r>
      <w:r w:rsidRPr="00B317D4">
        <w:rPr>
          <w:sz w:val="20"/>
          <w:szCs w:val="20"/>
        </w:rPr>
        <w:t xml:space="preserve"> определяются </w:t>
      </w:r>
      <w:r w:rsidRPr="00B317D4">
        <w:rPr>
          <w:iCs/>
          <w:sz w:val="20"/>
          <w:szCs w:val="20"/>
        </w:rPr>
        <w:t>Банком</w:t>
      </w:r>
      <w:r w:rsidRPr="00B317D4">
        <w:rPr>
          <w:sz w:val="20"/>
          <w:szCs w:val="20"/>
        </w:rPr>
        <w:t xml:space="preserve">. </w:t>
      </w:r>
    </w:p>
    <w:p w:rsidR="007C3AFB" w:rsidRPr="00B317D4" w:rsidRDefault="007C3AFB" w:rsidP="00B317D4">
      <w:pPr>
        <w:ind w:right="111" w:firstLine="567"/>
        <w:jc w:val="both"/>
        <w:rPr>
          <w:sz w:val="20"/>
          <w:szCs w:val="20"/>
        </w:rPr>
      </w:pPr>
      <w:r w:rsidRPr="00B317D4">
        <w:rPr>
          <w:sz w:val="20"/>
          <w:szCs w:val="20"/>
        </w:rPr>
        <w:t xml:space="preserve">ЭПД на основании расчетных (платежных) документов, полученных от </w:t>
      </w:r>
      <w:r w:rsidRPr="00B317D4">
        <w:rPr>
          <w:iCs/>
          <w:sz w:val="20"/>
          <w:szCs w:val="20"/>
        </w:rPr>
        <w:t>Клиента</w:t>
      </w:r>
      <w:r w:rsidRPr="00B317D4">
        <w:rPr>
          <w:sz w:val="20"/>
          <w:szCs w:val="20"/>
        </w:rPr>
        <w:t xml:space="preserve"> на бумажном носителе, составляются </w:t>
      </w:r>
      <w:r w:rsidRPr="00B317D4">
        <w:rPr>
          <w:iCs/>
          <w:sz w:val="20"/>
          <w:szCs w:val="20"/>
        </w:rPr>
        <w:t>Банком</w:t>
      </w:r>
      <w:r w:rsidRPr="00B317D4">
        <w:rPr>
          <w:sz w:val="20"/>
          <w:szCs w:val="20"/>
        </w:rPr>
        <w:t xml:space="preserve"> и направляются по системе межбанковских электронных расчетов без пересылки получателю расчетных (платежных) документов на бумажном носителе.</w:t>
      </w:r>
    </w:p>
    <w:p w:rsidR="007C3AFB" w:rsidRPr="00B317D4" w:rsidRDefault="009A5897" w:rsidP="00B317D4">
      <w:pPr>
        <w:ind w:right="111" w:firstLine="567"/>
        <w:jc w:val="both"/>
        <w:rPr>
          <w:sz w:val="20"/>
          <w:szCs w:val="20"/>
        </w:rPr>
      </w:pPr>
      <w:r w:rsidRPr="00B317D4">
        <w:rPr>
          <w:sz w:val="20"/>
          <w:szCs w:val="20"/>
        </w:rPr>
        <w:t>3.6</w:t>
      </w:r>
      <w:r w:rsidR="007C3AFB" w:rsidRPr="00B317D4">
        <w:rPr>
          <w:sz w:val="20"/>
          <w:szCs w:val="20"/>
        </w:rPr>
        <w:t>. </w:t>
      </w:r>
      <w:r w:rsidR="00FF68AB" w:rsidRPr="00B317D4">
        <w:rPr>
          <w:sz w:val="20"/>
          <w:szCs w:val="20"/>
        </w:rPr>
        <w:t>Выдача н</w:t>
      </w:r>
      <w:r w:rsidR="007C3AFB" w:rsidRPr="00B317D4">
        <w:rPr>
          <w:sz w:val="20"/>
          <w:szCs w:val="20"/>
        </w:rPr>
        <w:t>аличны</w:t>
      </w:r>
      <w:r w:rsidR="00FF68AB" w:rsidRPr="00B317D4">
        <w:rPr>
          <w:sz w:val="20"/>
          <w:szCs w:val="20"/>
        </w:rPr>
        <w:t>х</w:t>
      </w:r>
      <w:r w:rsidR="007C3AFB" w:rsidRPr="00B317D4">
        <w:rPr>
          <w:sz w:val="20"/>
          <w:szCs w:val="20"/>
        </w:rPr>
        <w:t xml:space="preserve"> денежны</w:t>
      </w:r>
      <w:r w:rsidR="00FF68AB" w:rsidRPr="00B317D4">
        <w:rPr>
          <w:sz w:val="20"/>
          <w:szCs w:val="20"/>
        </w:rPr>
        <w:t>х</w:t>
      </w:r>
      <w:r w:rsidR="007C3AFB" w:rsidRPr="00B317D4">
        <w:rPr>
          <w:sz w:val="20"/>
          <w:szCs w:val="20"/>
        </w:rPr>
        <w:t xml:space="preserve"> средств </w:t>
      </w:r>
      <w:r w:rsidR="002C0987" w:rsidRPr="00B317D4">
        <w:rPr>
          <w:sz w:val="20"/>
          <w:szCs w:val="20"/>
        </w:rPr>
        <w:t xml:space="preserve">со Счета </w:t>
      </w:r>
      <w:r w:rsidR="007C3AFB" w:rsidRPr="00B317D4">
        <w:rPr>
          <w:iCs/>
          <w:sz w:val="20"/>
          <w:szCs w:val="20"/>
        </w:rPr>
        <w:t>Банком</w:t>
      </w:r>
      <w:r w:rsidR="00FF68AB" w:rsidRPr="00B317D4">
        <w:rPr>
          <w:iCs/>
          <w:sz w:val="20"/>
          <w:szCs w:val="20"/>
        </w:rPr>
        <w:t xml:space="preserve"> не осуществляется.</w:t>
      </w:r>
    </w:p>
    <w:p w:rsidR="007C3AFB" w:rsidRPr="00B317D4" w:rsidRDefault="007C3AFB" w:rsidP="00B317D4">
      <w:pPr>
        <w:ind w:right="111" w:firstLine="567"/>
        <w:jc w:val="both"/>
        <w:rPr>
          <w:sz w:val="20"/>
          <w:szCs w:val="20"/>
        </w:rPr>
      </w:pPr>
      <w:r w:rsidRPr="00B317D4">
        <w:rPr>
          <w:sz w:val="20"/>
          <w:szCs w:val="20"/>
        </w:rPr>
        <w:t>3.</w:t>
      </w:r>
      <w:r w:rsidR="009A5897" w:rsidRPr="00B317D4">
        <w:rPr>
          <w:sz w:val="20"/>
          <w:szCs w:val="20"/>
        </w:rPr>
        <w:t>7</w:t>
      </w:r>
      <w:r w:rsidRPr="00B317D4">
        <w:rPr>
          <w:sz w:val="20"/>
          <w:szCs w:val="20"/>
        </w:rPr>
        <w:t xml:space="preserve">. Перечень и условия оказания Банком услуг по расчетно-кассовому обслуживанию определяются Тарифами и настоящим договором. </w:t>
      </w:r>
      <w:r w:rsidRPr="00B317D4">
        <w:rPr>
          <w:iCs/>
          <w:sz w:val="20"/>
          <w:szCs w:val="20"/>
        </w:rPr>
        <w:t>Тарифы Банка</w:t>
      </w:r>
      <w:r w:rsidRPr="00B317D4">
        <w:rPr>
          <w:sz w:val="20"/>
          <w:szCs w:val="20"/>
        </w:rPr>
        <w:t xml:space="preserve"> установлены </w:t>
      </w:r>
      <w:r w:rsidRPr="00B317D4">
        <w:rPr>
          <w:iCs/>
          <w:sz w:val="20"/>
          <w:szCs w:val="20"/>
        </w:rPr>
        <w:t>Банком</w:t>
      </w:r>
      <w:r w:rsidRPr="00B317D4">
        <w:rPr>
          <w:sz w:val="20"/>
          <w:szCs w:val="20"/>
        </w:rPr>
        <w:t xml:space="preserve"> на дату вступления в силу Договора.</w:t>
      </w:r>
    </w:p>
    <w:p w:rsidR="007C3AFB" w:rsidRPr="00B317D4" w:rsidRDefault="007C3AFB" w:rsidP="00B317D4">
      <w:pPr>
        <w:ind w:right="111" w:firstLine="567"/>
        <w:jc w:val="center"/>
        <w:rPr>
          <w:sz w:val="20"/>
          <w:szCs w:val="20"/>
        </w:rPr>
      </w:pPr>
    </w:p>
    <w:p w:rsidR="007C3AFB" w:rsidRPr="00B317D4" w:rsidRDefault="007C3AFB" w:rsidP="00B317D4">
      <w:pPr>
        <w:ind w:right="111" w:firstLine="567"/>
        <w:jc w:val="center"/>
        <w:rPr>
          <w:b/>
          <w:sz w:val="20"/>
          <w:szCs w:val="20"/>
        </w:rPr>
      </w:pPr>
      <w:r w:rsidRPr="00B317D4">
        <w:rPr>
          <w:b/>
          <w:sz w:val="20"/>
          <w:szCs w:val="20"/>
        </w:rPr>
        <w:t>4. СТОИМОСТЬ УСЛУГ БАНКА И ПОРЯДОК ОПЛАТЫ</w:t>
      </w:r>
    </w:p>
    <w:p w:rsidR="007C3AFB" w:rsidRPr="00B317D4" w:rsidRDefault="007C3AFB" w:rsidP="00B317D4">
      <w:pPr>
        <w:ind w:right="111" w:firstLine="567"/>
        <w:jc w:val="both"/>
        <w:rPr>
          <w:sz w:val="20"/>
          <w:szCs w:val="20"/>
        </w:rPr>
      </w:pPr>
      <w:r w:rsidRPr="00B317D4">
        <w:rPr>
          <w:sz w:val="20"/>
          <w:szCs w:val="20"/>
        </w:rPr>
        <w:t>4.1. Расчетное обслуживание Клиента осуществляется Банком платно в соответствии с Тарифами, которые являются неотъемлемой частью настоящего договора.</w:t>
      </w:r>
    </w:p>
    <w:p w:rsidR="007C3AFB" w:rsidRPr="00B317D4" w:rsidRDefault="007C3AFB" w:rsidP="00B317D4">
      <w:pPr>
        <w:ind w:right="111" w:firstLine="567"/>
        <w:jc w:val="both"/>
        <w:rPr>
          <w:sz w:val="20"/>
          <w:szCs w:val="20"/>
        </w:rPr>
      </w:pPr>
      <w:r w:rsidRPr="00B317D4">
        <w:rPr>
          <w:sz w:val="20"/>
          <w:szCs w:val="20"/>
        </w:rPr>
        <w:t>4.2. Плата за проведение Банком операций по счету Клиента взимается Банком в сроки, предусмотренные Тарифами, путем списания средств со счета Клиента на основании одного из следующих документов: платежного требования; инкассового поручения; банковского ордера. Подписанием настоящего договора Клиент предоставляет Банку акцепт на оплату в полном объеме расчетных документов, составленных Банком для списания денежных сре</w:t>
      </w:r>
      <w:proofErr w:type="gramStart"/>
      <w:r w:rsidRPr="00B317D4">
        <w:rPr>
          <w:sz w:val="20"/>
          <w:szCs w:val="20"/>
        </w:rPr>
        <w:t>дств в сч</w:t>
      </w:r>
      <w:proofErr w:type="gramEnd"/>
      <w:r w:rsidRPr="00B317D4">
        <w:rPr>
          <w:sz w:val="20"/>
          <w:szCs w:val="20"/>
        </w:rPr>
        <w:t>ет исполнения обязательств Клиента по оплате услуг Банка по настоящему договору.</w:t>
      </w:r>
    </w:p>
    <w:p w:rsidR="007C3AFB" w:rsidRPr="00B317D4" w:rsidRDefault="007C3AFB" w:rsidP="00B317D4">
      <w:pPr>
        <w:ind w:right="111" w:firstLine="567"/>
        <w:jc w:val="both"/>
        <w:rPr>
          <w:sz w:val="20"/>
          <w:szCs w:val="20"/>
        </w:rPr>
      </w:pPr>
      <w:r w:rsidRPr="00B317D4">
        <w:rPr>
          <w:sz w:val="20"/>
          <w:szCs w:val="20"/>
        </w:rPr>
        <w:lastRenderedPageBreak/>
        <w:t xml:space="preserve">4.3. Клиент ознакомлен и согласен со стоимостью банковских услуг, установленных Тарифами. Клиент предоставляет Банку право вносить изменения и дополнения в Тарифы в одностороннем порядке, с уведомлением Клиента путем размещения соответствующей информации на информационных стендах в операционных залах Банка. При этом Банк вправе устанавливать плату за услуги по расчетно-кассовому обслуживанию, изменять и вводить новые виды платных услуг. </w:t>
      </w:r>
    </w:p>
    <w:p w:rsidR="007C3AFB" w:rsidRPr="00B317D4" w:rsidRDefault="007C3AFB" w:rsidP="00B317D4">
      <w:pPr>
        <w:ind w:right="111" w:firstLine="567"/>
        <w:jc w:val="both"/>
        <w:rPr>
          <w:sz w:val="20"/>
          <w:szCs w:val="20"/>
        </w:rPr>
      </w:pPr>
      <w:r w:rsidRPr="00B317D4">
        <w:rPr>
          <w:sz w:val="20"/>
          <w:szCs w:val="20"/>
        </w:rPr>
        <w:t xml:space="preserve">Новые тарифы вводятся в действие по </w:t>
      </w:r>
      <w:proofErr w:type="gramStart"/>
      <w:r w:rsidRPr="00B317D4">
        <w:rPr>
          <w:sz w:val="20"/>
          <w:szCs w:val="20"/>
        </w:rPr>
        <w:t>истечении</w:t>
      </w:r>
      <w:proofErr w:type="gramEnd"/>
      <w:r w:rsidRPr="00B317D4">
        <w:rPr>
          <w:sz w:val="20"/>
          <w:szCs w:val="20"/>
        </w:rPr>
        <w:t xml:space="preserve"> 10 календарных дней после размещения информации о произошедших изменениях на информационных стендах в операционных залах Банка</w:t>
      </w:r>
      <w:r w:rsidR="00A2192D" w:rsidRPr="00B317D4">
        <w:rPr>
          <w:sz w:val="20"/>
          <w:szCs w:val="20"/>
        </w:rPr>
        <w:t xml:space="preserve"> и на официальном сайте Банка</w:t>
      </w:r>
      <w:r w:rsidRPr="00B317D4">
        <w:rPr>
          <w:sz w:val="20"/>
          <w:szCs w:val="20"/>
        </w:rPr>
        <w:t>.</w:t>
      </w:r>
    </w:p>
    <w:p w:rsidR="007C3AFB" w:rsidRPr="00B317D4" w:rsidRDefault="007C3AFB" w:rsidP="00B317D4">
      <w:pPr>
        <w:ind w:right="111" w:firstLine="567"/>
        <w:jc w:val="center"/>
        <w:rPr>
          <w:sz w:val="20"/>
          <w:szCs w:val="20"/>
        </w:rPr>
      </w:pPr>
    </w:p>
    <w:p w:rsidR="007C3AFB" w:rsidRPr="00B317D4" w:rsidRDefault="007C3AFB" w:rsidP="00B317D4">
      <w:pPr>
        <w:ind w:right="111" w:firstLine="567"/>
        <w:jc w:val="center"/>
        <w:rPr>
          <w:b/>
          <w:sz w:val="20"/>
          <w:szCs w:val="20"/>
        </w:rPr>
      </w:pPr>
      <w:r w:rsidRPr="00B317D4">
        <w:rPr>
          <w:b/>
          <w:sz w:val="20"/>
          <w:szCs w:val="20"/>
        </w:rPr>
        <w:t>5. ОБЯЗАТЕЛЬСТВА И ПРАВА СТОРОН</w:t>
      </w:r>
    </w:p>
    <w:p w:rsidR="007C3AFB" w:rsidRPr="00B317D4" w:rsidRDefault="007C3AFB" w:rsidP="00B317D4">
      <w:pPr>
        <w:ind w:right="111" w:firstLine="567"/>
        <w:jc w:val="both"/>
        <w:rPr>
          <w:sz w:val="20"/>
          <w:szCs w:val="20"/>
        </w:rPr>
      </w:pPr>
      <w:r w:rsidRPr="00B317D4">
        <w:rPr>
          <w:sz w:val="20"/>
          <w:szCs w:val="20"/>
        </w:rPr>
        <w:t>5.1. </w:t>
      </w:r>
      <w:r w:rsidRPr="00B317D4">
        <w:rPr>
          <w:b/>
          <w:bCs/>
          <w:iCs/>
          <w:sz w:val="20"/>
          <w:szCs w:val="20"/>
        </w:rPr>
        <w:t xml:space="preserve">Банк </w:t>
      </w:r>
      <w:r w:rsidRPr="00B317D4">
        <w:rPr>
          <w:b/>
          <w:bCs/>
          <w:sz w:val="20"/>
          <w:szCs w:val="20"/>
        </w:rPr>
        <w:t>обязуется</w:t>
      </w:r>
      <w:r w:rsidRPr="00B317D4">
        <w:rPr>
          <w:sz w:val="20"/>
          <w:szCs w:val="20"/>
        </w:rPr>
        <w:t>:</w:t>
      </w:r>
    </w:p>
    <w:p w:rsidR="007C3AFB" w:rsidRPr="00B317D4" w:rsidRDefault="007C3AFB" w:rsidP="00B317D4">
      <w:pPr>
        <w:ind w:right="111" w:firstLine="567"/>
        <w:jc w:val="both"/>
        <w:rPr>
          <w:sz w:val="20"/>
          <w:szCs w:val="20"/>
        </w:rPr>
      </w:pPr>
      <w:r w:rsidRPr="00B317D4">
        <w:rPr>
          <w:sz w:val="20"/>
          <w:szCs w:val="20"/>
        </w:rPr>
        <w:t>5.1.1. </w:t>
      </w:r>
      <w:r w:rsidRPr="00B317D4">
        <w:rPr>
          <w:snapToGrid w:val="0"/>
          <w:sz w:val="20"/>
          <w:szCs w:val="20"/>
        </w:rPr>
        <w:t xml:space="preserve">Осуществлять прием, проверку и исполнение расчетных (платежных) документов в соответствии с </w:t>
      </w:r>
      <w:r w:rsidRPr="00B317D4">
        <w:rPr>
          <w:sz w:val="20"/>
          <w:szCs w:val="20"/>
        </w:rPr>
        <w:t xml:space="preserve">действующим законодательством Российской Федерации, нормативными актами Банка России, </w:t>
      </w:r>
      <w:r w:rsidRPr="00B317D4">
        <w:rPr>
          <w:iCs/>
          <w:sz w:val="20"/>
          <w:szCs w:val="20"/>
        </w:rPr>
        <w:t>тарифами Банка</w:t>
      </w:r>
      <w:r w:rsidRPr="00B317D4">
        <w:rPr>
          <w:sz w:val="20"/>
          <w:szCs w:val="20"/>
        </w:rPr>
        <w:t xml:space="preserve"> и </w:t>
      </w:r>
      <w:r w:rsidRPr="00B317D4">
        <w:rPr>
          <w:snapToGrid w:val="0"/>
          <w:sz w:val="20"/>
          <w:szCs w:val="20"/>
        </w:rPr>
        <w:t>другими условиями Договора.</w:t>
      </w:r>
    </w:p>
    <w:p w:rsidR="007C3AFB" w:rsidRPr="00B317D4" w:rsidRDefault="007C3AFB" w:rsidP="00B317D4">
      <w:pPr>
        <w:ind w:right="111" w:firstLine="567"/>
        <w:jc w:val="both"/>
        <w:rPr>
          <w:sz w:val="20"/>
          <w:szCs w:val="20"/>
        </w:rPr>
      </w:pPr>
      <w:r w:rsidRPr="00B317D4">
        <w:rPr>
          <w:sz w:val="20"/>
          <w:szCs w:val="20"/>
        </w:rPr>
        <w:t xml:space="preserve">5.1.2. Перечислять со Счета денежные средства в сроки, установленные действующим законодательством Российской Федерации, при этом списывать денежные средства со Счета не позднее дня, следующего за днем поступления в </w:t>
      </w:r>
      <w:r w:rsidRPr="00B317D4">
        <w:rPr>
          <w:iCs/>
          <w:sz w:val="20"/>
          <w:szCs w:val="20"/>
        </w:rPr>
        <w:t xml:space="preserve">Банк </w:t>
      </w:r>
      <w:r w:rsidRPr="00B317D4">
        <w:rPr>
          <w:sz w:val="20"/>
          <w:szCs w:val="20"/>
        </w:rPr>
        <w:t xml:space="preserve">расчетного (платежного) документа, только на основании распоряжения </w:t>
      </w:r>
      <w:r w:rsidRPr="00B317D4">
        <w:rPr>
          <w:iCs/>
          <w:sz w:val="20"/>
          <w:szCs w:val="20"/>
        </w:rPr>
        <w:t>Клиента</w:t>
      </w:r>
      <w:r w:rsidRPr="00B317D4">
        <w:rPr>
          <w:sz w:val="20"/>
          <w:szCs w:val="20"/>
        </w:rPr>
        <w:t>, за исключением случаев, прямо предусмотренных законами и/или п. 5.2.3 Договора.</w:t>
      </w:r>
    </w:p>
    <w:p w:rsidR="007C3AFB" w:rsidRPr="00B317D4" w:rsidRDefault="007C3AFB" w:rsidP="00B317D4">
      <w:pPr>
        <w:ind w:right="111" w:firstLine="567"/>
        <w:jc w:val="both"/>
        <w:rPr>
          <w:sz w:val="20"/>
          <w:szCs w:val="20"/>
        </w:rPr>
      </w:pPr>
      <w:r w:rsidRPr="00B317D4">
        <w:rPr>
          <w:sz w:val="20"/>
          <w:szCs w:val="20"/>
        </w:rPr>
        <w:t xml:space="preserve">5.1.3. Зачислять на Счет денежные средства не позднее дня, следующего за днем поступления в </w:t>
      </w:r>
      <w:r w:rsidRPr="00B317D4">
        <w:rPr>
          <w:iCs/>
          <w:sz w:val="20"/>
          <w:szCs w:val="20"/>
        </w:rPr>
        <w:t xml:space="preserve">Банк </w:t>
      </w:r>
      <w:r w:rsidRPr="00B317D4">
        <w:rPr>
          <w:sz w:val="20"/>
          <w:szCs w:val="20"/>
        </w:rPr>
        <w:t xml:space="preserve">расчетного (платежного) документа, в </w:t>
      </w:r>
      <w:proofErr w:type="spellStart"/>
      <w:r w:rsidRPr="00B317D4">
        <w:rPr>
          <w:sz w:val="20"/>
          <w:szCs w:val="20"/>
        </w:rPr>
        <w:t>т.ч</w:t>
      </w:r>
      <w:proofErr w:type="spellEnd"/>
      <w:r w:rsidRPr="00B317D4">
        <w:rPr>
          <w:sz w:val="20"/>
          <w:szCs w:val="20"/>
        </w:rPr>
        <w:t>. ЭПД, содержащего полный перечень реквизитов платежа.</w:t>
      </w:r>
    </w:p>
    <w:p w:rsidR="007C3AFB" w:rsidRPr="00B317D4" w:rsidRDefault="007C3AFB" w:rsidP="00B317D4">
      <w:pPr>
        <w:ind w:right="111" w:firstLine="567"/>
        <w:jc w:val="both"/>
        <w:rPr>
          <w:sz w:val="20"/>
          <w:szCs w:val="20"/>
        </w:rPr>
      </w:pPr>
      <w:r w:rsidRPr="00B317D4">
        <w:rPr>
          <w:sz w:val="20"/>
          <w:szCs w:val="20"/>
        </w:rPr>
        <w:t xml:space="preserve">5.1.4.  Информировать </w:t>
      </w:r>
      <w:r w:rsidRPr="00B317D4">
        <w:rPr>
          <w:iCs/>
          <w:sz w:val="20"/>
          <w:szCs w:val="20"/>
        </w:rPr>
        <w:t xml:space="preserve">Клиента </w:t>
      </w:r>
      <w:r w:rsidRPr="00B317D4">
        <w:rPr>
          <w:sz w:val="20"/>
          <w:szCs w:val="20"/>
        </w:rPr>
        <w:t xml:space="preserve">по его запросам об условиях проведения расчетных операций и способах передачи информации, а также о правилах заполнения расчетных (платежных) документов. </w:t>
      </w:r>
    </w:p>
    <w:p w:rsidR="007C3AFB" w:rsidRPr="00B317D4" w:rsidRDefault="007C3AFB" w:rsidP="00B317D4">
      <w:pPr>
        <w:shd w:val="clear" w:color="auto" w:fill="FFFFFF"/>
        <w:ind w:right="111" w:firstLine="567"/>
        <w:jc w:val="both"/>
        <w:rPr>
          <w:sz w:val="20"/>
          <w:szCs w:val="20"/>
        </w:rPr>
      </w:pPr>
      <w:r w:rsidRPr="00B317D4">
        <w:rPr>
          <w:sz w:val="20"/>
          <w:szCs w:val="20"/>
        </w:rPr>
        <w:t>5.1.</w:t>
      </w:r>
      <w:r w:rsidR="00943575" w:rsidRPr="00B317D4">
        <w:rPr>
          <w:sz w:val="20"/>
          <w:szCs w:val="20"/>
        </w:rPr>
        <w:t>5</w:t>
      </w:r>
      <w:r w:rsidRPr="00B317D4">
        <w:rPr>
          <w:sz w:val="20"/>
          <w:szCs w:val="20"/>
        </w:rPr>
        <w:t xml:space="preserve">. Доставлять (в том числе с использованием почтовой службы) по назначению принятые от </w:t>
      </w:r>
      <w:r w:rsidRPr="00B317D4">
        <w:rPr>
          <w:iCs/>
          <w:sz w:val="20"/>
          <w:szCs w:val="20"/>
        </w:rPr>
        <w:t xml:space="preserve">Клиента </w:t>
      </w:r>
      <w:r w:rsidRPr="00B317D4">
        <w:rPr>
          <w:sz w:val="20"/>
          <w:szCs w:val="20"/>
        </w:rPr>
        <w:t>на инкассо расчетные (платежные) документы.</w:t>
      </w:r>
    </w:p>
    <w:p w:rsidR="007C3AFB" w:rsidRPr="00B317D4" w:rsidRDefault="007C3AFB" w:rsidP="00B317D4">
      <w:pPr>
        <w:shd w:val="clear" w:color="auto" w:fill="FFFFFF"/>
        <w:ind w:right="111" w:firstLine="567"/>
        <w:jc w:val="both"/>
        <w:rPr>
          <w:sz w:val="20"/>
          <w:szCs w:val="20"/>
        </w:rPr>
      </w:pPr>
      <w:r w:rsidRPr="00B317D4">
        <w:rPr>
          <w:sz w:val="20"/>
          <w:szCs w:val="20"/>
        </w:rPr>
        <w:t>5</w:t>
      </w:r>
      <w:r w:rsidR="00943575" w:rsidRPr="00B317D4">
        <w:rPr>
          <w:sz w:val="20"/>
          <w:szCs w:val="20"/>
        </w:rPr>
        <w:t>.1.6</w:t>
      </w:r>
      <w:r w:rsidRPr="00B317D4">
        <w:rPr>
          <w:sz w:val="20"/>
          <w:szCs w:val="20"/>
        </w:rPr>
        <w:t xml:space="preserve">. Передавать </w:t>
      </w:r>
      <w:r w:rsidRPr="00B317D4">
        <w:rPr>
          <w:iCs/>
          <w:sz w:val="20"/>
          <w:szCs w:val="20"/>
        </w:rPr>
        <w:t>Клиенту</w:t>
      </w:r>
      <w:r w:rsidRPr="00B317D4">
        <w:rPr>
          <w:sz w:val="20"/>
          <w:szCs w:val="20"/>
        </w:rPr>
        <w:t xml:space="preserve"> в качестве извещения для акцепта последние экземпляры принятых </w:t>
      </w:r>
      <w:r w:rsidRPr="00B317D4">
        <w:rPr>
          <w:iCs/>
          <w:sz w:val="20"/>
          <w:szCs w:val="20"/>
        </w:rPr>
        <w:t xml:space="preserve">Банком </w:t>
      </w:r>
      <w:r w:rsidRPr="00B317D4">
        <w:rPr>
          <w:sz w:val="20"/>
          <w:szCs w:val="20"/>
        </w:rPr>
        <w:t>платежных требований.</w:t>
      </w:r>
    </w:p>
    <w:p w:rsidR="007C3AFB" w:rsidRPr="00B317D4" w:rsidRDefault="007C3AFB" w:rsidP="00B317D4">
      <w:pPr>
        <w:shd w:val="clear" w:color="auto" w:fill="FFFFFF"/>
        <w:ind w:right="111" w:firstLine="567"/>
        <w:jc w:val="both"/>
        <w:rPr>
          <w:sz w:val="20"/>
          <w:szCs w:val="20"/>
        </w:rPr>
      </w:pPr>
      <w:r w:rsidRPr="00B317D4">
        <w:rPr>
          <w:sz w:val="20"/>
          <w:szCs w:val="20"/>
        </w:rPr>
        <w:t>5.1.</w:t>
      </w:r>
      <w:r w:rsidR="00943575" w:rsidRPr="00B317D4">
        <w:rPr>
          <w:sz w:val="20"/>
          <w:szCs w:val="20"/>
        </w:rPr>
        <w:t>7</w:t>
      </w:r>
      <w:r w:rsidRPr="00B317D4">
        <w:rPr>
          <w:sz w:val="20"/>
          <w:szCs w:val="20"/>
        </w:rPr>
        <w:t>. </w:t>
      </w:r>
      <w:proofErr w:type="gramStart"/>
      <w:r w:rsidRPr="00B317D4">
        <w:rPr>
          <w:sz w:val="20"/>
          <w:szCs w:val="20"/>
        </w:rPr>
        <w:t xml:space="preserve">Передавать Клиенту полученные от исполняющего банка уведомления о помещении в очередь не исполненных в срок распоряжений, направленных при расчетах по инкассо, в форме перевода денежных средств по требованию получателя (прямом </w:t>
      </w:r>
      <w:proofErr w:type="spellStart"/>
      <w:r w:rsidRPr="00B317D4">
        <w:rPr>
          <w:sz w:val="20"/>
          <w:szCs w:val="20"/>
        </w:rPr>
        <w:t>дебетовании</w:t>
      </w:r>
      <w:proofErr w:type="spellEnd"/>
      <w:r w:rsidRPr="00B317D4">
        <w:rPr>
          <w:sz w:val="20"/>
          <w:szCs w:val="20"/>
        </w:rPr>
        <w:t>).</w:t>
      </w:r>
      <w:proofErr w:type="gramEnd"/>
    </w:p>
    <w:p w:rsidR="007C3AFB" w:rsidRPr="00B317D4" w:rsidRDefault="007C3AFB" w:rsidP="00B317D4">
      <w:pPr>
        <w:tabs>
          <w:tab w:val="left" w:pos="709"/>
        </w:tabs>
        <w:ind w:right="111" w:firstLine="567"/>
        <w:jc w:val="both"/>
        <w:rPr>
          <w:sz w:val="20"/>
          <w:szCs w:val="20"/>
        </w:rPr>
      </w:pPr>
      <w:r w:rsidRPr="00B317D4">
        <w:rPr>
          <w:sz w:val="20"/>
          <w:szCs w:val="20"/>
        </w:rPr>
        <w:t>5</w:t>
      </w:r>
      <w:r w:rsidR="00943575" w:rsidRPr="00B317D4">
        <w:rPr>
          <w:sz w:val="20"/>
          <w:szCs w:val="20"/>
        </w:rPr>
        <w:t>.1.8</w:t>
      </w:r>
      <w:r w:rsidRPr="00B317D4">
        <w:rPr>
          <w:sz w:val="20"/>
          <w:szCs w:val="20"/>
        </w:rPr>
        <w:t>. </w:t>
      </w:r>
      <w:proofErr w:type="gramStart"/>
      <w:r w:rsidRPr="00B317D4">
        <w:rPr>
          <w:sz w:val="20"/>
          <w:szCs w:val="20"/>
        </w:rPr>
        <w:t xml:space="preserve">Передавать </w:t>
      </w:r>
      <w:r w:rsidRPr="00B317D4">
        <w:rPr>
          <w:iCs/>
          <w:sz w:val="20"/>
          <w:szCs w:val="20"/>
        </w:rPr>
        <w:t>Клиенту</w:t>
      </w:r>
      <w:r w:rsidRPr="00B317D4">
        <w:rPr>
          <w:sz w:val="20"/>
          <w:szCs w:val="20"/>
        </w:rPr>
        <w:t xml:space="preserve"> поступившие от исполняющего банка платежные требования </w:t>
      </w:r>
      <w:r w:rsidRPr="00B317D4">
        <w:rPr>
          <w:iCs/>
          <w:sz w:val="20"/>
          <w:szCs w:val="20"/>
        </w:rPr>
        <w:t>Клиента</w:t>
      </w:r>
      <w:r w:rsidRPr="00B317D4">
        <w:rPr>
          <w:sz w:val="20"/>
          <w:szCs w:val="20"/>
        </w:rPr>
        <w:t xml:space="preserve">, по которым не получено согласие плательщика на акцепт, и/или заявления о полном или частичном отказе от акцепта платежных требований </w:t>
      </w:r>
      <w:r w:rsidRPr="00B317D4">
        <w:rPr>
          <w:iCs/>
          <w:sz w:val="20"/>
          <w:szCs w:val="20"/>
        </w:rPr>
        <w:t>Клиента</w:t>
      </w:r>
      <w:r w:rsidRPr="00B317D4">
        <w:rPr>
          <w:sz w:val="20"/>
          <w:szCs w:val="20"/>
        </w:rPr>
        <w:t xml:space="preserve"> в порядке и сроки, установленные п. 3.1 Договора для выдачи выписок по Счету.</w:t>
      </w:r>
      <w:proofErr w:type="gramEnd"/>
    </w:p>
    <w:p w:rsidR="007C3AFB" w:rsidRPr="00B317D4" w:rsidRDefault="007C3AFB" w:rsidP="00B317D4">
      <w:pPr>
        <w:tabs>
          <w:tab w:val="left" w:pos="709"/>
        </w:tabs>
        <w:ind w:right="111" w:firstLine="567"/>
        <w:jc w:val="both"/>
        <w:rPr>
          <w:sz w:val="20"/>
          <w:szCs w:val="20"/>
        </w:rPr>
      </w:pPr>
      <w:r w:rsidRPr="00B317D4">
        <w:rPr>
          <w:sz w:val="20"/>
          <w:szCs w:val="20"/>
        </w:rPr>
        <w:t>5.1.</w:t>
      </w:r>
      <w:r w:rsidR="008144B6" w:rsidRPr="00B317D4">
        <w:rPr>
          <w:sz w:val="20"/>
          <w:szCs w:val="20"/>
        </w:rPr>
        <w:t>9</w:t>
      </w:r>
      <w:r w:rsidRPr="00B317D4">
        <w:rPr>
          <w:sz w:val="20"/>
          <w:szCs w:val="20"/>
        </w:rPr>
        <w:t>. </w:t>
      </w:r>
      <w:proofErr w:type="gramStart"/>
      <w:r w:rsidRPr="00B317D4">
        <w:rPr>
          <w:sz w:val="20"/>
          <w:szCs w:val="20"/>
        </w:rPr>
        <w:t xml:space="preserve">Информировать </w:t>
      </w:r>
      <w:r w:rsidRPr="00B317D4">
        <w:rPr>
          <w:iCs/>
          <w:sz w:val="20"/>
          <w:szCs w:val="20"/>
        </w:rPr>
        <w:t>Клиента</w:t>
      </w:r>
      <w:r w:rsidRPr="00B317D4">
        <w:rPr>
          <w:sz w:val="20"/>
          <w:szCs w:val="20"/>
        </w:rPr>
        <w:t xml:space="preserve"> об изменениях правил </w:t>
      </w:r>
      <w:r w:rsidRPr="00B317D4">
        <w:rPr>
          <w:iCs/>
          <w:sz w:val="20"/>
          <w:szCs w:val="20"/>
        </w:rPr>
        <w:t>Банка</w:t>
      </w:r>
      <w:r w:rsidRPr="00B317D4">
        <w:rPr>
          <w:sz w:val="20"/>
          <w:szCs w:val="20"/>
        </w:rPr>
        <w:t xml:space="preserve">, порядка </w:t>
      </w:r>
      <w:r w:rsidRPr="00B317D4">
        <w:rPr>
          <w:iCs/>
          <w:sz w:val="20"/>
          <w:szCs w:val="20"/>
        </w:rPr>
        <w:t>Банка</w:t>
      </w:r>
      <w:r w:rsidRPr="00B317D4">
        <w:rPr>
          <w:sz w:val="20"/>
          <w:szCs w:val="20"/>
        </w:rPr>
        <w:t xml:space="preserve">, о введении новых, отмене и/или изменении действующих </w:t>
      </w:r>
      <w:r w:rsidRPr="00B317D4">
        <w:rPr>
          <w:iCs/>
          <w:sz w:val="20"/>
          <w:szCs w:val="20"/>
        </w:rPr>
        <w:t>тарифов</w:t>
      </w:r>
      <w:r w:rsidRPr="00B317D4">
        <w:rPr>
          <w:b/>
          <w:bCs/>
          <w:iCs/>
          <w:sz w:val="20"/>
          <w:szCs w:val="20"/>
        </w:rPr>
        <w:t xml:space="preserve"> </w:t>
      </w:r>
      <w:r w:rsidRPr="00B317D4">
        <w:rPr>
          <w:iCs/>
          <w:sz w:val="20"/>
          <w:szCs w:val="20"/>
        </w:rPr>
        <w:t>Банка</w:t>
      </w:r>
      <w:r w:rsidRPr="00B317D4">
        <w:rPr>
          <w:sz w:val="20"/>
          <w:szCs w:val="20"/>
        </w:rPr>
        <w:t xml:space="preserve">, о порядке обслуживания (включая график работы и операционное время </w:t>
      </w:r>
      <w:r w:rsidRPr="00B317D4">
        <w:rPr>
          <w:iCs/>
          <w:sz w:val="20"/>
          <w:szCs w:val="20"/>
        </w:rPr>
        <w:t>Банка</w:t>
      </w:r>
      <w:r w:rsidRPr="00B317D4">
        <w:rPr>
          <w:sz w:val="20"/>
          <w:szCs w:val="20"/>
        </w:rPr>
        <w:t>, условия приема и проверки расчетных (платежных) документов) путем размещения информации в залах обслуживания и на сайте Банка не позднее, чем за 10 календарных дней до введения в действие указанных изменений.</w:t>
      </w:r>
      <w:proofErr w:type="gramEnd"/>
    </w:p>
    <w:p w:rsidR="007C3AFB" w:rsidRPr="00B317D4" w:rsidRDefault="007C3AFB" w:rsidP="00B317D4">
      <w:pPr>
        <w:ind w:right="111" w:firstLine="567"/>
        <w:jc w:val="both"/>
        <w:rPr>
          <w:sz w:val="20"/>
          <w:szCs w:val="20"/>
        </w:rPr>
      </w:pPr>
      <w:r w:rsidRPr="00B317D4">
        <w:rPr>
          <w:sz w:val="20"/>
          <w:szCs w:val="20"/>
        </w:rPr>
        <w:t>5.1.1</w:t>
      </w:r>
      <w:r w:rsidR="008144B6" w:rsidRPr="00B317D4">
        <w:rPr>
          <w:sz w:val="20"/>
          <w:szCs w:val="20"/>
        </w:rPr>
        <w:t>0</w:t>
      </w:r>
      <w:r w:rsidRPr="00B317D4">
        <w:rPr>
          <w:sz w:val="20"/>
          <w:szCs w:val="20"/>
        </w:rPr>
        <w:t xml:space="preserve">. Предоставлять сведения, составляющие банковскую тайну, только самому </w:t>
      </w:r>
      <w:r w:rsidRPr="00B317D4">
        <w:rPr>
          <w:iCs/>
          <w:sz w:val="20"/>
          <w:szCs w:val="20"/>
        </w:rPr>
        <w:t>Клиенту</w:t>
      </w:r>
      <w:r w:rsidRPr="00B317D4">
        <w:rPr>
          <w:sz w:val="20"/>
          <w:szCs w:val="20"/>
        </w:rPr>
        <w:t xml:space="preserve"> или его уполномоченным представителям, а в случаях и в порядке, предусмотренных законами – третьим лицам.</w:t>
      </w:r>
    </w:p>
    <w:p w:rsidR="007C3AFB" w:rsidRPr="00B317D4" w:rsidRDefault="007C3AFB" w:rsidP="00B317D4">
      <w:pPr>
        <w:tabs>
          <w:tab w:val="left" w:pos="0"/>
        </w:tabs>
        <w:ind w:right="111" w:firstLine="567"/>
        <w:jc w:val="both"/>
        <w:rPr>
          <w:b/>
          <w:bCs/>
          <w:sz w:val="20"/>
          <w:szCs w:val="20"/>
        </w:rPr>
      </w:pPr>
      <w:r w:rsidRPr="00B317D4">
        <w:rPr>
          <w:sz w:val="20"/>
          <w:szCs w:val="20"/>
        </w:rPr>
        <w:t>5.2. </w:t>
      </w:r>
      <w:r w:rsidRPr="00B317D4">
        <w:rPr>
          <w:b/>
          <w:bCs/>
          <w:iCs/>
          <w:sz w:val="20"/>
          <w:szCs w:val="20"/>
        </w:rPr>
        <w:t xml:space="preserve">Банк </w:t>
      </w:r>
      <w:r w:rsidRPr="00B317D4">
        <w:rPr>
          <w:b/>
          <w:bCs/>
          <w:sz w:val="20"/>
          <w:szCs w:val="20"/>
        </w:rPr>
        <w:t>имеет право:</w:t>
      </w:r>
    </w:p>
    <w:p w:rsidR="007C3AFB" w:rsidRPr="00B317D4" w:rsidRDefault="007C3AFB" w:rsidP="00B317D4">
      <w:pPr>
        <w:ind w:right="111" w:firstLine="567"/>
        <w:jc w:val="both"/>
        <w:rPr>
          <w:sz w:val="20"/>
          <w:szCs w:val="20"/>
        </w:rPr>
      </w:pPr>
      <w:r w:rsidRPr="00B317D4">
        <w:rPr>
          <w:sz w:val="20"/>
          <w:szCs w:val="20"/>
        </w:rPr>
        <w:t xml:space="preserve">5.2.1. Отказать </w:t>
      </w:r>
      <w:r w:rsidRPr="00B317D4">
        <w:rPr>
          <w:iCs/>
          <w:sz w:val="20"/>
          <w:szCs w:val="20"/>
        </w:rPr>
        <w:t>Клиенту</w:t>
      </w:r>
      <w:r w:rsidRPr="00B317D4">
        <w:rPr>
          <w:sz w:val="20"/>
          <w:szCs w:val="20"/>
        </w:rPr>
        <w:t xml:space="preserve"> в приеме р</w:t>
      </w:r>
      <w:r w:rsidR="009468B3" w:rsidRPr="00B317D4">
        <w:rPr>
          <w:sz w:val="20"/>
          <w:szCs w:val="20"/>
        </w:rPr>
        <w:t>асчетных (платежных) документов</w:t>
      </w:r>
      <w:r w:rsidRPr="00B317D4">
        <w:rPr>
          <w:sz w:val="20"/>
          <w:szCs w:val="20"/>
        </w:rPr>
        <w:t xml:space="preserve"> и/или совершении операций по Счету в случаях, установленных действующим законодательством Российской Федерации, а также при нарушении требований Банка России по их оформлению и/или при несоблюдении </w:t>
      </w:r>
      <w:r w:rsidRPr="00B317D4">
        <w:rPr>
          <w:iCs/>
          <w:sz w:val="20"/>
          <w:szCs w:val="20"/>
        </w:rPr>
        <w:t>Клиентом</w:t>
      </w:r>
      <w:r w:rsidRPr="00B317D4">
        <w:rPr>
          <w:sz w:val="20"/>
          <w:szCs w:val="20"/>
        </w:rPr>
        <w:t xml:space="preserve"> определенных в Договоре условий предоставления в </w:t>
      </w:r>
      <w:r w:rsidRPr="00B317D4">
        <w:rPr>
          <w:iCs/>
          <w:sz w:val="20"/>
          <w:szCs w:val="20"/>
        </w:rPr>
        <w:t>Банк</w:t>
      </w:r>
      <w:r w:rsidRPr="00B317D4">
        <w:rPr>
          <w:sz w:val="20"/>
          <w:szCs w:val="20"/>
        </w:rPr>
        <w:t xml:space="preserve"> р</w:t>
      </w:r>
      <w:r w:rsidR="009468B3" w:rsidRPr="00B317D4">
        <w:rPr>
          <w:sz w:val="20"/>
          <w:szCs w:val="20"/>
        </w:rPr>
        <w:t>асчетных (платежных) документов</w:t>
      </w:r>
      <w:r w:rsidRPr="00B317D4">
        <w:rPr>
          <w:sz w:val="20"/>
          <w:szCs w:val="20"/>
        </w:rPr>
        <w:t>.</w:t>
      </w:r>
    </w:p>
    <w:p w:rsidR="007C3AFB" w:rsidRPr="00B317D4" w:rsidRDefault="007C3AFB" w:rsidP="00B317D4">
      <w:pPr>
        <w:ind w:right="111" w:firstLine="567"/>
        <w:jc w:val="both"/>
        <w:rPr>
          <w:sz w:val="20"/>
          <w:szCs w:val="20"/>
        </w:rPr>
      </w:pPr>
      <w:r w:rsidRPr="00B317D4">
        <w:rPr>
          <w:sz w:val="20"/>
          <w:szCs w:val="20"/>
        </w:rPr>
        <w:t xml:space="preserve">5.2.2. В одностороннем </w:t>
      </w:r>
      <w:proofErr w:type="gramStart"/>
      <w:r w:rsidRPr="00B317D4">
        <w:rPr>
          <w:sz w:val="20"/>
          <w:szCs w:val="20"/>
        </w:rPr>
        <w:t>порядке</w:t>
      </w:r>
      <w:proofErr w:type="gramEnd"/>
      <w:r w:rsidRPr="00B317D4">
        <w:rPr>
          <w:sz w:val="20"/>
          <w:szCs w:val="20"/>
        </w:rPr>
        <w:t xml:space="preserve"> определять порядок обслуживания </w:t>
      </w:r>
      <w:r w:rsidRPr="00B317D4">
        <w:rPr>
          <w:iCs/>
          <w:sz w:val="20"/>
          <w:szCs w:val="20"/>
        </w:rPr>
        <w:t>Клиента,</w:t>
      </w:r>
      <w:r w:rsidRPr="00B317D4">
        <w:rPr>
          <w:sz w:val="20"/>
          <w:szCs w:val="20"/>
        </w:rPr>
        <w:t xml:space="preserve"> включая график работы и операционное время </w:t>
      </w:r>
      <w:r w:rsidRPr="00B317D4">
        <w:rPr>
          <w:iCs/>
          <w:sz w:val="20"/>
          <w:szCs w:val="20"/>
        </w:rPr>
        <w:t>Банка</w:t>
      </w:r>
      <w:r w:rsidRPr="00B317D4">
        <w:rPr>
          <w:sz w:val="20"/>
          <w:szCs w:val="20"/>
        </w:rPr>
        <w:t>, условия приема и проверки расчетных (платежных) документов.</w:t>
      </w:r>
    </w:p>
    <w:p w:rsidR="007C3AFB" w:rsidRPr="00B317D4" w:rsidRDefault="007C3AFB" w:rsidP="00B317D4">
      <w:pPr>
        <w:ind w:right="111" w:firstLine="567"/>
        <w:jc w:val="both"/>
        <w:rPr>
          <w:bCs/>
          <w:sz w:val="20"/>
          <w:szCs w:val="20"/>
        </w:rPr>
      </w:pPr>
      <w:r w:rsidRPr="00B317D4">
        <w:rPr>
          <w:sz w:val="20"/>
          <w:szCs w:val="20"/>
        </w:rPr>
        <w:t>5.2.3. В</w:t>
      </w:r>
      <w:r w:rsidRPr="00B317D4">
        <w:rPr>
          <w:bCs/>
          <w:sz w:val="20"/>
          <w:szCs w:val="20"/>
        </w:rPr>
        <w:t xml:space="preserve"> установленном законодательством </w:t>
      </w:r>
      <w:proofErr w:type="gramStart"/>
      <w:r w:rsidRPr="00B317D4">
        <w:rPr>
          <w:bCs/>
          <w:sz w:val="20"/>
          <w:szCs w:val="20"/>
        </w:rPr>
        <w:t>порядке</w:t>
      </w:r>
      <w:proofErr w:type="gramEnd"/>
      <w:r w:rsidRPr="00B317D4">
        <w:rPr>
          <w:bCs/>
          <w:sz w:val="20"/>
          <w:szCs w:val="20"/>
        </w:rPr>
        <w:t xml:space="preserve"> предъявлять к счету требования на списание:</w:t>
      </w:r>
    </w:p>
    <w:p w:rsidR="007C3AFB" w:rsidRPr="00B317D4" w:rsidRDefault="007C3AFB" w:rsidP="00B317D4">
      <w:pPr>
        <w:ind w:right="111" w:firstLine="567"/>
        <w:jc w:val="both"/>
        <w:rPr>
          <w:bCs/>
          <w:sz w:val="20"/>
          <w:szCs w:val="20"/>
        </w:rPr>
      </w:pPr>
      <w:r w:rsidRPr="00B317D4">
        <w:rPr>
          <w:bCs/>
          <w:sz w:val="20"/>
          <w:szCs w:val="20"/>
        </w:rPr>
        <w:t>- платы в соответствии с тарифами Банка по мере предоставления Банком услуг по Договору;</w:t>
      </w:r>
    </w:p>
    <w:p w:rsidR="007C3AFB" w:rsidRPr="00B317D4" w:rsidRDefault="007C3AFB" w:rsidP="00B317D4">
      <w:pPr>
        <w:ind w:right="111" w:firstLine="567"/>
        <w:jc w:val="both"/>
        <w:rPr>
          <w:bCs/>
          <w:sz w:val="20"/>
          <w:szCs w:val="20"/>
        </w:rPr>
      </w:pPr>
      <w:r w:rsidRPr="00B317D4">
        <w:rPr>
          <w:bCs/>
          <w:sz w:val="20"/>
          <w:szCs w:val="20"/>
        </w:rPr>
        <w:t xml:space="preserve">- </w:t>
      </w:r>
      <w:r w:rsidRPr="00B317D4">
        <w:rPr>
          <w:sz w:val="20"/>
          <w:szCs w:val="20"/>
        </w:rPr>
        <w:t>ошибочно зачисленных денежных средств.</w:t>
      </w:r>
    </w:p>
    <w:p w:rsidR="007C3AFB" w:rsidRPr="00B317D4" w:rsidRDefault="007C3AFB" w:rsidP="00B317D4">
      <w:pPr>
        <w:ind w:right="111" w:firstLine="567"/>
        <w:jc w:val="both"/>
        <w:rPr>
          <w:bCs/>
          <w:sz w:val="20"/>
          <w:szCs w:val="20"/>
        </w:rPr>
      </w:pPr>
      <w:r w:rsidRPr="00B317D4">
        <w:rPr>
          <w:bCs/>
          <w:sz w:val="20"/>
          <w:szCs w:val="20"/>
        </w:rPr>
        <w:t>Подписанием настоящего договора Клиент предоставляет Банку акцепт на оплату в полном объеме расчетных документов, составленных Банком для списания денежных средств, в счет исполнения обязательств, указанных в настоящем пункте Договора.</w:t>
      </w:r>
    </w:p>
    <w:p w:rsidR="007C3AFB" w:rsidRPr="00B317D4" w:rsidRDefault="007C3AFB" w:rsidP="00B317D4">
      <w:pPr>
        <w:tabs>
          <w:tab w:val="left" w:pos="0"/>
        </w:tabs>
        <w:ind w:right="111" w:firstLine="567"/>
        <w:jc w:val="both"/>
        <w:rPr>
          <w:iCs/>
          <w:sz w:val="20"/>
          <w:szCs w:val="20"/>
        </w:rPr>
      </w:pPr>
      <w:r w:rsidRPr="00B317D4">
        <w:rPr>
          <w:sz w:val="20"/>
          <w:szCs w:val="20"/>
        </w:rPr>
        <w:t xml:space="preserve">5.2.4. Отказать </w:t>
      </w:r>
      <w:r w:rsidRPr="00B317D4">
        <w:rPr>
          <w:iCs/>
          <w:sz w:val="20"/>
          <w:szCs w:val="20"/>
        </w:rPr>
        <w:t xml:space="preserve">Клиенту </w:t>
      </w:r>
      <w:proofErr w:type="gramStart"/>
      <w:r w:rsidRPr="00B317D4">
        <w:rPr>
          <w:sz w:val="20"/>
          <w:szCs w:val="20"/>
        </w:rPr>
        <w:t>в предоставлении услуги в случае отсутствия на Счете денежных средств для её оплаты в соответствии</w:t>
      </w:r>
      <w:proofErr w:type="gramEnd"/>
      <w:r w:rsidRPr="00B317D4">
        <w:rPr>
          <w:sz w:val="20"/>
          <w:szCs w:val="20"/>
        </w:rPr>
        <w:t xml:space="preserve"> с </w:t>
      </w:r>
      <w:r w:rsidRPr="00B317D4">
        <w:rPr>
          <w:iCs/>
          <w:sz w:val="20"/>
          <w:szCs w:val="20"/>
        </w:rPr>
        <w:t>тарифами</w:t>
      </w:r>
      <w:r w:rsidRPr="00B317D4">
        <w:rPr>
          <w:sz w:val="20"/>
          <w:szCs w:val="20"/>
        </w:rPr>
        <w:t xml:space="preserve"> </w:t>
      </w:r>
      <w:r w:rsidRPr="00B317D4">
        <w:rPr>
          <w:iCs/>
          <w:sz w:val="20"/>
          <w:szCs w:val="20"/>
        </w:rPr>
        <w:t>Банка.</w:t>
      </w:r>
    </w:p>
    <w:p w:rsidR="007C3AFB" w:rsidRPr="00B317D4" w:rsidRDefault="007C3AFB" w:rsidP="00B317D4">
      <w:pPr>
        <w:ind w:right="111" w:firstLine="567"/>
        <w:jc w:val="both"/>
        <w:rPr>
          <w:sz w:val="20"/>
          <w:szCs w:val="20"/>
        </w:rPr>
      </w:pPr>
      <w:r w:rsidRPr="00B317D4">
        <w:rPr>
          <w:sz w:val="20"/>
          <w:szCs w:val="20"/>
        </w:rPr>
        <w:t xml:space="preserve">5.2.5.  </w:t>
      </w:r>
      <w:proofErr w:type="gramStart"/>
      <w:r w:rsidRPr="00B317D4">
        <w:rPr>
          <w:sz w:val="20"/>
          <w:szCs w:val="20"/>
        </w:rPr>
        <w:t>Отказать в выполнении распоряжения Клиента о совершении операции (за исключением операций по зачислению денежных средств, поступивших на Счет), по которой не представлены документы, необходимые для фиксирования информации в соответствии с Федеральным законом от 07.08.2001 №115-ФЗ «О противодействии легализации (отмыванию) доходов, полученных преступным путем, и финансированию терроризма», а также в случае, если в результате реализации внутреннего контроля, осуществляемого в целях противодействия</w:t>
      </w:r>
      <w:proofErr w:type="gramEnd"/>
      <w:r w:rsidRPr="00B317D4">
        <w:rPr>
          <w:sz w:val="20"/>
          <w:szCs w:val="20"/>
        </w:rPr>
        <w:t xml:space="preserve"> </w:t>
      </w:r>
      <w:proofErr w:type="gramStart"/>
      <w:r w:rsidRPr="00B317D4">
        <w:rPr>
          <w:sz w:val="20"/>
          <w:szCs w:val="20"/>
        </w:rPr>
        <w:t>легализации (отмыванию) доходов, полученных преступным путем, и финансированию терроризма,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roofErr w:type="gramEnd"/>
    </w:p>
    <w:p w:rsidR="007C3AFB" w:rsidRPr="00B317D4" w:rsidRDefault="007C3AFB" w:rsidP="00B317D4">
      <w:pPr>
        <w:ind w:right="111" w:firstLine="567"/>
        <w:jc w:val="both"/>
        <w:rPr>
          <w:sz w:val="20"/>
          <w:szCs w:val="20"/>
        </w:rPr>
      </w:pPr>
      <w:r w:rsidRPr="00B317D4">
        <w:rPr>
          <w:sz w:val="20"/>
          <w:szCs w:val="20"/>
        </w:rPr>
        <w:t>Отказ в выполнении распоряжения Клиента о совершении операции не является основанием для возникновения гражданско-правовой ответственности Банка за нарушение условий Договора.</w:t>
      </w:r>
    </w:p>
    <w:p w:rsidR="007C3AFB" w:rsidRPr="00B317D4" w:rsidRDefault="007C3AFB" w:rsidP="00B317D4">
      <w:pPr>
        <w:ind w:right="111" w:firstLine="567"/>
        <w:jc w:val="both"/>
        <w:rPr>
          <w:sz w:val="20"/>
          <w:szCs w:val="20"/>
        </w:rPr>
      </w:pPr>
      <w:r w:rsidRPr="00B317D4">
        <w:rPr>
          <w:sz w:val="20"/>
          <w:szCs w:val="20"/>
        </w:rPr>
        <w:t xml:space="preserve">5.2.6.  </w:t>
      </w:r>
      <w:proofErr w:type="gramStart"/>
      <w:r w:rsidRPr="00B317D4">
        <w:rPr>
          <w:sz w:val="20"/>
          <w:szCs w:val="20"/>
        </w:rPr>
        <w:t>Применить меры по замораживанию (блокированию) денежных средств, находящихся на Счете, а именно запретить Клиенту осуществлять операции с денежными средствами, находящимися на Счете, если Клиент внесен в перечень организаций и физических лиц, в отношении которых имеются сведения об их причастности к экстремистской деятельности или терроризму, либо если в отношении Клиента имеются достаточные основания подозревать его причастность к террористической деятельности (в том</w:t>
      </w:r>
      <w:proofErr w:type="gramEnd"/>
      <w:r w:rsidRPr="00B317D4">
        <w:rPr>
          <w:sz w:val="20"/>
          <w:szCs w:val="20"/>
        </w:rPr>
        <w:t xml:space="preserve"> </w:t>
      </w:r>
      <w:proofErr w:type="gramStart"/>
      <w:r w:rsidRPr="00B317D4">
        <w:rPr>
          <w:sz w:val="20"/>
          <w:szCs w:val="20"/>
        </w:rPr>
        <w:t>числе</w:t>
      </w:r>
      <w:proofErr w:type="gramEnd"/>
      <w:r w:rsidRPr="00B317D4">
        <w:rPr>
          <w:sz w:val="20"/>
          <w:szCs w:val="20"/>
        </w:rPr>
        <w:t xml:space="preserve"> к финансированию терроризма) при отсутствии оснований для включения в указанный перечень.</w:t>
      </w:r>
    </w:p>
    <w:p w:rsidR="007C3AFB" w:rsidRPr="00B317D4" w:rsidRDefault="007C3AFB" w:rsidP="00B317D4">
      <w:pPr>
        <w:tabs>
          <w:tab w:val="left" w:pos="0"/>
        </w:tabs>
        <w:ind w:right="111" w:firstLine="567"/>
        <w:jc w:val="both"/>
        <w:rPr>
          <w:sz w:val="20"/>
          <w:szCs w:val="20"/>
        </w:rPr>
      </w:pPr>
      <w:r w:rsidRPr="00B317D4">
        <w:rPr>
          <w:sz w:val="20"/>
          <w:szCs w:val="20"/>
        </w:rPr>
        <w:lastRenderedPageBreak/>
        <w:t>Применение Банком мер по замораживанию (блокированию) денежных средств, находящихся на Счете,  не является основанием для возникновения гражданско-правовой ответственности Банка за нарушение условий Договора.</w:t>
      </w:r>
    </w:p>
    <w:p w:rsidR="007C3AFB" w:rsidRPr="00B317D4" w:rsidRDefault="007C3AFB" w:rsidP="00B317D4">
      <w:pPr>
        <w:ind w:right="111" w:firstLine="567"/>
        <w:jc w:val="both"/>
        <w:rPr>
          <w:b/>
          <w:bCs/>
          <w:sz w:val="20"/>
          <w:szCs w:val="20"/>
        </w:rPr>
      </w:pPr>
      <w:r w:rsidRPr="00B317D4">
        <w:rPr>
          <w:sz w:val="20"/>
          <w:szCs w:val="20"/>
        </w:rPr>
        <w:t>5.3.</w:t>
      </w:r>
      <w:r w:rsidRPr="00B317D4">
        <w:rPr>
          <w:b/>
          <w:bCs/>
          <w:sz w:val="20"/>
          <w:szCs w:val="20"/>
        </w:rPr>
        <w:t> </w:t>
      </w:r>
      <w:r w:rsidRPr="00B317D4">
        <w:rPr>
          <w:b/>
          <w:bCs/>
          <w:iCs/>
          <w:sz w:val="20"/>
          <w:szCs w:val="20"/>
        </w:rPr>
        <w:t>Клиент</w:t>
      </w:r>
      <w:r w:rsidRPr="00B317D4">
        <w:rPr>
          <w:b/>
          <w:bCs/>
          <w:sz w:val="20"/>
          <w:szCs w:val="20"/>
        </w:rPr>
        <w:t xml:space="preserve"> обязуется:</w:t>
      </w:r>
    </w:p>
    <w:p w:rsidR="007C3AFB" w:rsidRPr="00B317D4" w:rsidRDefault="007C3AFB" w:rsidP="00B317D4">
      <w:pPr>
        <w:tabs>
          <w:tab w:val="left" w:pos="0"/>
        </w:tabs>
        <w:ind w:right="111" w:firstLine="567"/>
        <w:jc w:val="both"/>
        <w:rPr>
          <w:sz w:val="20"/>
          <w:szCs w:val="20"/>
        </w:rPr>
      </w:pPr>
      <w:r w:rsidRPr="00B317D4">
        <w:rPr>
          <w:sz w:val="20"/>
          <w:szCs w:val="20"/>
        </w:rPr>
        <w:t>5.3.1. Оплачивать (обеспечивать возможность оплаты в порядке, предусмотренном п. 5.2.3 настоящего договора, путем поддержания на Счете необходимого остатка денежных средств, сумма которого не является обеспечением других обязатель</w:t>
      </w:r>
      <w:proofErr w:type="gramStart"/>
      <w:r w:rsidRPr="00B317D4">
        <w:rPr>
          <w:sz w:val="20"/>
          <w:szCs w:val="20"/>
        </w:rPr>
        <w:t>ств Кл</w:t>
      </w:r>
      <w:proofErr w:type="gramEnd"/>
      <w:r w:rsidRPr="00B317D4">
        <w:rPr>
          <w:sz w:val="20"/>
          <w:szCs w:val="20"/>
        </w:rPr>
        <w:t xml:space="preserve">иента и не находится под арестом или иным ограничением) услуги Банка в соответствии с тарифами Банка своевременно и в полном объеме. В </w:t>
      </w:r>
      <w:proofErr w:type="gramStart"/>
      <w:r w:rsidRPr="00B317D4">
        <w:rPr>
          <w:sz w:val="20"/>
          <w:szCs w:val="20"/>
        </w:rPr>
        <w:t>случае</w:t>
      </w:r>
      <w:proofErr w:type="gramEnd"/>
      <w:r w:rsidRPr="00B317D4">
        <w:rPr>
          <w:sz w:val="20"/>
          <w:szCs w:val="20"/>
        </w:rPr>
        <w:t xml:space="preserve"> невозможности оплаты со счетов в Банке обеспечить их оплату со счетов в других кредитных организациях либо со счетов третьих лиц.</w:t>
      </w:r>
    </w:p>
    <w:p w:rsidR="007C3AFB" w:rsidRPr="00B317D4" w:rsidRDefault="007C3AFB" w:rsidP="00B317D4">
      <w:pPr>
        <w:tabs>
          <w:tab w:val="left" w:pos="0"/>
        </w:tabs>
        <w:ind w:right="111" w:firstLine="567"/>
        <w:jc w:val="both"/>
        <w:rPr>
          <w:sz w:val="20"/>
          <w:szCs w:val="20"/>
        </w:rPr>
      </w:pPr>
      <w:r w:rsidRPr="00B317D4">
        <w:rPr>
          <w:sz w:val="20"/>
          <w:szCs w:val="20"/>
        </w:rPr>
        <w:t xml:space="preserve">5.3.2. Оформлять </w:t>
      </w:r>
      <w:r w:rsidR="00A2192D" w:rsidRPr="00B317D4">
        <w:rPr>
          <w:sz w:val="20"/>
          <w:szCs w:val="20"/>
        </w:rPr>
        <w:t>расчетные (платежные) документы</w:t>
      </w:r>
      <w:r w:rsidRPr="00B317D4">
        <w:rPr>
          <w:sz w:val="20"/>
          <w:szCs w:val="20"/>
        </w:rPr>
        <w:t xml:space="preserve"> в соответствии с требованиями нормативных актов Банка России и предъявлять их в </w:t>
      </w:r>
      <w:r w:rsidRPr="00B317D4">
        <w:rPr>
          <w:iCs/>
          <w:sz w:val="20"/>
          <w:szCs w:val="20"/>
        </w:rPr>
        <w:t>Банк</w:t>
      </w:r>
      <w:r w:rsidRPr="00B317D4">
        <w:rPr>
          <w:sz w:val="20"/>
          <w:szCs w:val="20"/>
        </w:rPr>
        <w:t xml:space="preserve"> в порядке, установленном Договором.</w:t>
      </w:r>
    </w:p>
    <w:p w:rsidR="007C3AFB" w:rsidRPr="00B317D4" w:rsidRDefault="007C3AFB" w:rsidP="00B317D4">
      <w:pPr>
        <w:ind w:right="111" w:firstLine="567"/>
        <w:jc w:val="both"/>
        <w:rPr>
          <w:sz w:val="20"/>
          <w:szCs w:val="20"/>
        </w:rPr>
      </w:pPr>
      <w:r w:rsidRPr="00B317D4">
        <w:rPr>
          <w:sz w:val="20"/>
          <w:szCs w:val="20"/>
        </w:rPr>
        <w:t>5.3.3. </w:t>
      </w:r>
      <w:proofErr w:type="gramStart"/>
      <w:r w:rsidRPr="00B317D4">
        <w:rPr>
          <w:sz w:val="20"/>
          <w:szCs w:val="20"/>
        </w:rPr>
        <w:t xml:space="preserve">Предоставлять </w:t>
      </w:r>
      <w:r w:rsidRPr="00B317D4">
        <w:rPr>
          <w:iCs/>
          <w:sz w:val="20"/>
          <w:szCs w:val="20"/>
        </w:rPr>
        <w:t>Банку</w:t>
      </w:r>
      <w:r w:rsidRPr="00B317D4">
        <w:rPr>
          <w:sz w:val="20"/>
          <w:szCs w:val="20"/>
        </w:rPr>
        <w:t xml:space="preserve"> (по месту нахождения Счета) необходимые документы (их копии), подтверждающие изменение сведений, подлежащих установлению при открытии Счета, а также сведения и документы, необходимые для выполнения </w:t>
      </w:r>
      <w:r w:rsidRPr="00B317D4">
        <w:rPr>
          <w:iCs/>
          <w:sz w:val="20"/>
          <w:szCs w:val="20"/>
        </w:rPr>
        <w:t>Банком</w:t>
      </w:r>
      <w:r w:rsidRPr="00B317D4">
        <w:rPr>
          <w:sz w:val="20"/>
          <w:szCs w:val="20"/>
        </w:rPr>
        <w:t xml:space="preserve"> функций, установленных Федеральным законом от 07.08.2001 №115-ФЗ «О противодействии легализации (отмыванию) доходов, полученных преступным путем, и финансированию терроризма»,</w:t>
      </w:r>
      <w:r w:rsidRPr="00B317D4">
        <w:rPr>
          <w:iCs/>
          <w:sz w:val="20"/>
          <w:szCs w:val="20"/>
        </w:rPr>
        <w:t xml:space="preserve"> </w:t>
      </w:r>
      <w:r w:rsidRPr="00B317D4">
        <w:rPr>
          <w:sz w:val="20"/>
          <w:szCs w:val="20"/>
        </w:rPr>
        <w:t xml:space="preserve">в том числе, но не исключительно: о выгодоприобретателях и о </w:t>
      </w:r>
      <w:proofErr w:type="spellStart"/>
      <w:r w:rsidRPr="00B317D4">
        <w:rPr>
          <w:sz w:val="20"/>
          <w:szCs w:val="20"/>
        </w:rPr>
        <w:t>бенефициарных</w:t>
      </w:r>
      <w:proofErr w:type="spellEnd"/>
      <w:r w:rsidRPr="00B317D4">
        <w:rPr>
          <w:sz w:val="20"/>
          <w:szCs w:val="20"/>
        </w:rPr>
        <w:t xml:space="preserve"> владельцах Клиента, о лицах</w:t>
      </w:r>
      <w:proofErr w:type="gramEnd"/>
      <w:r w:rsidRPr="00B317D4">
        <w:rPr>
          <w:sz w:val="20"/>
          <w:szCs w:val="20"/>
        </w:rPr>
        <w:t xml:space="preserve">, </w:t>
      </w:r>
      <w:proofErr w:type="gramStart"/>
      <w:r w:rsidRPr="00B317D4">
        <w:rPr>
          <w:sz w:val="20"/>
          <w:szCs w:val="20"/>
        </w:rPr>
        <w:t xml:space="preserve">уполномоченных </w:t>
      </w:r>
      <w:r w:rsidRPr="00B317D4">
        <w:rPr>
          <w:iCs/>
          <w:sz w:val="20"/>
          <w:szCs w:val="20"/>
        </w:rPr>
        <w:t>Клиентом</w:t>
      </w:r>
      <w:r w:rsidRPr="00B317D4">
        <w:rPr>
          <w:sz w:val="20"/>
          <w:szCs w:val="20"/>
        </w:rPr>
        <w:t xml:space="preserve"> распоряжаться Счетом (при этом производить замену банковских карточек с образцами подписей и оттиска печати), включая копии документов, удостоверяющих их личность (либо сведения об их реквизитах), представлять и получать документы в </w:t>
      </w:r>
      <w:r w:rsidRPr="00B317D4">
        <w:rPr>
          <w:iCs/>
          <w:sz w:val="20"/>
          <w:szCs w:val="20"/>
        </w:rPr>
        <w:t>Банке</w:t>
      </w:r>
      <w:r w:rsidRPr="00B317D4">
        <w:rPr>
          <w:sz w:val="20"/>
          <w:szCs w:val="20"/>
        </w:rPr>
        <w:t>, лицензиях на право осуществления деятельности, подлежащей лицензированию, адресе регистрации, почтового адреса, номеров контактных телефонов и факсов, банкротстве, ликвидации не позднее следующего рабочего дня с момента внесения изменений</w:t>
      </w:r>
      <w:proofErr w:type="gramEnd"/>
      <w:r w:rsidRPr="00B317D4">
        <w:rPr>
          <w:sz w:val="20"/>
          <w:szCs w:val="20"/>
        </w:rPr>
        <w:t xml:space="preserve"> (дополнений) или регистрации изменений (дополнений).</w:t>
      </w:r>
    </w:p>
    <w:p w:rsidR="007C3AFB" w:rsidRPr="00B317D4" w:rsidRDefault="007C3AFB" w:rsidP="00B317D4">
      <w:pPr>
        <w:ind w:right="111" w:firstLine="567"/>
        <w:jc w:val="both"/>
        <w:rPr>
          <w:sz w:val="20"/>
          <w:szCs w:val="20"/>
        </w:rPr>
      </w:pPr>
      <w:proofErr w:type="gramStart"/>
      <w:r w:rsidRPr="00B317D4">
        <w:rPr>
          <w:sz w:val="20"/>
          <w:szCs w:val="20"/>
        </w:rPr>
        <w:t>В случае изменения действующего законодательства, в том числе законодательства в области противодействия легализации (отмывания) доходов, полученных преступным путем, и финансированию терроризма, Клиент обязуется представлять Банку все необходимые документы и сведения, указанные Банком в соответствующем запросе, направленном в исполнение изменившихся требований законодательства.</w:t>
      </w:r>
      <w:proofErr w:type="gramEnd"/>
    </w:p>
    <w:p w:rsidR="007C3AFB" w:rsidRPr="00B317D4" w:rsidRDefault="007C3AFB" w:rsidP="00B317D4">
      <w:pPr>
        <w:ind w:right="111" w:firstLine="567"/>
        <w:jc w:val="both"/>
        <w:rPr>
          <w:sz w:val="20"/>
          <w:szCs w:val="20"/>
        </w:rPr>
      </w:pPr>
      <w:r w:rsidRPr="00B317D4">
        <w:rPr>
          <w:sz w:val="20"/>
          <w:szCs w:val="20"/>
        </w:rPr>
        <w:t>Представленные Клиентом при открытии Счета сведения считаются актуальными до предоставления Клиентом сообщения об изменении (изменениях) либо до поступления в Банк информации, свидетельствующей об их изменении, из источников, признаваемых официальными в соответствии с действующим законодательством.</w:t>
      </w:r>
    </w:p>
    <w:p w:rsidR="007C3AFB" w:rsidRPr="00B317D4" w:rsidRDefault="007C3AFB" w:rsidP="00B317D4">
      <w:pPr>
        <w:ind w:right="111" w:firstLine="567"/>
        <w:jc w:val="both"/>
        <w:rPr>
          <w:sz w:val="20"/>
          <w:szCs w:val="20"/>
        </w:rPr>
      </w:pPr>
      <w:r w:rsidRPr="00B317D4">
        <w:rPr>
          <w:sz w:val="20"/>
          <w:szCs w:val="20"/>
        </w:rPr>
        <w:t xml:space="preserve">При </w:t>
      </w:r>
      <w:proofErr w:type="spellStart"/>
      <w:r w:rsidRPr="00B317D4">
        <w:rPr>
          <w:sz w:val="20"/>
          <w:szCs w:val="20"/>
        </w:rPr>
        <w:t>непредоставлении</w:t>
      </w:r>
      <w:proofErr w:type="spellEnd"/>
      <w:r w:rsidRPr="00B317D4">
        <w:rPr>
          <w:sz w:val="20"/>
          <w:szCs w:val="20"/>
        </w:rPr>
        <w:t xml:space="preserve"> Клиентом данных документов Банк не несет ответственности за неблагоприятные последствия и убыт</w:t>
      </w:r>
      <w:r w:rsidR="00B21D54" w:rsidRPr="00B317D4">
        <w:rPr>
          <w:sz w:val="20"/>
          <w:szCs w:val="20"/>
        </w:rPr>
        <w:t xml:space="preserve">ки, возникшие в связи с </w:t>
      </w:r>
      <w:r w:rsidRPr="00B317D4">
        <w:rPr>
          <w:sz w:val="20"/>
          <w:szCs w:val="20"/>
        </w:rPr>
        <w:t>обслуживанием Клиента.</w:t>
      </w:r>
    </w:p>
    <w:p w:rsidR="007C3AFB" w:rsidRPr="00B317D4" w:rsidRDefault="007C3AFB" w:rsidP="00B317D4">
      <w:pPr>
        <w:ind w:right="111" w:firstLine="567"/>
        <w:jc w:val="both"/>
        <w:rPr>
          <w:sz w:val="20"/>
          <w:szCs w:val="20"/>
        </w:rPr>
      </w:pPr>
      <w:r w:rsidRPr="00B317D4">
        <w:rPr>
          <w:sz w:val="20"/>
          <w:szCs w:val="20"/>
        </w:rPr>
        <w:t xml:space="preserve">5.3.4. Получать в порядке, установленном Договором, последние экземпляры принятых </w:t>
      </w:r>
      <w:r w:rsidRPr="00B317D4">
        <w:rPr>
          <w:iCs/>
          <w:sz w:val="20"/>
          <w:szCs w:val="20"/>
        </w:rPr>
        <w:t xml:space="preserve">Банком </w:t>
      </w:r>
      <w:r w:rsidRPr="00B317D4">
        <w:rPr>
          <w:sz w:val="20"/>
          <w:szCs w:val="20"/>
        </w:rPr>
        <w:t>платежных требований в качестве извещения для акцепта, и сообщать в установленном Банком России порядке об их акцепте или отказе от акцепта.</w:t>
      </w:r>
    </w:p>
    <w:p w:rsidR="007C3AFB" w:rsidRPr="00B317D4" w:rsidRDefault="007C3AFB" w:rsidP="00B317D4">
      <w:pPr>
        <w:tabs>
          <w:tab w:val="left" w:pos="0"/>
        </w:tabs>
        <w:ind w:right="111" w:firstLine="567"/>
        <w:jc w:val="both"/>
        <w:rPr>
          <w:sz w:val="20"/>
          <w:szCs w:val="20"/>
        </w:rPr>
      </w:pPr>
      <w:r w:rsidRPr="00B317D4">
        <w:rPr>
          <w:sz w:val="20"/>
          <w:szCs w:val="20"/>
        </w:rPr>
        <w:t xml:space="preserve">5.3.5. Сообщать </w:t>
      </w:r>
      <w:r w:rsidRPr="00B317D4">
        <w:rPr>
          <w:iCs/>
          <w:sz w:val="20"/>
          <w:szCs w:val="20"/>
        </w:rPr>
        <w:t>Банку</w:t>
      </w:r>
      <w:r w:rsidRPr="00B317D4">
        <w:rPr>
          <w:sz w:val="20"/>
          <w:szCs w:val="20"/>
        </w:rPr>
        <w:t xml:space="preserve"> в письменной форме о суммах, ошибочно зачисленных (списанных), в течение 10 дней после получения выписки по Счету.</w:t>
      </w:r>
    </w:p>
    <w:p w:rsidR="007C3AFB" w:rsidRPr="00B317D4" w:rsidRDefault="007C3AFB" w:rsidP="00B317D4">
      <w:pPr>
        <w:tabs>
          <w:tab w:val="left" w:pos="0"/>
        </w:tabs>
        <w:ind w:right="111" w:firstLine="567"/>
        <w:jc w:val="both"/>
        <w:rPr>
          <w:sz w:val="20"/>
          <w:szCs w:val="20"/>
        </w:rPr>
      </w:pPr>
      <w:r w:rsidRPr="00B317D4">
        <w:rPr>
          <w:sz w:val="20"/>
          <w:szCs w:val="20"/>
        </w:rPr>
        <w:t xml:space="preserve">Не позднее 31 января нового года направлять в адрес </w:t>
      </w:r>
      <w:r w:rsidRPr="00B317D4">
        <w:rPr>
          <w:iCs/>
          <w:sz w:val="20"/>
          <w:szCs w:val="20"/>
        </w:rPr>
        <w:t xml:space="preserve">Банка </w:t>
      </w:r>
      <w:r w:rsidRPr="00B317D4">
        <w:rPr>
          <w:sz w:val="20"/>
          <w:szCs w:val="20"/>
        </w:rPr>
        <w:t>в письменной форме возражения по совершенным операциям и остаткам средств на Счете по состоянию на 1 января нового года при наличии письменных возражений по совершенным операциям и остатку средств на Счете.</w:t>
      </w:r>
    </w:p>
    <w:p w:rsidR="007C3AFB" w:rsidRPr="00B317D4" w:rsidRDefault="007C3AFB" w:rsidP="00B317D4">
      <w:pPr>
        <w:ind w:right="111" w:firstLine="567"/>
        <w:jc w:val="both"/>
        <w:rPr>
          <w:sz w:val="20"/>
          <w:szCs w:val="20"/>
        </w:rPr>
      </w:pPr>
      <w:r w:rsidRPr="00B317D4">
        <w:rPr>
          <w:sz w:val="20"/>
          <w:szCs w:val="20"/>
        </w:rPr>
        <w:t>5.3.</w:t>
      </w:r>
      <w:r w:rsidR="00AD15A1" w:rsidRPr="00B317D4">
        <w:rPr>
          <w:sz w:val="20"/>
          <w:szCs w:val="20"/>
        </w:rPr>
        <w:t>6</w:t>
      </w:r>
      <w:r w:rsidRPr="00B317D4">
        <w:rPr>
          <w:sz w:val="20"/>
          <w:szCs w:val="20"/>
        </w:rPr>
        <w:t>. Обеспечить:</w:t>
      </w:r>
    </w:p>
    <w:p w:rsidR="007C3AFB" w:rsidRPr="00B317D4" w:rsidRDefault="007C3AFB" w:rsidP="00B317D4">
      <w:pPr>
        <w:ind w:right="111" w:firstLine="567"/>
        <w:jc w:val="both"/>
        <w:rPr>
          <w:sz w:val="20"/>
          <w:szCs w:val="20"/>
        </w:rPr>
      </w:pPr>
      <w:r w:rsidRPr="00B317D4">
        <w:rPr>
          <w:sz w:val="20"/>
          <w:szCs w:val="20"/>
        </w:rPr>
        <w:t>- предоставление физическими лицами, уполномоченными Клиентом распоряжаться Счетом и/или получать от Банка информацию о состоянии Счета или иную информацию в связи с наличием Счета, своих персональных данных Банку;</w:t>
      </w:r>
    </w:p>
    <w:p w:rsidR="007C3AFB" w:rsidRPr="00B317D4" w:rsidRDefault="007C3AFB" w:rsidP="00B317D4">
      <w:pPr>
        <w:ind w:right="111" w:firstLine="567"/>
        <w:jc w:val="both"/>
        <w:rPr>
          <w:sz w:val="20"/>
          <w:szCs w:val="20"/>
        </w:rPr>
      </w:pPr>
      <w:proofErr w:type="gramStart"/>
      <w:r w:rsidRPr="00B317D4">
        <w:rPr>
          <w:sz w:val="20"/>
          <w:szCs w:val="20"/>
        </w:rPr>
        <w:t>- предоставление вышеуказанными и иными физическими лицами, чьи персональные данные содержатся в представляемых Клиентом Банку документах, согласия на проверку и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от 27 июля 2006 года № 152 – ФЗ «О персональных данных».</w:t>
      </w:r>
      <w:proofErr w:type="gramEnd"/>
    </w:p>
    <w:p w:rsidR="007C3AFB" w:rsidRPr="00B317D4" w:rsidRDefault="007C3AFB" w:rsidP="00B317D4">
      <w:pPr>
        <w:ind w:right="111" w:firstLine="567"/>
        <w:jc w:val="both"/>
        <w:rPr>
          <w:b/>
          <w:bCs/>
          <w:sz w:val="20"/>
          <w:szCs w:val="20"/>
        </w:rPr>
      </w:pPr>
      <w:r w:rsidRPr="00B317D4">
        <w:rPr>
          <w:sz w:val="20"/>
          <w:szCs w:val="20"/>
        </w:rPr>
        <w:t>5.4. </w:t>
      </w:r>
      <w:r w:rsidRPr="00B317D4">
        <w:rPr>
          <w:b/>
          <w:bCs/>
          <w:iCs/>
          <w:sz w:val="20"/>
          <w:szCs w:val="20"/>
        </w:rPr>
        <w:t>Клиент</w:t>
      </w:r>
      <w:r w:rsidRPr="00B317D4">
        <w:rPr>
          <w:b/>
          <w:bCs/>
          <w:sz w:val="20"/>
          <w:szCs w:val="20"/>
        </w:rPr>
        <w:t xml:space="preserve"> имеет право:</w:t>
      </w:r>
    </w:p>
    <w:p w:rsidR="007C3AFB" w:rsidRPr="00B317D4" w:rsidRDefault="007C3AFB" w:rsidP="00B317D4">
      <w:pPr>
        <w:ind w:right="111" w:firstLine="567"/>
        <w:jc w:val="both"/>
        <w:rPr>
          <w:sz w:val="20"/>
          <w:szCs w:val="20"/>
        </w:rPr>
      </w:pPr>
      <w:r w:rsidRPr="00B317D4">
        <w:rPr>
          <w:sz w:val="20"/>
          <w:szCs w:val="20"/>
        </w:rPr>
        <w:t xml:space="preserve">5.4.1. Беспрепятственно распоряжаться имеющимися на Счете денежными средствами с учетом установленных законодательством Российской </w:t>
      </w:r>
      <w:r w:rsidRPr="005534BB">
        <w:rPr>
          <w:sz w:val="20"/>
          <w:szCs w:val="20"/>
        </w:rPr>
        <w:t>Федерации</w:t>
      </w:r>
      <w:r w:rsidR="0075031F" w:rsidRPr="005534BB">
        <w:rPr>
          <w:sz w:val="20"/>
          <w:szCs w:val="20"/>
        </w:rPr>
        <w:t>, Федеральным законом № 44-ФЗ</w:t>
      </w:r>
      <w:r w:rsidRPr="00B317D4">
        <w:rPr>
          <w:sz w:val="20"/>
          <w:szCs w:val="20"/>
        </w:rPr>
        <w:t xml:space="preserve"> или Договором ограничений.</w:t>
      </w:r>
    </w:p>
    <w:p w:rsidR="007C3AFB" w:rsidRPr="00B317D4" w:rsidRDefault="007C3AFB" w:rsidP="00B317D4">
      <w:pPr>
        <w:ind w:right="111" w:firstLine="567"/>
        <w:jc w:val="both"/>
        <w:rPr>
          <w:sz w:val="20"/>
          <w:szCs w:val="20"/>
        </w:rPr>
      </w:pPr>
      <w:r w:rsidRPr="00B317D4">
        <w:rPr>
          <w:sz w:val="20"/>
          <w:szCs w:val="20"/>
        </w:rPr>
        <w:t>5.4.2. Получать информацию о выполнении Банком поручений Клиента на проведение операций по счету.</w:t>
      </w:r>
    </w:p>
    <w:p w:rsidR="007C3AFB" w:rsidRPr="00B317D4" w:rsidRDefault="007C3AFB" w:rsidP="00B317D4">
      <w:pPr>
        <w:ind w:right="111" w:firstLine="567"/>
        <w:jc w:val="both"/>
        <w:rPr>
          <w:sz w:val="20"/>
          <w:szCs w:val="20"/>
        </w:rPr>
      </w:pPr>
      <w:r w:rsidRPr="00B317D4">
        <w:rPr>
          <w:sz w:val="20"/>
          <w:szCs w:val="20"/>
        </w:rPr>
        <w:t>5.4.3. Получать за плату согласно Тарифам справки о наличии и состоянии</w:t>
      </w:r>
      <w:r w:rsidR="0075031F" w:rsidRPr="00B317D4">
        <w:rPr>
          <w:sz w:val="20"/>
          <w:szCs w:val="20"/>
        </w:rPr>
        <w:t xml:space="preserve"> счета, о прохождении платежей К</w:t>
      </w:r>
      <w:r w:rsidRPr="00B317D4">
        <w:rPr>
          <w:sz w:val="20"/>
          <w:szCs w:val="20"/>
        </w:rPr>
        <w:t>лиента.</w:t>
      </w:r>
    </w:p>
    <w:p w:rsidR="007C3AFB" w:rsidRPr="00B317D4" w:rsidRDefault="007C3AFB" w:rsidP="00B317D4">
      <w:pPr>
        <w:ind w:right="111" w:firstLine="567"/>
        <w:jc w:val="center"/>
        <w:rPr>
          <w:sz w:val="20"/>
          <w:szCs w:val="20"/>
          <w:highlight w:val="yellow"/>
        </w:rPr>
      </w:pPr>
    </w:p>
    <w:p w:rsidR="007C3AFB" w:rsidRPr="00B317D4" w:rsidRDefault="007C3AFB" w:rsidP="00B317D4">
      <w:pPr>
        <w:ind w:right="111" w:firstLine="567"/>
        <w:jc w:val="center"/>
        <w:rPr>
          <w:b/>
          <w:sz w:val="20"/>
          <w:szCs w:val="20"/>
        </w:rPr>
      </w:pPr>
      <w:r w:rsidRPr="00B317D4">
        <w:rPr>
          <w:b/>
          <w:sz w:val="20"/>
          <w:szCs w:val="20"/>
        </w:rPr>
        <w:t>6. ОТВЕТСТВЕННОСТЬ СТОРОН</w:t>
      </w:r>
    </w:p>
    <w:p w:rsidR="007C3AFB" w:rsidRPr="00B317D4" w:rsidRDefault="007C3AFB" w:rsidP="00B317D4">
      <w:pPr>
        <w:ind w:right="111" w:firstLine="567"/>
        <w:jc w:val="both"/>
        <w:rPr>
          <w:sz w:val="20"/>
          <w:szCs w:val="20"/>
        </w:rPr>
      </w:pPr>
      <w:r w:rsidRPr="00B317D4">
        <w:rPr>
          <w:sz w:val="20"/>
          <w:szCs w:val="20"/>
        </w:rPr>
        <w:t>6.1. </w:t>
      </w:r>
      <w:proofErr w:type="gramStart"/>
      <w:r w:rsidRPr="00B317D4">
        <w:rPr>
          <w:sz w:val="20"/>
          <w:szCs w:val="20"/>
        </w:rPr>
        <w:t xml:space="preserve">В случае несвоевременного зачисления на Счет поступивших </w:t>
      </w:r>
      <w:r w:rsidRPr="00B317D4">
        <w:rPr>
          <w:iCs/>
          <w:sz w:val="20"/>
          <w:szCs w:val="20"/>
        </w:rPr>
        <w:t>Клиенту</w:t>
      </w:r>
      <w:r w:rsidRPr="00B317D4">
        <w:rPr>
          <w:sz w:val="20"/>
          <w:szCs w:val="20"/>
        </w:rPr>
        <w:t xml:space="preserve"> денежных средств либо их необоснованного списания </w:t>
      </w:r>
      <w:r w:rsidRPr="00B317D4">
        <w:rPr>
          <w:iCs/>
          <w:sz w:val="20"/>
          <w:szCs w:val="20"/>
        </w:rPr>
        <w:t>Банком</w:t>
      </w:r>
      <w:r w:rsidRPr="00B317D4">
        <w:rPr>
          <w:sz w:val="20"/>
          <w:szCs w:val="20"/>
        </w:rPr>
        <w:t xml:space="preserve"> со Счета, а также невыполнения указаний </w:t>
      </w:r>
      <w:r w:rsidRPr="00B317D4">
        <w:rPr>
          <w:iCs/>
          <w:sz w:val="20"/>
          <w:szCs w:val="20"/>
        </w:rPr>
        <w:t>Клиента</w:t>
      </w:r>
      <w:r w:rsidRPr="00B317D4">
        <w:rPr>
          <w:sz w:val="20"/>
          <w:szCs w:val="20"/>
        </w:rPr>
        <w:t xml:space="preserve"> о перечислении денежных средств со Счета либо об их выдаче со Счета, </w:t>
      </w:r>
      <w:r w:rsidRPr="00B317D4">
        <w:rPr>
          <w:iCs/>
          <w:sz w:val="20"/>
          <w:szCs w:val="20"/>
        </w:rPr>
        <w:t>Банк</w:t>
      </w:r>
      <w:r w:rsidRPr="00B317D4">
        <w:rPr>
          <w:sz w:val="20"/>
          <w:szCs w:val="20"/>
        </w:rPr>
        <w:t xml:space="preserve"> обязан уплатить проценты за пользование денежными средствами в размере 0,1 (одна десятая) процента от суммы за каждый день просрочки.</w:t>
      </w:r>
      <w:proofErr w:type="gramEnd"/>
    </w:p>
    <w:p w:rsidR="007C3AFB" w:rsidRPr="00B317D4" w:rsidRDefault="007C3AFB" w:rsidP="00B317D4">
      <w:pPr>
        <w:ind w:right="111" w:firstLine="567"/>
        <w:jc w:val="both"/>
        <w:rPr>
          <w:sz w:val="20"/>
          <w:szCs w:val="20"/>
        </w:rPr>
      </w:pPr>
      <w:r w:rsidRPr="00B317D4">
        <w:rPr>
          <w:sz w:val="20"/>
          <w:szCs w:val="20"/>
        </w:rPr>
        <w:t>Указанная штрафная санкция Банком не уплачивается, если в течение 10 календарных дней с момента получения выписки по счету Клиент не уведомит Банк о нарушении сроков проведения банковских операций и не потребует уплаты штрафной санкции.</w:t>
      </w:r>
    </w:p>
    <w:p w:rsidR="007C3AFB" w:rsidRPr="00B317D4" w:rsidRDefault="007C3AFB" w:rsidP="00B317D4">
      <w:pPr>
        <w:shd w:val="clear" w:color="auto" w:fill="FFFFFF"/>
        <w:ind w:right="111" w:firstLine="567"/>
        <w:jc w:val="both"/>
        <w:rPr>
          <w:sz w:val="20"/>
          <w:szCs w:val="20"/>
        </w:rPr>
      </w:pPr>
      <w:r w:rsidRPr="00B317D4">
        <w:rPr>
          <w:sz w:val="20"/>
          <w:szCs w:val="20"/>
        </w:rPr>
        <w:t>6.2. </w:t>
      </w:r>
      <w:r w:rsidRPr="00B317D4">
        <w:rPr>
          <w:iCs/>
          <w:sz w:val="20"/>
          <w:szCs w:val="20"/>
        </w:rPr>
        <w:t xml:space="preserve">Банк </w:t>
      </w:r>
      <w:r w:rsidRPr="00B317D4">
        <w:rPr>
          <w:sz w:val="20"/>
          <w:szCs w:val="20"/>
        </w:rPr>
        <w:t xml:space="preserve">несет ответственность за соответствие реквизитов электронных платежных документов, сформированных в соответствии с п. 3.1. Договора, реквизитам расчетного (платежного) документа </w:t>
      </w:r>
      <w:r w:rsidRPr="00B317D4">
        <w:rPr>
          <w:iCs/>
          <w:sz w:val="20"/>
          <w:szCs w:val="20"/>
        </w:rPr>
        <w:t xml:space="preserve">Клиента, </w:t>
      </w:r>
      <w:r w:rsidRPr="00B317D4">
        <w:rPr>
          <w:sz w:val="20"/>
          <w:szCs w:val="20"/>
        </w:rPr>
        <w:t xml:space="preserve">а также за соответствие реквизитов электронных платежных документов, реквизитам платежного требования </w:t>
      </w:r>
      <w:r w:rsidRPr="00B317D4">
        <w:rPr>
          <w:iCs/>
          <w:sz w:val="20"/>
          <w:szCs w:val="20"/>
        </w:rPr>
        <w:t xml:space="preserve">Клиента </w:t>
      </w:r>
      <w:r w:rsidRPr="00B317D4">
        <w:rPr>
          <w:sz w:val="20"/>
          <w:szCs w:val="20"/>
        </w:rPr>
        <w:t>на бумажном носителе.</w:t>
      </w:r>
    </w:p>
    <w:p w:rsidR="007C3AFB" w:rsidRPr="00B317D4" w:rsidRDefault="007C3AFB" w:rsidP="00B317D4">
      <w:pPr>
        <w:shd w:val="clear" w:color="auto" w:fill="FFFFFF"/>
        <w:ind w:right="111" w:firstLine="567"/>
        <w:jc w:val="both"/>
        <w:rPr>
          <w:sz w:val="20"/>
          <w:szCs w:val="20"/>
        </w:rPr>
      </w:pPr>
      <w:r w:rsidRPr="00B317D4">
        <w:rPr>
          <w:sz w:val="20"/>
          <w:szCs w:val="20"/>
        </w:rPr>
        <w:t>6.3. </w:t>
      </w:r>
      <w:r w:rsidRPr="00B317D4">
        <w:rPr>
          <w:iCs/>
          <w:sz w:val="20"/>
          <w:szCs w:val="20"/>
        </w:rPr>
        <w:t xml:space="preserve">Банк </w:t>
      </w:r>
      <w:r w:rsidRPr="00B317D4">
        <w:rPr>
          <w:sz w:val="20"/>
          <w:szCs w:val="20"/>
        </w:rPr>
        <w:t xml:space="preserve">не несет ответственности за последствия исполнения поручений, выданных неуполномоченными на распоряжение Счетом лицами, в тех случаях, когда с использованием предусмотренных банковскими правилами и Договором процедур </w:t>
      </w:r>
      <w:r w:rsidRPr="00B317D4">
        <w:rPr>
          <w:iCs/>
          <w:sz w:val="20"/>
          <w:szCs w:val="20"/>
        </w:rPr>
        <w:t xml:space="preserve">Банк </w:t>
      </w:r>
      <w:r w:rsidRPr="00B317D4">
        <w:rPr>
          <w:sz w:val="20"/>
          <w:szCs w:val="20"/>
        </w:rPr>
        <w:t>не мог установить факта выдачи распоряжения неуполномоченными лицами.</w:t>
      </w:r>
    </w:p>
    <w:p w:rsidR="007C3AFB" w:rsidRPr="00B317D4" w:rsidRDefault="007C3AFB" w:rsidP="00B317D4">
      <w:pPr>
        <w:ind w:right="111" w:firstLine="567"/>
        <w:jc w:val="both"/>
        <w:rPr>
          <w:sz w:val="20"/>
          <w:szCs w:val="20"/>
        </w:rPr>
      </w:pPr>
      <w:r w:rsidRPr="00B317D4">
        <w:rPr>
          <w:sz w:val="20"/>
          <w:szCs w:val="20"/>
        </w:rPr>
        <w:lastRenderedPageBreak/>
        <w:t>6.4. </w:t>
      </w:r>
      <w:r w:rsidRPr="00B317D4">
        <w:rPr>
          <w:iCs/>
          <w:sz w:val="20"/>
          <w:szCs w:val="20"/>
        </w:rPr>
        <w:t xml:space="preserve">Банк </w:t>
      </w:r>
      <w:r w:rsidRPr="00B317D4">
        <w:rPr>
          <w:sz w:val="20"/>
          <w:szCs w:val="20"/>
        </w:rPr>
        <w:t xml:space="preserve">не несет ответственности за отказ от приема, за неисполнение или ненадлежащее исполнение расчетных (платежных) документов </w:t>
      </w:r>
      <w:r w:rsidRPr="00B317D4">
        <w:rPr>
          <w:iCs/>
          <w:sz w:val="20"/>
          <w:szCs w:val="20"/>
        </w:rPr>
        <w:t>Клиента</w:t>
      </w:r>
      <w:r w:rsidRPr="00B317D4">
        <w:rPr>
          <w:sz w:val="20"/>
          <w:szCs w:val="20"/>
        </w:rPr>
        <w:t xml:space="preserve">, и связанные с этим убытки </w:t>
      </w:r>
      <w:r w:rsidRPr="00B317D4">
        <w:rPr>
          <w:iCs/>
          <w:sz w:val="20"/>
          <w:szCs w:val="20"/>
        </w:rPr>
        <w:t xml:space="preserve">Клиента </w:t>
      </w:r>
      <w:r w:rsidRPr="00B317D4">
        <w:rPr>
          <w:sz w:val="20"/>
          <w:szCs w:val="20"/>
        </w:rPr>
        <w:t>в случаях, предусмотренных Договором.</w:t>
      </w:r>
    </w:p>
    <w:p w:rsidR="007C3AFB" w:rsidRPr="00B317D4" w:rsidRDefault="007C3AFB" w:rsidP="00B317D4">
      <w:pPr>
        <w:ind w:right="111" w:firstLine="567"/>
        <w:jc w:val="both"/>
        <w:rPr>
          <w:sz w:val="20"/>
          <w:szCs w:val="20"/>
        </w:rPr>
      </w:pPr>
      <w:r w:rsidRPr="00B317D4">
        <w:rPr>
          <w:sz w:val="20"/>
          <w:szCs w:val="20"/>
        </w:rPr>
        <w:t xml:space="preserve">6.5. В </w:t>
      </w:r>
      <w:proofErr w:type="gramStart"/>
      <w:r w:rsidRPr="00B317D4">
        <w:rPr>
          <w:sz w:val="20"/>
          <w:szCs w:val="20"/>
        </w:rPr>
        <w:t>случае</w:t>
      </w:r>
      <w:proofErr w:type="gramEnd"/>
      <w:r w:rsidRPr="00B317D4">
        <w:rPr>
          <w:sz w:val="20"/>
          <w:szCs w:val="20"/>
        </w:rPr>
        <w:t xml:space="preserve"> неисполнения либо ненадлежащего исполнения Клиентом обязательств, указанных в </w:t>
      </w:r>
      <w:proofErr w:type="spellStart"/>
      <w:r w:rsidRPr="00B317D4">
        <w:rPr>
          <w:sz w:val="20"/>
          <w:szCs w:val="20"/>
        </w:rPr>
        <w:t>абз</w:t>
      </w:r>
      <w:proofErr w:type="spellEnd"/>
      <w:r w:rsidRPr="00B317D4">
        <w:rPr>
          <w:sz w:val="20"/>
          <w:szCs w:val="20"/>
        </w:rPr>
        <w:t>. 1 п. 5.3.5 Договора, Клиент уплачивает Банку пеню в размере 0,1 (одна десятая) процента от суммы за все время пользования ошибочно зачисленными на его счет денежными средствами, начиная с момента получения выписки по счету.</w:t>
      </w:r>
    </w:p>
    <w:p w:rsidR="007C3AFB" w:rsidRPr="00B317D4" w:rsidRDefault="007C3AFB" w:rsidP="00B317D4">
      <w:pPr>
        <w:ind w:right="111" w:firstLine="567"/>
        <w:jc w:val="center"/>
        <w:rPr>
          <w:sz w:val="20"/>
          <w:szCs w:val="20"/>
          <w:highlight w:val="yellow"/>
        </w:rPr>
      </w:pPr>
    </w:p>
    <w:p w:rsidR="007C3AFB" w:rsidRPr="00B317D4" w:rsidRDefault="007C3AFB" w:rsidP="00B317D4">
      <w:pPr>
        <w:ind w:right="111" w:firstLine="567"/>
        <w:jc w:val="center"/>
        <w:rPr>
          <w:bCs/>
          <w:caps/>
          <w:sz w:val="20"/>
          <w:szCs w:val="20"/>
        </w:rPr>
      </w:pPr>
      <w:r w:rsidRPr="00B317D4">
        <w:rPr>
          <w:b/>
          <w:caps/>
          <w:sz w:val="20"/>
          <w:szCs w:val="20"/>
        </w:rPr>
        <w:t>7. </w:t>
      </w:r>
      <w:r w:rsidRPr="00B317D4">
        <w:rPr>
          <w:b/>
          <w:bCs/>
          <w:caps/>
          <w:sz w:val="20"/>
          <w:szCs w:val="20"/>
        </w:rPr>
        <w:t>Форс-мажорные обстоятельства</w:t>
      </w:r>
    </w:p>
    <w:p w:rsidR="007C3AFB" w:rsidRPr="00B317D4" w:rsidRDefault="007C3AFB" w:rsidP="00B317D4">
      <w:pPr>
        <w:ind w:right="111" w:firstLine="567"/>
        <w:jc w:val="both"/>
        <w:rPr>
          <w:sz w:val="20"/>
          <w:szCs w:val="20"/>
        </w:rPr>
      </w:pPr>
      <w:r w:rsidRPr="00B317D4">
        <w:rPr>
          <w:sz w:val="20"/>
          <w:szCs w:val="20"/>
        </w:rPr>
        <w:t>7.1. </w:t>
      </w:r>
      <w:proofErr w:type="gramStart"/>
      <w:r w:rsidRPr="00B317D4">
        <w:rPr>
          <w:sz w:val="20"/>
          <w:szCs w:val="20"/>
        </w:rPr>
        <w:t>В случае возникновения обстоятельств непреодолимой силы, к которым относятся стихийные бедствия, аварии, пожары, массовые беспорядки, забастовки, революции,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 и иных обстоятельств, не зависящих от волеизъявления Сторон, Стороны по Договору освобождаются от ответственности</w:t>
      </w:r>
      <w:proofErr w:type="gramEnd"/>
      <w:r w:rsidRPr="00B317D4">
        <w:rPr>
          <w:sz w:val="20"/>
          <w:szCs w:val="20"/>
        </w:rPr>
        <w:t xml:space="preserve"> за неисполнение или ненадлежащее исполнение взятых на себя обязательств.</w:t>
      </w:r>
    </w:p>
    <w:p w:rsidR="007C3AFB" w:rsidRPr="00B317D4" w:rsidRDefault="007C3AFB" w:rsidP="00B317D4">
      <w:pPr>
        <w:ind w:right="111" w:firstLine="567"/>
        <w:jc w:val="both"/>
        <w:rPr>
          <w:sz w:val="20"/>
          <w:szCs w:val="20"/>
        </w:rPr>
      </w:pPr>
      <w:r w:rsidRPr="00B317D4">
        <w:rPr>
          <w:sz w:val="20"/>
          <w:szCs w:val="20"/>
        </w:rPr>
        <w:t>При наступлении обстоятельств непреодолимой силы Сторона должна без промедления, но не позднее 7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w:t>
      </w:r>
    </w:p>
    <w:p w:rsidR="007C3AFB" w:rsidRPr="00B317D4" w:rsidRDefault="007C3AFB" w:rsidP="00B317D4">
      <w:pPr>
        <w:ind w:right="111" w:firstLine="567"/>
        <w:jc w:val="both"/>
        <w:rPr>
          <w:sz w:val="20"/>
          <w:szCs w:val="20"/>
        </w:rPr>
      </w:pPr>
      <w:r w:rsidRPr="00B317D4">
        <w:rPr>
          <w:sz w:val="20"/>
          <w:szCs w:val="20"/>
        </w:rPr>
        <w:t>По прекращении указанных выше обстоятель</w:t>
      </w:r>
      <w:proofErr w:type="gramStart"/>
      <w:r w:rsidRPr="00B317D4">
        <w:rPr>
          <w:sz w:val="20"/>
          <w:szCs w:val="20"/>
        </w:rPr>
        <w:t>ств Ст</w:t>
      </w:r>
      <w:proofErr w:type="gramEnd"/>
      <w:r w:rsidRPr="00B317D4">
        <w:rPr>
          <w:sz w:val="20"/>
          <w:szCs w:val="20"/>
        </w:rPr>
        <w:t xml:space="preserve">орона должна без промедления, но не позднее 7 дней, известить об этом другую Сторону в письменном виде. В </w:t>
      </w:r>
      <w:proofErr w:type="gramStart"/>
      <w:r w:rsidRPr="00B317D4">
        <w:rPr>
          <w:sz w:val="20"/>
          <w:szCs w:val="20"/>
        </w:rPr>
        <w:t>извещении</w:t>
      </w:r>
      <w:proofErr w:type="gramEnd"/>
      <w:r w:rsidRPr="00B317D4">
        <w:rPr>
          <w:sz w:val="20"/>
          <w:szCs w:val="20"/>
        </w:rPr>
        <w:t xml:space="preserve"> должен быть указан срок, в течение которого предполагается исполнить обязательства по Договору.</w:t>
      </w:r>
    </w:p>
    <w:p w:rsidR="007C3AFB" w:rsidRPr="00B317D4" w:rsidRDefault="007C3AFB" w:rsidP="00B317D4">
      <w:pPr>
        <w:ind w:right="111" w:firstLine="567"/>
        <w:jc w:val="both"/>
        <w:rPr>
          <w:sz w:val="20"/>
          <w:szCs w:val="20"/>
        </w:rPr>
      </w:pPr>
    </w:p>
    <w:p w:rsidR="007C3AFB" w:rsidRPr="00B317D4" w:rsidRDefault="007C3AFB" w:rsidP="00B317D4">
      <w:pPr>
        <w:ind w:right="111" w:firstLine="567"/>
        <w:jc w:val="center"/>
        <w:rPr>
          <w:b/>
          <w:sz w:val="20"/>
          <w:szCs w:val="20"/>
        </w:rPr>
      </w:pPr>
      <w:r w:rsidRPr="00B317D4">
        <w:rPr>
          <w:b/>
          <w:sz w:val="20"/>
          <w:szCs w:val="20"/>
        </w:rPr>
        <w:t>8. ПОРЯДОК РАЗРЕШЕНИЯ СПОРОВ</w:t>
      </w:r>
    </w:p>
    <w:p w:rsidR="007C3AFB" w:rsidRPr="00B317D4" w:rsidRDefault="007C3AFB" w:rsidP="00B317D4">
      <w:pPr>
        <w:ind w:right="111" w:firstLine="567"/>
        <w:jc w:val="both"/>
        <w:rPr>
          <w:sz w:val="20"/>
          <w:szCs w:val="20"/>
        </w:rPr>
      </w:pPr>
      <w:r w:rsidRPr="00B317D4">
        <w:rPr>
          <w:sz w:val="20"/>
          <w:szCs w:val="20"/>
        </w:rPr>
        <w:t>8.1. Споры, связанные с неисполнением или ненадлежащим исполнением условий настоящего Договора, Стороны будут стремиться разрешать на взаимоприемлемой основе в порядке досудебного разбирательства: путем переговоров, обмена письмами и т.д.</w:t>
      </w:r>
    </w:p>
    <w:p w:rsidR="007C3AFB" w:rsidRPr="00B317D4" w:rsidRDefault="007C3AFB" w:rsidP="00B317D4">
      <w:pPr>
        <w:ind w:right="111" w:firstLine="567"/>
        <w:jc w:val="both"/>
        <w:rPr>
          <w:sz w:val="20"/>
          <w:szCs w:val="20"/>
        </w:rPr>
      </w:pPr>
      <w:r w:rsidRPr="00B317D4">
        <w:rPr>
          <w:sz w:val="20"/>
          <w:szCs w:val="20"/>
        </w:rPr>
        <w:t>8.2. Разногласия, по которым Стороны не достигнут соглашения путем переговоров, подлежат разрешению в Арбитражном суде Оренбургской области.</w:t>
      </w:r>
    </w:p>
    <w:p w:rsidR="007C3AFB" w:rsidRPr="00B317D4" w:rsidRDefault="007C3AFB" w:rsidP="00B317D4">
      <w:pPr>
        <w:ind w:right="111" w:firstLine="567"/>
        <w:jc w:val="center"/>
        <w:rPr>
          <w:sz w:val="20"/>
          <w:szCs w:val="20"/>
        </w:rPr>
      </w:pPr>
    </w:p>
    <w:p w:rsidR="007C3AFB" w:rsidRPr="00B317D4" w:rsidRDefault="007C3AFB" w:rsidP="00B317D4">
      <w:pPr>
        <w:ind w:right="111" w:firstLine="567"/>
        <w:jc w:val="center"/>
        <w:rPr>
          <w:b/>
          <w:bCs/>
          <w:caps/>
          <w:sz w:val="20"/>
          <w:szCs w:val="20"/>
        </w:rPr>
      </w:pPr>
      <w:r w:rsidRPr="00B317D4">
        <w:rPr>
          <w:b/>
          <w:bCs/>
          <w:caps/>
          <w:sz w:val="20"/>
          <w:szCs w:val="20"/>
        </w:rPr>
        <w:t>9. Срок действия Договора, порядок его изменения и расторжения:</w:t>
      </w:r>
    </w:p>
    <w:p w:rsidR="007C3AFB" w:rsidRPr="00B317D4" w:rsidRDefault="007C3AFB" w:rsidP="00B317D4">
      <w:pPr>
        <w:ind w:right="111" w:firstLine="567"/>
        <w:jc w:val="both"/>
        <w:rPr>
          <w:sz w:val="20"/>
          <w:szCs w:val="20"/>
        </w:rPr>
      </w:pPr>
      <w:r w:rsidRPr="00B317D4">
        <w:rPr>
          <w:bCs/>
          <w:sz w:val="20"/>
          <w:szCs w:val="20"/>
        </w:rPr>
        <w:t>9</w:t>
      </w:r>
      <w:r w:rsidRPr="00B317D4">
        <w:rPr>
          <w:sz w:val="20"/>
          <w:szCs w:val="20"/>
        </w:rPr>
        <w:t>.1. Договор вступает в силу со дня его подписания Сторонами и действует в течение неопределенного срока.</w:t>
      </w:r>
    </w:p>
    <w:p w:rsidR="007C3AFB" w:rsidRPr="00B317D4" w:rsidRDefault="007C3AFB" w:rsidP="00B317D4">
      <w:pPr>
        <w:ind w:right="111" w:firstLine="567"/>
        <w:jc w:val="both"/>
        <w:rPr>
          <w:sz w:val="20"/>
          <w:szCs w:val="20"/>
        </w:rPr>
      </w:pPr>
      <w:r w:rsidRPr="00B317D4">
        <w:rPr>
          <w:sz w:val="20"/>
          <w:szCs w:val="20"/>
        </w:rPr>
        <w:t>9.2. Все изменения и дополнения к Договору являются действительными, если они совершены в письменной форме путем подписания единого документа уполномоченными представителями обеих Сторон, за исключением случаев, предусмотренных п. 4.3 Договора.</w:t>
      </w:r>
    </w:p>
    <w:p w:rsidR="007C3AFB" w:rsidRPr="00B317D4" w:rsidRDefault="007C3AFB" w:rsidP="00B317D4">
      <w:pPr>
        <w:ind w:right="111" w:firstLine="567"/>
        <w:jc w:val="both"/>
        <w:rPr>
          <w:sz w:val="20"/>
          <w:szCs w:val="20"/>
        </w:rPr>
      </w:pPr>
      <w:r w:rsidRPr="00B317D4">
        <w:rPr>
          <w:sz w:val="20"/>
          <w:szCs w:val="20"/>
        </w:rPr>
        <w:t>9.3. Все приложения к Договору являются его неотъемлемыми частями.</w:t>
      </w:r>
    </w:p>
    <w:p w:rsidR="007C3AFB" w:rsidRPr="00B317D4" w:rsidRDefault="007C3AFB" w:rsidP="00B317D4">
      <w:pPr>
        <w:ind w:right="111" w:firstLine="567"/>
        <w:jc w:val="both"/>
        <w:rPr>
          <w:iCs/>
          <w:sz w:val="20"/>
          <w:szCs w:val="20"/>
        </w:rPr>
      </w:pPr>
      <w:r w:rsidRPr="00B317D4">
        <w:rPr>
          <w:sz w:val="20"/>
          <w:szCs w:val="20"/>
        </w:rPr>
        <w:t>9.4. </w:t>
      </w:r>
      <w:r w:rsidR="00DF06FD">
        <w:rPr>
          <w:sz w:val="20"/>
          <w:szCs w:val="20"/>
        </w:rPr>
        <w:t xml:space="preserve">По окончании срока действия Контракта Клиент обязан закрыть Счет. </w:t>
      </w:r>
      <w:r w:rsidRPr="00B317D4">
        <w:rPr>
          <w:iCs/>
          <w:sz w:val="20"/>
          <w:szCs w:val="20"/>
        </w:rPr>
        <w:t>Клиент</w:t>
      </w:r>
      <w:r w:rsidRPr="00B317D4">
        <w:rPr>
          <w:sz w:val="20"/>
          <w:szCs w:val="20"/>
        </w:rPr>
        <w:t xml:space="preserve"> имеет право в любое время расторгнуть Договор на основании письменного заявления. Остаток денежных средств на Счете по указанию</w:t>
      </w:r>
      <w:r w:rsidR="006E0302">
        <w:rPr>
          <w:sz w:val="20"/>
          <w:szCs w:val="20"/>
        </w:rPr>
        <w:t xml:space="preserve"> Клиента</w:t>
      </w:r>
      <w:r w:rsidRPr="00B317D4">
        <w:rPr>
          <w:sz w:val="20"/>
          <w:szCs w:val="20"/>
        </w:rPr>
        <w:t xml:space="preserve"> перечисляется на другой счет </w:t>
      </w:r>
      <w:r w:rsidRPr="00B317D4">
        <w:rPr>
          <w:iCs/>
          <w:sz w:val="20"/>
          <w:szCs w:val="20"/>
        </w:rPr>
        <w:t>Клиента</w:t>
      </w:r>
      <w:r w:rsidRPr="00B317D4">
        <w:rPr>
          <w:sz w:val="20"/>
          <w:szCs w:val="20"/>
        </w:rPr>
        <w:t xml:space="preserve"> не позднее семи дней после получения соответствующего письменного заявления </w:t>
      </w:r>
      <w:r w:rsidRPr="00B317D4">
        <w:rPr>
          <w:iCs/>
          <w:sz w:val="20"/>
          <w:szCs w:val="20"/>
        </w:rPr>
        <w:t>Клиента</w:t>
      </w:r>
      <w:r w:rsidRPr="00B317D4">
        <w:rPr>
          <w:sz w:val="20"/>
          <w:szCs w:val="20"/>
        </w:rPr>
        <w:t xml:space="preserve"> при отсутствии ограничений по распоряжению денежными средствами в порядке, установленном действующим законодательством Российской Федерации.</w:t>
      </w:r>
    </w:p>
    <w:p w:rsidR="007C3AFB" w:rsidRPr="00B317D4" w:rsidRDefault="007C3AFB" w:rsidP="00B317D4">
      <w:pPr>
        <w:ind w:right="111" w:firstLine="567"/>
        <w:jc w:val="both"/>
        <w:rPr>
          <w:sz w:val="20"/>
          <w:szCs w:val="20"/>
        </w:rPr>
      </w:pPr>
      <w:r w:rsidRPr="00B317D4">
        <w:rPr>
          <w:sz w:val="20"/>
          <w:szCs w:val="20"/>
        </w:rPr>
        <w:t xml:space="preserve">При наличии ограничений по распоряжению денежными средствами на Счете и наличии денежных средств на нем, Счет не закрывается до отмены соответствующих ограничений. Закрытие Счета производится после отмены ограничений не позднее рабочего дня, следующего за днем списания денежных средств со Счета для их выдачи </w:t>
      </w:r>
      <w:r w:rsidRPr="00B317D4">
        <w:rPr>
          <w:iCs/>
          <w:sz w:val="20"/>
          <w:szCs w:val="20"/>
        </w:rPr>
        <w:t>Клиенту</w:t>
      </w:r>
      <w:r w:rsidRPr="00B317D4">
        <w:rPr>
          <w:sz w:val="20"/>
          <w:szCs w:val="20"/>
        </w:rPr>
        <w:t xml:space="preserve"> или перечисления на другой счет </w:t>
      </w:r>
      <w:r w:rsidRPr="00B317D4">
        <w:rPr>
          <w:iCs/>
          <w:sz w:val="20"/>
          <w:szCs w:val="20"/>
        </w:rPr>
        <w:t>Клиента</w:t>
      </w:r>
      <w:r w:rsidRPr="00B317D4">
        <w:rPr>
          <w:sz w:val="20"/>
          <w:szCs w:val="20"/>
        </w:rPr>
        <w:t>.</w:t>
      </w:r>
    </w:p>
    <w:p w:rsidR="007C3AFB" w:rsidRPr="00B317D4" w:rsidRDefault="007C3AFB" w:rsidP="00B317D4">
      <w:pPr>
        <w:ind w:right="111" w:firstLine="567"/>
        <w:jc w:val="both"/>
        <w:rPr>
          <w:sz w:val="20"/>
          <w:szCs w:val="20"/>
        </w:rPr>
      </w:pPr>
      <w:r w:rsidRPr="00B317D4">
        <w:rPr>
          <w:sz w:val="20"/>
          <w:szCs w:val="20"/>
        </w:rPr>
        <w:t>При наличии ограничений по распоряжению денежными средствами на Счете и отсутствии на нем денежных средств, Счет закрывается не позднее рабочего дня, следующего за днем прекращения Договора.</w:t>
      </w:r>
    </w:p>
    <w:p w:rsidR="007C3AFB" w:rsidRPr="00B317D4" w:rsidRDefault="007C3AFB" w:rsidP="00B317D4">
      <w:pPr>
        <w:pStyle w:val="a6"/>
        <w:spacing w:after="0"/>
        <w:ind w:right="111" w:firstLine="567"/>
        <w:jc w:val="both"/>
        <w:rPr>
          <w:sz w:val="20"/>
          <w:szCs w:val="20"/>
        </w:rPr>
      </w:pPr>
      <w:r w:rsidRPr="00B317D4">
        <w:rPr>
          <w:sz w:val="20"/>
          <w:szCs w:val="20"/>
        </w:rPr>
        <w:t xml:space="preserve">9.5. При отсутствии в течение двух лет денежных средств на </w:t>
      </w:r>
      <w:r w:rsidRPr="00B317D4">
        <w:rPr>
          <w:iCs/>
          <w:sz w:val="20"/>
          <w:szCs w:val="20"/>
        </w:rPr>
        <w:t xml:space="preserve">Счете </w:t>
      </w:r>
      <w:r w:rsidRPr="00B317D4">
        <w:rPr>
          <w:sz w:val="20"/>
          <w:szCs w:val="20"/>
        </w:rPr>
        <w:t>и операций по нему</w:t>
      </w:r>
      <w:r w:rsidRPr="00B317D4">
        <w:rPr>
          <w:iCs/>
          <w:sz w:val="20"/>
          <w:szCs w:val="20"/>
        </w:rPr>
        <w:t xml:space="preserve"> Банк </w:t>
      </w:r>
      <w:r w:rsidRPr="00B317D4">
        <w:rPr>
          <w:sz w:val="20"/>
          <w:szCs w:val="20"/>
        </w:rPr>
        <w:t xml:space="preserve">вправе отказаться от исполнения Договора, предупредив в письменной форме об этом </w:t>
      </w:r>
      <w:r w:rsidRPr="00B317D4">
        <w:rPr>
          <w:iCs/>
          <w:sz w:val="20"/>
          <w:szCs w:val="20"/>
        </w:rPr>
        <w:t>Клиента</w:t>
      </w:r>
      <w:r w:rsidRPr="00B317D4">
        <w:rPr>
          <w:sz w:val="20"/>
          <w:szCs w:val="20"/>
        </w:rPr>
        <w:t xml:space="preserve">. Договор считается расторгнутым по </w:t>
      </w:r>
      <w:proofErr w:type="gramStart"/>
      <w:r w:rsidRPr="00B317D4">
        <w:rPr>
          <w:sz w:val="20"/>
          <w:szCs w:val="20"/>
        </w:rPr>
        <w:t>истечении</w:t>
      </w:r>
      <w:proofErr w:type="gramEnd"/>
      <w:r w:rsidRPr="00B317D4">
        <w:rPr>
          <w:sz w:val="20"/>
          <w:szCs w:val="20"/>
        </w:rPr>
        <w:t xml:space="preserve"> двух месяцев со дня направления </w:t>
      </w:r>
      <w:r w:rsidRPr="00B317D4">
        <w:rPr>
          <w:iCs/>
          <w:sz w:val="20"/>
          <w:szCs w:val="20"/>
        </w:rPr>
        <w:t>Банком</w:t>
      </w:r>
      <w:r w:rsidRPr="00B317D4">
        <w:rPr>
          <w:sz w:val="20"/>
          <w:szCs w:val="20"/>
        </w:rPr>
        <w:t xml:space="preserve"> такого предупреждения, если на Счет в течение этого срока не поступили денежные средства.</w:t>
      </w:r>
    </w:p>
    <w:p w:rsidR="007C3AFB" w:rsidRPr="00B317D4" w:rsidRDefault="007C3AFB" w:rsidP="00B317D4">
      <w:pPr>
        <w:pStyle w:val="a6"/>
        <w:spacing w:after="0"/>
        <w:ind w:right="111" w:firstLine="567"/>
        <w:jc w:val="both"/>
        <w:rPr>
          <w:sz w:val="20"/>
          <w:szCs w:val="20"/>
        </w:rPr>
      </w:pPr>
      <w:r w:rsidRPr="00B317D4">
        <w:rPr>
          <w:sz w:val="20"/>
          <w:szCs w:val="20"/>
        </w:rPr>
        <w:t xml:space="preserve">9.6. Банк вправе расторгнуть Договор в случаях, установленных законом, письменно уведомив об этом Клиента. В </w:t>
      </w:r>
      <w:proofErr w:type="gramStart"/>
      <w:r w:rsidRPr="00B317D4">
        <w:rPr>
          <w:sz w:val="20"/>
          <w:szCs w:val="20"/>
        </w:rPr>
        <w:t>этом</w:t>
      </w:r>
      <w:proofErr w:type="gramEnd"/>
      <w:r w:rsidRPr="00B317D4">
        <w:rPr>
          <w:sz w:val="20"/>
          <w:szCs w:val="20"/>
        </w:rPr>
        <w:t xml:space="preserve"> случае Договор считается расторгнутым по истечении шестидесяти дней со дня направления уведомления о расторжении Договора.</w:t>
      </w:r>
    </w:p>
    <w:p w:rsidR="007C3AFB" w:rsidRPr="00B317D4" w:rsidRDefault="007C3AFB" w:rsidP="00B317D4">
      <w:pPr>
        <w:pStyle w:val="a6"/>
        <w:spacing w:after="0"/>
        <w:ind w:right="111" w:firstLine="567"/>
        <w:jc w:val="both"/>
        <w:rPr>
          <w:sz w:val="20"/>
          <w:szCs w:val="20"/>
        </w:rPr>
      </w:pPr>
      <w:r w:rsidRPr="00B317D4">
        <w:rPr>
          <w:sz w:val="20"/>
          <w:szCs w:val="20"/>
        </w:rPr>
        <w:t>Со дня направления Банком уведомления о расторжении Договора до дня, когда Договор считается расторгнутым, операции по Счету не осуществляются, за исключением операций по перечислению обязательных платежей в бюджет и операций по выдаче (перечислению) остатка денежных средств.</w:t>
      </w:r>
    </w:p>
    <w:p w:rsidR="007C3AFB" w:rsidRPr="00B317D4" w:rsidRDefault="007C3AFB" w:rsidP="00B317D4">
      <w:pPr>
        <w:pStyle w:val="a6"/>
        <w:spacing w:after="0"/>
        <w:ind w:right="111" w:firstLine="567"/>
        <w:jc w:val="both"/>
        <w:rPr>
          <w:sz w:val="20"/>
          <w:szCs w:val="20"/>
        </w:rPr>
      </w:pPr>
      <w:proofErr w:type="gramStart"/>
      <w:r w:rsidRPr="00B317D4">
        <w:rPr>
          <w:sz w:val="20"/>
          <w:szCs w:val="20"/>
        </w:rPr>
        <w:t>В случае неявки Клиента за получением остатка денежных средств на Счете в течение шестидесяти дней со дня направления уведомления о расторжении Договора либо неполучения Банком в течение указанного срока указания Клиента о переводе суммы остатка денежных средств на другой счет Банк зачисляет денежные средства на специальный счет в Банке России.</w:t>
      </w:r>
      <w:proofErr w:type="gramEnd"/>
    </w:p>
    <w:p w:rsidR="007C3AFB" w:rsidRPr="00B317D4" w:rsidRDefault="007C3AFB" w:rsidP="00B317D4">
      <w:pPr>
        <w:pStyle w:val="a6"/>
        <w:spacing w:after="0"/>
        <w:ind w:right="111" w:firstLine="567"/>
        <w:jc w:val="both"/>
        <w:rPr>
          <w:sz w:val="20"/>
          <w:szCs w:val="20"/>
        </w:rPr>
      </w:pPr>
      <w:r w:rsidRPr="00B317D4">
        <w:rPr>
          <w:sz w:val="20"/>
          <w:szCs w:val="20"/>
        </w:rPr>
        <w:t>9.7. Информация о закрытии Счета доводится до сведения органов, которым Банк обязан сообщать такие сведения в соответствии с действующим законодательством РФ.</w:t>
      </w:r>
    </w:p>
    <w:p w:rsidR="007C3AFB" w:rsidRPr="00B317D4" w:rsidRDefault="007C3AFB" w:rsidP="00B317D4">
      <w:pPr>
        <w:pStyle w:val="a6"/>
        <w:spacing w:after="0"/>
        <w:ind w:right="111" w:firstLine="567"/>
        <w:jc w:val="center"/>
        <w:rPr>
          <w:sz w:val="20"/>
          <w:szCs w:val="20"/>
        </w:rPr>
      </w:pPr>
    </w:p>
    <w:p w:rsidR="0073789C" w:rsidRPr="00B317D4" w:rsidRDefault="0073789C" w:rsidP="00B317D4">
      <w:pPr>
        <w:ind w:right="111" w:firstLine="567"/>
        <w:rPr>
          <w:sz w:val="20"/>
          <w:szCs w:val="20"/>
        </w:rPr>
      </w:pPr>
    </w:p>
    <w:sectPr w:rsidR="0073789C" w:rsidRPr="00B317D4" w:rsidSect="005F6FCE">
      <w:footerReference w:type="even" r:id="rId7"/>
      <w:footerReference w:type="default" r:id="rId8"/>
      <w:pgSz w:w="11906" w:h="16838"/>
      <w:pgMar w:top="454" w:right="454" w:bottom="567" w:left="993" w:header="709"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123" w:rsidRDefault="00B05123" w:rsidP="00E73F4B">
      <w:r>
        <w:separator/>
      </w:r>
    </w:p>
  </w:endnote>
  <w:endnote w:type="continuationSeparator" w:id="0">
    <w:p w:rsidR="00B05123" w:rsidRDefault="00B05123" w:rsidP="00E7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89" w:rsidRDefault="006A3E90" w:rsidP="00B45113">
    <w:pPr>
      <w:pStyle w:val="a3"/>
      <w:framePr w:wrap="around" w:vAnchor="text" w:hAnchor="margin" w:xAlign="right" w:y="1"/>
      <w:rPr>
        <w:rStyle w:val="a5"/>
      </w:rPr>
    </w:pPr>
    <w:r>
      <w:rPr>
        <w:rStyle w:val="a5"/>
      </w:rPr>
      <w:fldChar w:fldCharType="begin"/>
    </w:r>
    <w:r w:rsidR="002C63E7">
      <w:rPr>
        <w:rStyle w:val="a5"/>
      </w:rPr>
      <w:instrText xml:space="preserve">PAGE  </w:instrText>
    </w:r>
    <w:r>
      <w:rPr>
        <w:rStyle w:val="a5"/>
      </w:rPr>
      <w:fldChar w:fldCharType="separate"/>
    </w:r>
    <w:r w:rsidR="002C63E7">
      <w:rPr>
        <w:rStyle w:val="a5"/>
        <w:noProof/>
      </w:rPr>
      <w:t>1</w:t>
    </w:r>
    <w:r>
      <w:rPr>
        <w:rStyle w:val="a5"/>
      </w:rPr>
      <w:fldChar w:fldCharType="end"/>
    </w:r>
  </w:p>
  <w:p w:rsidR="00A63889" w:rsidRDefault="00D521D6" w:rsidP="00B4511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89" w:rsidRPr="00B317D4" w:rsidRDefault="006A3E90" w:rsidP="003F1397">
    <w:pPr>
      <w:pStyle w:val="a3"/>
      <w:jc w:val="right"/>
      <w:rPr>
        <w:sz w:val="20"/>
        <w:szCs w:val="20"/>
      </w:rPr>
    </w:pPr>
    <w:r w:rsidRPr="00B317D4">
      <w:rPr>
        <w:sz w:val="20"/>
        <w:szCs w:val="20"/>
      </w:rPr>
      <w:fldChar w:fldCharType="begin"/>
    </w:r>
    <w:r w:rsidR="002C63E7" w:rsidRPr="00B317D4">
      <w:rPr>
        <w:sz w:val="20"/>
        <w:szCs w:val="20"/>
      </w:rPr>
      <w:instrText>PAG</w:instrText>
    </w:r>
    <w:r w:rsidR="002C63E7" w:rsidRPr="00B317D4">
      <w:rPr>
        <w:sz w:val="20"/>
        <w:szCs w:val="20"/>
        <w:lang w:val="en-US"/>
      </w:rPr>
      <w:instrText>E</w:instrText>
    </w:r>
    <w:r w:rsidRPr="00B317D4">
      <w:rPr>
        <w:sz w:val="20"/>
        <w:szCs w:val="20"/>
      </w:rPr>
      <w:fldChar w:fldCharType="separate"/>
    </w:r>
    <w:r w:rsidR="00D521D6">
      <w:rPr>
        <w:noProof/>
        <w:sz w:val="20"/>
        <w:szCs w:val="20"/>
      </w:rPr>
      <w:t>1</w:t>
    </w:r>
    <w:r w:rsidRPr="00B317D4">
      <w:rPr>
        <w:sz w:val="20"/>
        <w:szCs w:val="20"/>
      </w:rPr>
      <w:fldChar w:fldCharType="end"/>
    </w:r>
  </w:p>
  <w:p w:rsidR="00A63889" w:rsidRPr="003F1397" w:rsidRDefault="00D521D6" w:rsidP="003F1397">
    <w:pPr>
      <w:pStyle w:val="a3"/>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123" w:rsidRDefault="00B05123" w:rsidP="00E73F4B">
      <w:r>
        <w:separator/>
      </w:r>
    </w:p>
  </w:footnote>
  <w:footnote w:type="continuationSeparator" w:id="0">
    <w:p w:rsidR="00B05123" w:rsidRDefault="00B05123" w:rsidP="00E73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1" w:cryptProviderType="rsaFull" w:cryptAlgorithmClass="hash" w:cryptAlgorithmType="typeAny" w:cryptAlgorithmSid="4" w:cryptSpinCount="100000" w:hash="uJmRsdqkBuNbrX+pgZ0eeY17UPI=" w:salt="+ff4B79jGiVrSLGkO9hjvA=="/>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AFB"/>
    <w:rsid w:val="000210FD"/>
    <w:rsid w:val="000269EE"/>
    <w:rsid w:val="0006621B"/>
    <w:rsid w:val="00082325"/>
    <w:rsid w:val="000C2A52"/>
    <w:rsid w:val="000C37D4"/>
    <w:rsid w:val="00100382"/>
    <w:rsid w:val="00164D3D"/>
    <w:rsid w:val="00176530"/>
    <w:rsid w:val="00186AA5"/>
    <w:rsid w:val="001F4DFA"/>
    <w:rsid w:val="00220198"/>
    <w:rsid w:val="0024709F"/>
    <w:rsid w:val="002C0987"/>
    <w:rsid w:val="002C63E7"/>
    <w:rsid w:val="003418D8"/>
    <w:rsid w:val="003E730E"/>
    <w:rsid w:val="004A01D1"/>
    <w:rsid w:val="004A41E6"/>
    <w:rsid w:val="005534BB"/>
    <w:rsid w:val="005B2413"/>
    <w:rsid w:val="005B4FA2"/>
    <w:rsid w:val="00662706"/>
    <w:rsid w:val="006A3E90"/>
    <w:rsid w:val="006E0302"/>
    <w:rsid w:val="0073789C"/>
    <w:rsid w:val="0075031F"/>
    <w:rsid w:val="00755C4E"/>
    <w:rsid w:val="007676CF"/>
    <w:rsid w:val="007C3AFB"/>
    <w:rsid w:val="00805746"/>
    <w:rsid w:val="008144B6"/>
    <w:rsid w:val="00817E78"/>
    <w:rsid w:val="0087384F"/>
    <w:rsid w:val="00943575"/>
    <w:rsid w:val="00946681"/>
    <w:rsid w:val="009468B3"/>
    <w:rsid w:val="009A5897"/>
    <w:rsid w:val="00A2192D"/>
    <w:rsid w:val="00AD15A1"/>
    <w:rsid w:val="00B05123"/>
    <w:rsid w:val="00B21D54"/>
    <w:rsid w:val="00B317D4"/>
    <w:rsid w:val="00C65C2E"/>
    <w:rsid w:val="00D521D6"/>
    <w:rsid w:val="00DA3757"/>
    <w:rsid w:val="00DE74F7"/>
    <w:rsid w:val="00DF06FD"/>
    <w:rsid w:val="00E37F0D"/>
    <w:rsid w:val="00E73F4B"/>
    <w:rsid w:val="00F63619"/>
    <w:rsid w:val="00F6390F"/>
    <w:rsid w:val="00FA60BA"/>
    <w:rsid w:val="00FC0ECE"/>
    <w:rsid w:val="00FF6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A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C3AFB"/>
    <w:pPr>
      <w:tabs>
        <w:tab w:val="center" w:pos="4677"/>
        <w:tab w:val="right" w:pos="9355"/>
      </w:tabs>
    </w:pPr>
  </w:style>
  <w:style w:type="character" w:customStyle="1" w:styleId="a4">
    <w:name w:val="Нижний колонтитул Знак"/>
    <w:basedOn w:val="a0"/>
    <w:link w:val="a3"/>
    <w:uiPriority w:val="99"/>
    <w:rsid w:val="007C3AFB"/>
    <w:rPr>
      <w:rFonts w:ascii="Times New Roman" w:eastAsia="Times New Roman" w:hAnsi="Times New Roman" w:cs="Times New Roman"/>
      <w:sz w:val="24"/>
      <w:szCs w:val="24"/>
      <w:lang w:eastAsia="ru-RU"/>
    </w:rPr>
  </w:style>
  <w:style w:type="character" w:styleId="a5">
    <w:name w:val="page number"/>
    <w:basedOn w:val="a0"/>
    <w:rsid w:val="007C3AFB"/>
  </w:style>
  <w:style w:type="paragraph" w:styleId="a6">
    <w:name w:val="Body Text"/>
    <w:basedOn w:val="a"/>
    <w:link w:val="a7"/>
    <w:uiPriority w:val="99"/>
    <w:unhideWhenUsed/>
    <w:rsid w:val="007C3AFB"/>
    <w:pPr>
      <w:spacing w:after="120"/>
    </w:pPr>
  </w:style>
  <w:style w:type="character" w:customStyle="1" w:styleId="a7">
    <w:name w:val="Основной текст Знак"/>
    <w:basedOn w:val="a0"/>
    <w:link w:val="a6"/>
    <w:uiPriority w:val="99"/>
    <w:rsid w:val="007C3AFB"/>
    <w:rPr>
      <w:rFonts w:ascii="Times New Roman" w:eastAsia="Times New Roman" w:hAnsi="Times New Roman" w:cs="Times New Roman"/>
      <w:sz w:val="24"/>
      <w:szCs w:val="24"/>
      <w:lang w:eastAsia="ru-RU"/>
    </w:rPr>
  </w:style>
  <w:style w:type="paragraph" w:styleId="a8">
    <w:name w:val="List Paragraph"/>
    <w:basedOn w:val="a"/>
    <w:uiPriority w:val="34"/>
    <w:qFormat/>
    <w:rsid w:val="007C3AFB"/>
    <w:pPr>
      <w:spacing w:after="160" w:line="259" w:lineRule="auto"/>
      <w:ind w:left="720"/>
      <w:contextualSpacing/>
    </w:pPr>
    <w:rPr>
      <w:rFonts w:asciiTheme="minorHAnsi" w:eastAsiaTheme="minorHAnsi" w:hAnsiTheme="minorHAnsi" w:cstheme="minorBidi"/>
      <w:sz w:val="22"/>
      <w:szCs w:val="22"/>
      <w:lang w:eastAsia="en-US"/>
    </w:rPr>
  </w:style>
  <w:style w:type="paragraph" w:styleId="a9">
    <w:name w:val="header"/>
    <w:basedOn w:val="a"/>
    <w:link w:val="aa"/>
    <w:uiPriority w:val="99"/>
    <w:semiHidden/>
    <w:unhideWhenUsed/>
    <w:rsid w:val="00B317D4"/>
    <w:pPr>
      <w:tabs>
        <w:tab w:val="center" w:pos="4677"/>
        <w:tab w:val="right" w:pos="9355"/>
      </w:tabs>
    </w:pPr>
  </w:style>
  <w:style w:type="character" w:customStyle="1" w:styleId="aa">
    <w:name w:val="Верхний колонтитул Знак"/>
    <w:basedOn w:val="a0"/>
    <w:link w:val="a9"/>
    <w:uiPriority w:val="99"/>
    <w:semiHidden/>
    <w:rsid w:val="00B317D4"/>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A01D1"/>
    <w:rPr>
      <w:rFonts w:ascii="Tahoma" w:hAnsi="Tahoma" w:cs="Tahoma"/>
      <w:sz w:val="16"/>
      <w:szCs w:val="16"/>
    </w:rPr>
  </w:style>
  <w:style w:type="character" w:customStyle="1" w:styleId="ac">
    <w:name w:val="Текст выноски Знак"/>
    <w:basedOn w:val="a0"/>
    <w:link w:val="ab"/>
    <w:uiPriority w:val="99"/>
    <w:semiHidden/>
    <w:rsid w:val="004A01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A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C3AFB"/>
    <w:pPr>
      <w:tabs>
        <w:tab w:val="center" w:pos="4677"/>
        <w:tab w:val="right" w:pos="9355"/>
      </w:tabs>
    </w:pPr>
  </w:style>
  <w:style w:type="character" w:customStyle="1" w:styleId="a4">
    <w:name w:val="Нижний колонтитул Знак"/>
    <w:basedOn w:val="a0"/>
    <w:link w:val="a3"/>
    <w:uiPriority w:val="99"/>
    <w:rsid w:val="007C3AFB"/>
    <w:rPr>
      <w:rFonts w:ascii="Times New Roman" w:eastAsia="Times New Roman" w:hAnsi="Times New Roman" w:cs="Times New Roman"/>
      <w:sz w:val="24"/>
      <w:szCs w:val="24"/>
      <w:lang w:eastAsia="ru-RU"/>
    </w:rPr>
  </w:style>
  <w:style w:type="character" w:styleId="a5">
    <w:name w:val="page number"/>
    <w:basedOn w:val="a0"/>
    <w:rsid w:val="007C3AFB"/>
  </w:style>
  <w:style w:type="paragraph" w:styleId="a6">
    <w:name w:val="Body Text"/>
    <w:basedOn w:val="a"/>
    <w:link w:val="a7"/>
    <w:uiPriority w:val="99"/>
    <w:unhideWhenUsed/>
    <w:rsid w:val="007C3AFB"/>
    <w:pPr>
      <w:spacing w:after="120"/>
    </w:pPr>
  </w:style>
  <w:style w:type="character" w:customStyle="1" w:styleId="a7">
    <w:name w:val="Основной текст Знак"/>
    <w:basedOn w:val="a0"/>
    <w:link w:val="a6"/>
    <w:uiPriority w:val="99"/>
    <w:rsid w:val="007C3AFB"/>
    <w:rPr>
      <w:rFonts w:ascii="Times New Roman" w:eastAsia="Times New Roman" w:hAnsi="Times New Roman" w:cs="Times New Roman"/>
      <w:sz w:val="24"/>
      <w:szCs w:val="24"/>
      <w:lang w:eastAsia="ru-RU"/>
    </w:rPr>
  </w:style>
  <w:style w:type="paragraph" w:styleId="a8">
    <w:name w:val="List Paragraph"/>
    <w:basedOn w:val="a"/>
    <w:uiPriority w:val="34"/>
    <w:qFormat/>
    <w:rsid w:val="007C3AFB"/>
    <w:pPr>
      <w:spacing w:after="160" w:line="259" w:lineRule="auto"/>
      <w:ind w:left="720"/>
      <w:contextualSpacing/>
    </w:pPr>
    <w:rPr>
      <w:rFonts w:asciiTheme="minorHAnsi" w:eastAsiaTheme="minorHAnsi" w:hAnsiTheme="minorHAnsi" w:cstheme="minorBidi"/>
      <w:sz w:val="22"/>
      <w:szCs w:val="22"/>
      <w:lang w:eastAsia="en-US"/>
    </w:rPr>
  </w:style>
  <w:style w:type="paragraph" w:styleId="a9">
    <w:name w:val="header"/>
    <w:basedOn w:val="a"/>
    <w:link w:val="aa"/>
    <w:uiPriority w:val="99"/>
    <w:semiHidden/>
    <w:unhideWhenUsed/>
    <w:rsid w:val="00B317D4"/>
    <w:pPr>
      <w:tabs>
        <w:tab w:val="center" w:pos="4677"/>
        <w:tab w:val="right" w:pos="9355"/>
      </w:tabs>
    </w:pPr>
  </w:style>
  <w:style w:type="character" w:customStyle="1" w:styleId="aa">
    <w:name w:val="Верхний колонтитул Знак"/>
    <w:basedOn w:val="a0"/>
    <w:link w:val="a9"/>
    <w:uiPriority w:val="99"/>
    <w:semiHidden/>
    <w:rsid w:val="00B317D4"/>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A01D1"/>
    <w:rPr>
      <w:rFonts w:ascii="Tahoma" w:hAnsi="Tahoma" w:cs="Tahoma"/>
      <w:sz w:val="16"/>
      <w:szCs w:val="16"/>
    </w:rPr>
  </w:style>
  <w:style w:type="character" w:customStyle="1" w:styleId="ac">
    <w:name w:val="Текст выноски Знак"/>
    <w:basedOn w:val="a0"/>
    <w:link w:val="ab"/>
    <w:uiPriority w:val="99"/>
    <w:semiHidden/>
    <w:rsid w:val="004A01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4161</Words>
  <Characters>23721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zagrebneva</dc:creator>
  <cp:lastModifiedBy>gerasimenko</cp:lastModifiedBy>
  <cp:revision>3</cp:revision>
  <cp:lastPrinted>2019-06-10T11:45:00Z</cp:lastPrinted>
  <dcterms:created xsi:type="dcterms:W3CDTF">2019-06-10T11:46:00Z</dcterms:created>
  <dcterms:modified xsi:type="dcterms:W3CDTF">2019-06-17T07:34:00Z</dcterms:modified>
</cp:coreProperties>
</file>