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A4" w:rsidRPr="00421430" w:rsidRDefault="007D55A4" w:rsidP="007D55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21430">
        <w:rPr>
          <w:rFonts w:ascii="Times New Roman" w:hAnsi="Times New Roman" w:cs="Times New Roman"/>
          <w:b/>
        </w:rPr>
        <w:t xml:space="preserve">Справочная информация о целях проведения FATCA-идентификации </w:t>
      </w:r>
      <w:r w:rsidRPr="00421430">
        <w:rPr>
          <w:rFonts w:ascii="Times New Roman" w:hAnsi="Times New Roman" w:cs="Times New Roman"/>
          <w:b/>
        </w:rPr>
        <w:br/>
        <w:t>и порядке определения FATCA-статуса клиента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Уважаемый Клиент,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421430">
        <w:rPr>
          <w:rFonts w:ascii="Times New Roman" w:hAnsi="Times New Roman" w:cs="Times New Roman"/>
        </w:rPr>
        <w:t xml:space="preserve">ля целей корректного заполнения отдельных полей формы </w:t>
      </w:r>
      <w:proofErr w:type="spellStart"/>
      <w:r w:rsidRPr="00421430">
        <w:rPr>
          <w:rFonts w:ascii="Times New Roman" w:hAnsi="Times New Roman" w:cs="Times New Roman"/>
        </w:rPr>
        <w:t>самосертификации</w:t>
      </w:r>
      <w:proofErr w:type="spellEnd"/>
      <w:r w:rsidRPr="00421430">
        <w:rPr>
          <w:rFonts w:ascii="Times New Roman" w:hAnsi="Times New Roman" w:cs="Times New Roman"/>
        </w:rPr>
        <w:t xml:space="preserve"> просим Вас проанализировать дополнительную информацию.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21430">
        <w:rPr>
          <w:rFonts w:ascii="Times New Roman" w:hAnsi="Times New Roman" w:cs="Times New Roman"/>
          <w:b/>
        </w:rPr>
        <w:t>1. Общая информация о законодательстве FATCA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21430">
        <w:rPr>
          <w:rFonts w:ascii="Times New Roman" w:hAnsi="Times New Roman" w:cs="Times New Roman"/>
        </w:rPr>
        <w:t>FATCA – Закон США (далее – Закон), установленный Главой 4 Налогового Кодекса США (далее – НК США) и Инструкцией Казначейства США по исполнению требований Главы 4 НК США, который обязывает все финансовые институты, не зарегистрированные в США, идентифицировать клиентов – американских налогоплательщиков и передавать информацию по их счетам в Налоговую Службу США (</w:t>
      </w:r>
      <w:proofErr w:type="spellStart"/>
      <w:r w:rsidRPr="00421430">
        <w:rPr>
          <w:rFonts w:ascii="Times New Roman" w:hAnsi="Times New Roman" w:cs="Times New Roman"/>
        </w:rPr>
        <w:t>Internal</w:t>
      </w:r>
      <w:proofErr w:type="spellEnd"/>
      <w:r w:rsidRPr="00421430">
        <w:rPr>
          <w:rFonts w:ascii="Times New Roman" w:hAnsi="Times New Roman" w:cs="Times New Roman"/>
        </w:rPr>
        <w:t xml:space="preserve"> </w:t>
      </w:r>
      <w:proofErr w:type="spellStart"/>
      <w:r w:rsidRPr="00421430">
        <w:rPr>
          <w:rFonts w:ascii="Times New Roman" w:hAnsi="Times New Roman" w:cs="Times New Roman"/>
        </w:rPr>
        <w:t>Revenue</w:t>
      </w:r>
      <w:proofErr w:type="spellEnd"/>
      <w:r w:rsidRPr="00421430">
        <w:rPr>
          <w:rFonts w:ascii="Times New Roman" w:hAnsi="Times New Roman" w:cs="Times New Roman"/>
        </w:rPr>
        <w:t xml:space="preserve"> </w:t>
      </w:r>
      <w:proofErr w:type="spellStart"/>
      <w:r w:rsidRPr="00421430">
        <w:rPr>
          <w:rFonts w:ascii="Times New Roman" w:hAnsi="Times New Roman" w:cs="Times New Roman"/>
        </w:rPr>
        <w:t>Service</w:t>
      </w:r>
      <w:proofErr w:type="spellEnd"/>
      <w:r w:rsidRPr="00421430">
        <w:rPr>
          <w:rFonts w:ascii="Times New Roman" w:hAnsi="Times New Roman" w:cs="Times New Roman"/>
        </w:rPr>
        <w:t xml:space="preserve">, IRS, далее – НС США). </w:t>
      </w:r>
      <w:proofErr w:type="gramEnd"/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В случае неисполнения требований закона FATCA со стороны Банка или клиента Банка, предусмотрено применение мер воздействия.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Подробная информация о действии закона FATCA и его применении приведена на веб-сайте Налоговой Службы США (</w:t>
      </w:r>
      <w:hyperlink r:id="rId5" w:history="1">
        <w:r w:rsidRPr="00421430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Pr="00421430">
          <w:rPr>
            <w:rFonts w:ascii="Times New Roman" w:hAnsi="Times New Roman" w:cs="Times New Roman"/>
            <w:color w:val="0000FF"/>
            <w:u w:val="single"/>
          </w:rPr>
          <w:t>://</w:t>
        </w:r>
        <w:r w:rsidRPr="00421430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Pr="00421430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421430">
          <w:rPr>
            <w:rFonts w:ascii="Times New Roman" w:hAnsi="Times New Roman" w:cs="Times New Roman"/>
            <w:color w:val="0000FF"/>
            <w:u w:val="single"/>
            <w:lang w:val="en-US"/>
          </w:rPr>
          <w:t>irs</w:t>
        </w:r>
        <w:proofErr w:type="spellEnd"/>
        <w:r w:rsidRPr="00421430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421430">
          <w:rPr>
            <w:rFonts w:ascii="Times New Roman" w:hAnsi="Times New Roman" w:cs="Times New Roman"/>
            <w:color w:val="0000FF"/>
            <w:u w:val="single"/>
            <w:lang w:val="en-US"/>
          </w:rPr>
          <w:t>gov</w:t>
        </w:r>
        <w:proofErr w:type="spellEnd"/>
      </w:hyperlink>
      <w:r w:rsidRPr="00421430">
        <w:rPr>
          <w:rFonts w:ascii="Times New Roman" w:hAnsi="Times New Roman" w:cs="Times New Roman"/>
        </w:rPr>
        <w:t>).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21430">
        <w:rPr>
          <w:rFonts w:ascii="Times New Roman" w:hAnsi="Times New Roman" w:cs="Times New Roman"/>
          <w:b/>
        </w:rPr>
        <w:t>2. Определение налогового резидента США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В соответствии с условиями Закона, физические лица признаются налоговыми резидентами США, если выполняется одно из следующих условий: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• физическое лицо является гражданином США;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• физическое лицо имеет разрешение на постоянное пребывание в США (карточка постоянного жителя (форма I-551 (</w:t>
      </w:r>
      <w:proofErr w:type="spellStart"/>
      <w:r w:rsidRPr="00421430">
        <w:rPr>
          <w:rFonts w:ascii="Times New Roman" w:hAnsi="Times New Roman" w:cs="Times New Roman"/>
        </w:rPr>
        <w:t>Green</w:t>
      </w:r>
      <w:proofErr w:type="spellEnd"/>
      <w:r w:rsidRPr="00421430">
        <w:rPr>
          <w:rFonts w:ascii="Times New Roman" w:hAnsi="Times New Roman" w:cs="Times New Roman"/>
        </w:rPr>
        <w:t xml:space="preserve"> </w:t>
      </w:r>
      <w:proofErr w:type="spellStart"/>
      <w:r w:rsidRPr="00421430">
        <w:rPr>
          <w:rFonts w:ascii="Times New Roman" w:hAnsi="Times New Roman" w:cs="Times New Roman"/>
        </w:rPr>
        <w:t>Card</w:t>
      </w:r>
      <w:proofErr w:type="spellEnd"/>
      <w:r w:rsidRPr="00421430">
        <w:rPr>
          <w:rFonts w:ascii="Times New Roman" w:hAnsi="Times New Roman" w:cs="Times New Roman"/>
        </w:rPr>
        <w:t xml:space="preserve">)); 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• физическое лицо соответствует критериям «Долгосрочного пребывания».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21430">
        <w:rPr>
          <w:rFonts w:ascii="Times New Roman" w:hAnsi="Times New Roman" w:cs="Times New Roman"/>
          <w:b/>
        </w:rPr>
        <w:t>3. Критерии «Долгосрочного пребывания» на территории США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Физическое лицо признается налоговым резидентом США,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При этом сумма дней, в течение которых физическое лицо присутствовало на территории США в текущем году, а также двух предшествующих годах, умножается на установленный коэффициент: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• коэффициент  для текущего года равен 1 (т.е. учитываются все дни, проведенные в США в текущем году);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 xml:space="preserve">• коэффициент предшествующего года равен – 1/3 и 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</w:rPr>
        <w:t>• коэффициент позапрошлого года – 1/6.</w:t>
      </w:r>
    </w:p>
    <w:p w:rsidR="007D55A4" w:rsidRPr="00421430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421430">
        <w:rPr>
          <w:rFonts w:ascii="Times New Roman" w:hAnsi="Times New Roman" w:cs="Times New Roman"/>
          <w:i/>
        </w:rPr>
        <w:t>Пример: Вы провели на территории США в 2013 г. 130 дней, в 2012 г. – 120 дней, в 2011 г. – 120 дней. Таким образом, подсчет будет произведен следующим образом: (130 + 120*1/3 + 120*1/6)=190. Поскольку общее количество дней превышает в сумме 183, и в текущем году Вы провели более в США 31 дня, то в 2013 г. Вы будете признаны налоговым резидентом США.</w:t>
      </w:r>
    </w:p>
    <w:p w:rsidR="007D55A4" w:rsidRDefault="007D55A4" w:rsidP="007D5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1430">
        <w:rPr>
          <w:rFonts w:ascii="Times New Roman" w:hAnsi="Times New Roman" w:cs="Times New Roman"/>
          <w:b/>
        </w:rPr>
        <w:t>Обращаем Ваше внимание на то</w:t>
      </w:r>
      <w:r w:rsidRPr="00421430">
        <w:rPr>
          <w:rFonts w:ascii="Times New Roman" w:hAnsi="Times New Roman" w:cs="Times New Roman"/>
        </w:rPr>
        <w:t>, что резидентами США не признаются учителя, студенты, стажеры, временно присутствовавшие на территории США на основании виз F, J, M или Q (если не выполняется условие Долгосрочного пребывания).</w:t>
      </w:r>
    </w:p>
    <w:p w:rsidR="00102AD5" w:rsidRDefault="00102AD5">
      <w:bookmarkStart w:id="0" w:name="_GoBack"/>
      <w:bookmarkEnd w:id="0"/>
    </w:p>
    <w:sectPr w:rsidR="0010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0D"/>
    <w:rsid w:val="00102AD5"/>
    <w:rsid w:val="004A2A0D"/>
    <w:rsid w:val="007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Галина Александровна</dc:creator>
  <cp:keywords/>
  <dc:description/>
  <cp:lastModifiedBy>Богданова Галина Александровна</cp:lastModifiedBy>
  <cp:revision>2</cp:revision>
  <dcterms:created xsi:type="dcterms:W3CDTF">2023-01-20T10:05:00Z</dcterms:created>
  <dcterms:modified xsi:type="dcterms:W3CDTF">2023-01-20T10:05:00Z</dcterms:modified>
</cp:coreProperties>
</file>